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142" w:rsidRPr="00BE7142" w:rsidRDefault="00BE7142" w:rsidP="00BE7142">
      <w:pPr>
        <w:widowControl w:val="0"/>
        <w:pBdr>
          <w:top w:val="nil"/>
          <w:left w:val="nil"/>
          <w:bottom w:val="nil"/>
          <w:right w:val="nil"/>
          <w:between w:val="nil"/>
        </w:pBdr>
        <w:jc w:val="right"/>
        <w:rPr>
          <w:b/>
          <w:sz w:val="24"/>
          <w:szCs w:val="24"/>
        </w:rPr>
      </w:pPr>
      <w:r w:rsidRPr="00BE7142">
        <w:rPr>
          <w:b/>
          <w:sz w:val="24"/>
          <w:szCs w:val="24"/>
        </w:rPr>
        <w:t xml:space="preserve">ПРИЛОЖЕНИЕ </w:t>
      </w:r>
      <w:r>
        <w:rPr>
          <w:b/>
          <w:sz w:val="24"/>
          <w:szCs w:val="24"/>
        </w:rPr>
        <w:t>№</w:t>
      </w:r>
      <w:r w:rsidRPr="00BE7142">
        <w:rPr>
          <w:b/>
          <w:sz w:val="24"/>
          <w:szCs w:val="24"/>
        </w:rPr>
        <w:t xml:space="preserve">3 к письму </w:t>
      </w:r>
      <w:r w:rsidRPr="00BE7142">
        <w:rPr>
          <w:sz w:val="24"/>
          <w:szCs w:val="24"/>
        </w:rPr>
        <w:t>Альянса ЖКХ Казахстан</w:t>
      </w:r>
      <w:r w:rsidR="00101280">
        <w:rPr>
          <w:sz w:val="24"/>
          <w:szCs w:val="24"/>
        </w:rPr>
        <w:t xml:space="preserve"> от </w:t>
      </w:r>
      <w:r w:rsidR="009D4BA4">
        <w:rPr>
          <w:sz w:val="24"/>
          <w:szCs w:val="24"/>
        </w:rPr>
        <w:t>03.01.2024</w:t>
      </w:r>
      <w:r w:rsidR="0093462B">
        <w:rPr>
          <w:sz w:val="24"/>
          <w:szCs w:val="24"/>
        </w:rPr>
        <w:t xml:space="preserve"> </w:t>
      </w:r>
    </w:p>
    <w:p w:rsidR="00BE7142" w:rsidRDefault="00BE7142" w:rsidP="00BE7142">
      <w:pPr>
        <w:widowControl w:val="0"/>
        <w:pBdr>
          <w:top w:val="nil"/>
          <w:left w:val="nil"/>
          <w:bottom w:val="nil"/>
          <w:right w:val="nil"/>
          <w:between w:val="nil"/>
        </w:pBdr>
        <w:jc w:val="center"/>
        <w:rPr>
          <w:b/>
          <w:sz w:val="24"/>
          <w:szCs w:val="24"/>
        </w:rPr>
      </w:pPr>
    </w:p>
    <w:p w:rsidR="00294AD5" w:rsidRPr="00BE7142" w:rsidRDefault="00294AD5" w:rsidP="00BE7142">
      <w:pPr>
        <w:widowControl w:val="0"/>
        <w:pBdr>
          <w:top w:val="nil"/>
          <w:left w:val="nil"/>
          <w:bottom w:val="nil"/>
          <w:right w:val="nil"/>
          <w:between w:val="nil"/>
        </w:pBdr>
        <w:jc w:val="center"/>
        <w:rPr>
          <w:sz w:val="24"/>
          <w:szCs w:val="24"/>
        </w:rPr>
      </w:pPr>
      <w:r w:rsidRPr="00160D11">
        <w:rPr>
          <w:b/>
          <w:sz w:val="24"/>
          <w:szCs w:val="24"/>
        </w:rPr>
        <w:t>СРАВНИТЕЛЬНАЯ ТАБЛИЦА</w:t>
      </w:r>
      <w:r w:rsidR="00BE7142">
        <w:rPr>
          <w:sz w:val="24"/>
          <w:szCs w:val="24"/>
        </w:rPr>
        <w:t xml:space="preserve"> </w:t>
      </w:r>
      <w:r w:rsidRPr="00160D11">
        <w:rPr>
          <w:b/>
          <w:sz w:val="24"/>
          <w:szCs w:val="24"/>
        </w:rPr>
        <w:t>по проекту Закона Республики Казахстан</w:t>
      </w:r>
      <w:r w:rsidR="00BE7142">
        <w:rPr>
          <w:sz w:val="24"/>
          <w:szCs w:val="24"/>
        </w:rPr>
        <w:t xml:space="preserve"> </w:t>
      </w:r>
      <w:r w:rsidRPr="00160D11">
        <w:rPr>
          <w:b/>
          <w:sz w:val="24"/>
          <w:szCs w:val="24"/>
        </w:rPr>
        <w:t xml:space="preserve">«О внесении изменений и дополнений в некоторые законодательные акты </w:t>
      </w:r>
      <w:r w:rsidR="00BE7142">
        <w:rPr>
          <w:sz w:val="24"/>
          <w:szCs w:val="24"/>
        </w:rPr>
        <w:t xml:space="preserve"> </w:t>
      </w:r>
      <w:r w:rsidRPr="00160D11">
        <w:rPr>
          <w:b/>
          <w:sz w:val="24"/>
          <w:szCs w:val="24"/>
        </w:rPr>
        <w:t xml:space="preserve">Республики Казахстан по вопросам </w:t>
      </w:r>
      <w:r w:rsidRPr="00160D11">
        <w:rPr>
          <w:rFonts w:eastAsia="Times New Roman" w:cs="Times New Roman"/>
          <w:b/>
          <w:sz w:val="24"/>
          <w:szCs w:val="24"/>
          <w:lang w:eastAsia="ru-RU"/>
        </w:rPr>
        <w:t>жилищно-коммунального хозяйства</w:t>
      </w:r>
      <w:r w:rsidRPr="00160D11">
        <w:rPr>
          <w:b/>
          <w:sz w:val="24"/>
          <w:szCs w:val="24"/>
        </w:rPr>
        <w:t>»</w:t>
      </w:r>
      <w:r w:rsidR="000A56BC">
        <w:rPr>
          <w:b/>
          <w:sz w:val="24"/>
          <w:szCs w:val="24"/>
        </w:rPr>
        <w:t xml:space="preserve"> Ассоциации управляющих компаний</w:t>
      </w:r>
      <w:r w:rsidR="007604A4">
        <w:rPr>
          <w:b/>
          <w:sz w:val="24"/>
          <w:szCs w:val="24"/>
        </w:rPr>
        <w:t xml:space="preserve"> (далее - АУК)</w:t>
      </w:r>
      <w:r w:rsidR="000A56BC">
        <w:rPr>
          <w:b/>
          <w:sz w:val="24"/>
          <w:szCs w:val="24"/>
        </w:rPr>
        <w:t xml:space="preserve"> </w:t>
      </w:r>
    </w:p>
    <w:p w:rsidR="000F3C9E" w:rsidRPr="004B1F9B" w:rsidRDefault="00BE7142" w:rsidP="004B1F9B">
      <w:pPr>
        <w:jc w:val="center"/>
        <w:rPr>
          <w:rFonts w:eastAsia="Times New Roman" w:cs="Times New Roman"/>
          <w:b/>
          <w:color w:val="FF0000"/>
          <w:szCs w:val="28"/>
          <w:lang w:eastAsia="ru-RU"/>
        </w:rPr>
      </w:pPr>
      <w:r w:rsidRPr="00726261">
        <w:rPr>
          <w:rFonts w:eastAsia="Times New Roman" w:cs="Times New Roman"/>
          <w:b/>
          <w:color w:val="FF0000"/>
          <w:szCs w:val="28"/>
          <w:lang w:eastAsia="ru-RU"/>
        </w:rPr>
        <w:t xml:space="preserve">Мнение </w:t>
      </w:r>
      <w:r w:rsidR="00726261" w:rsidRPr="00726261">
        <w:rPr>
          <w:rFonts w:eastAsia="Times New Roman" w:cs="Times New Roman"/>
          <w:b/>
          <w:color w:val="FF0000"/>
          <w:szCs w:val="28"/>
          <w:lang w:eastAsia="ru-RU"/>
        </w:rPr>
        <w:t xml:space="preserve">(Возражения) </w:t>
      </w:r>
      <w:r w:rsidRPr="00726261">
        <w:rPr>
          <w:rFonts w:eastAsia="Times New Roman" w:cs="Times New Roman"/>
          <w:b/>
          <w:color w:val="FF0000"/>
          <w:szCs w:val="28"/>
          <w:lang w:eastAsia="ru-RU"/>
        </w:rPr>
        <w:t xml:space="preserve">участников </w:t>
      </w:r>
      <w:r w:rsidRPr="00726261">
        <w:rPr>
          <w:b/>
          <w:color w:val="FF0000"/>
          <w:szCs w:val="28"/>
        </w:rPr>
        <w:t xml:space="preserve">Альянса ЖКХ Казахстана по каждому пункту </w:t>
      </w:r>
      <w:r w:rsidR="00726261" w:rsidRPr="00726261">
        <w:rPr>
          <w:b/>
          <w:color w:val="FF0000"/>
          <w:szCs w:val="28"/>
        </w:rPr>
        <w:t>в графе</w:t>
      </w:r>
      <w:r w:rsidR="005D5932">
        <w:rPr>
          <w:b/>
          <w:color w:val="FF0000"/>
          <w:szCs w:val="28"/>
        </w:rPr>
        <w:t xml:space="preserve"> </w:t>
      </w:r>
      <w:r w:rsidR="007604A4" w:rsidRPr="00726261">
        <w:rPr>
          <w:b/>
          <w:color w:val="FF0000"/>
          <w:szCs w:val="28"/>
        </w:rPr>
        <w:t xml:space="preserve">6 </w:t>
      </w:r>
      <w:r w:rsidR="004B1F9B">
        <w:rPr>
          <w:b/>
          <w:color w:val="FF0000"/>
          <w:szCs w:val="28"/>
        </w:rPr>
        <w:t xml:space="preserve">(шесть) </w:t>
      </w:r>
      <w:r w:rsidR="005D5932">
        <w:rPr>
          <w:b/>
          <w:color w:val="FF0000"/>
          <w:szCs w:val="28"/>
        </w:rPr>
        <w:t>СТ.</w:t>
      </w:r>
    </w:p>
    <w:tbl>
      <w:tblPr>
        <w:tblW w:w="158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1255"/>
        <w:gridCol w:w="4252"/>
        <w:gridCol w:w="4111"/>
        <w:gridCol w:w="284"/>
        <w:gridCol w:w="1842"/>
        <w:gridCol w:w="3544"/>
      </w:tblGrid>
      <w:tr w:rsidR="00704216" w:rsidRPr="00160D11" w:rsidTr="0000146A">
        <w:trPr>
          <w:trHeight w:val="759"/>
        </w:trPr>
        <w:tc>
          <w:tcPr>
            <w:tcW w:w="560" w:type="dxa"/>
            <w:tcBorders>
              <w:top w:val="single" w:sz="4" w:space="0" w:color="auto"/>
              <w:left w:val="single" w:sz="4" w:space="0" w:color="auto"/>
              <w:bottom w:val="single" w:sz="4" w:space="0" w:color="auto"/>
              <w:right w:val="single" w:sz="4" w:space="0" w:color="auto"/>
            </w:tcBorders>
            <w:vAlign w:val="center"/>
            <w:hideMark/>
          </w:tcPr>
          <w:p w:rsidR="00704216" w:rsidRPr="00160D11" w:rsidRDefault="00704216" w:rsidP="00C96EFD">
            <w:pPr>
              <w:widowControl w:val="0"/>
              <w:pBdr>
                <w:top w:val="nil"/>
                <w:left w:val="nil"/>
                <w:bottom w:val="nil"/>
                <w:right w:val="nil"/>
                <w:between w:val="nil"/>
              </w:pBdr>
              <w:jc w:val="center"/>
              <w:rPr>
                <w:b/>
                <w:sz w:val="24"/>
                <w:szCs w:val="24"/>
              </w:rPr>
            </w:pPr>
            <w:r w:rsidRPr="00160D11">
              <w:rPr>
                <w:b/>
                <w:sz w:val="24"/>
                <w:szCs w:val="24"/>
              </w:rPr>
              <w:t>№</w:t>
            </w:r>
          </w:p>
          <w:p w:rsidR="00704216" w:rsidRPr="00160D11" w:rsidRDefault="00704216" w:rsidP="00C96EFD">
            <w:pPr>
              <w:widowControl w:val="0"/>
              <w:pBdr>
                <w:top w:val="nil"/>
                <w:left w:val="nil"/>
                <w:bottom w:val="nil"/>
                <w:right w:val="nil"/>
                <w:between w:val="nil"/>
              </w:pBdr>
              <w:jc w:val="center"/>
              <w:rPr>
                <w:b/>
                <w:sz w:val="24"/>
                <w:szCs w:val="24"/>
              </w:rPr>
            </w:pPr>
            <w:proofErr w:type="spellStart"/>
            <w:proofErr w:type="gramStart"/>
            <w:r w:rsidRPr="00160D11">
              <w:rPr>
                <w:b/>
                <w:sz w:val="24"/>
                <w:szCs w:val="24"/>
              </w:rPr>
              <w:t>п</w:t>
            </w:r>
            <w:proofErr w:type="spellEnd"/>
            <w:proofErr w:type="gramEnd"/>
            <w:r w:rsidRPr="00160D11">
              <w:rPr>
                <w:b/>
                <w:sz w:val="24"/>
                <w:szCs w:val="24"/>
              </w:rPr>
              <w:t>/</w:t>
            </w:r>
            <w:proofErr w:type="spellStart"/>
            <w:r w:rsidRPr="00160D11">
              <w:rPr>
                <w:b/>
                <w:sz w:val="24"/>
                <w:szCs w:val="24"/>
              </w:rPr>
              <w:t>п</w:t>
            </w:r>
            <w:proofErr w:type="spellEnd"/>
          </w:p>
        </w:tc>
        <w:tc>
          <w:tcPr>
            <w:tcW w:w="1255" w:type="dxa"/>
            <w:tcBorders>
              <w:top w:val="single" w:sz="4" w:space="0" w:color="auto"/>
              <w:left w:val="single" w:sz="4" w:space="0" w:color="auto"/>
              <w:bottom w:val="single" w:sz="4" w:space="0" w:color="auto"/>
              <w:right w:val="single" w:sz="4" w:space="0" w:color="auto"/>
            </w:tcBorders>
            <w:vAlign w:val="center"/>
            <w:hideMark/>
          </w:tcPr>
          <w:p w:rsidR="00704216" w:rsidRPr="00160D11" w:rsidRDefault="00704216" w:rsidP="00C96EFD">
            <w:pPr>
              <w:widowControl w:val="0"/>
              <w:pBdr>
                <w:top w:val="nil"/>
                <w:left w:val="nil"/>
                <w:bottom w:val="nil"/>
                <w:right w:val="nil"/>
                <w:between w:val="nil"/>
              </w:pBdr>
              <w:ind w:left="-57" w:right="-57"/>
              <w:jc w:val="center"/>
              <w:rPr>
                <w:b/>
                <w:sz w:val="22"/>
                <w:szCs w:val="24"/>
              </w:rPr>
            </w:pPr>
            <w:r w:rsidRPr="00160D11">
              <w:rPr>
                <w:b/>
                <w:sz w:val="22"/>
                <w:szCs w:val="24"/>
              </w:rPr>
              <w:t>Структурный</w:t>
            </w:r>
          </w:p>
          <w:p w:rsidR="00704216" w:rsidRPr="00160D11" w:rsidRDefault="00704216" w:rsidP="00C96EFD">
            <w:pPr>
              <w:widowControl w:val="0"/>
              <w:pBdr>
                <w:top w:val="nil"/>
                <w:left w:val="nil"/>
                <w:bottom w:val="nil"/>
                <w:right w:val="nil"/>
                <w:between w:val="nil"/>
              </w:pBdr>
              <w:ind w:left="-57" w:right="-57"/>
              <w:jc w:val="center"/>
              <w:rPr>
                <w:b/>
                <w:sz w:val="22"/>
                <w:szCs w:val="24"/>
              </w:rPr>
            </w:pPr>
            <w:r w:rsidRPr="00160D11">
              <w:rPr>
                <w:b/>
                <w:sz w:val="22"/>
                <w:szCs w:val="24"/>
              </w:rPr>
              <w:t>элемент</w:t>
            </w:r>
          </w:p>
        </w:tc>
        <w:tc>
          <w:tcPr>
            <w:tcW w:w="4252" w:type="dxa"/>
            <w:tcBorders>
              <w:top w:val="single" w:sz="4" w:space="0" w:color="auto"/>
              <w:left w:val="single" w:sz="4" w:space="0" w:color="auto"/>
              <w:bottom w:val="single" w:sz="4" w:space="0" w:color="auto"/>
              <w:right w:val="single" w:sz="4" w:space="0" w:color="auto"/>
            </w:tcBorders>
            <w:vAlign w:val="center"/>
            <w:hideMark/>
          </w:tcPr>
          <w:p w:rsidR="00704216" w:rsidRPr="00160D11" w:rsidRDefault="00704216" w:rsidP="00C96EFD">
            <w:pPr>
              <w:widowControl w:val="0"/>
              <w:pBdr>
                <w:top w:val="nil"/>
                <w:left w:val="nil"/>
                <w:bottom w:val="nil"/>
                <w:right w:val="nil"/>
                <w:between w:val="nil"/>
              </w:pBdr>
              <w:jc w:val="center"/>
              <w:rPr>
                <w:b/>
                <w:sz w:val="24"/>
                <w:szCs w:val="24"/>
              </w:rPr>
            </w:pPr>
            <w:r w:rsidRPr="00160D11">
              <w:rPr>
                <w:b/>
                <w:sz w:val="24"/>
                <w:szCs w:val="24"/>
              </w:rPr>
              <w:t>Редакция</w:t>
            </w:r>
          </w:p>
          <w:p w:rsidR="00704216" w:rsidRPr="00160D11" w:rsidRDefault="00704216" w:rsidP="00C96EFD">
            <w:pPr>
              <w:widowControl w:val="0"/>
              <w:pBdr>
                <w:top w:val="nil"/>
                <w:left w:val="nil"/>
                <w:bottom w:val="nil"/>
                <w:right w:val="nil"/>
                <w:between w:val="nil"/>
              </w:pBdr>
              <w:jc w:val="center"/>
              <w:rPr>
                <w:b/>
                <w:sz w:val="24"/>
                <w:szCs w:val="24"/>
              </w:rPr>
            </w:pPr>
            <w:r w:rsidRPr="00160D11">
              <w:rPr>
                <w:b/>
                <w:sz w:val="24"/>
                <w:szCs w:val="24"/>
              </w:rPr>
              <w:t>законодательного акта</w:t>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704216" w:rsidRPr="00160D11" w:rsidRDefault="00704216" w:rsidP="00C96EFD">
            <w:pPr>
              <w:widowControl w:val="0"/>
              <w:pBdr>
                <w:top w:val="nil"/>
                <w:left w:val="nil"/>
                <w:bottom w:val="nil"/>
                <w:right w:val="nil"/>
                <w:between w:val="nil"/>
              </w:pBdr>
              <w:jc w:val="center"/>
              <w:rPr>
                <w:b/>
                <w:sz w:val="24"/>
                <w:szCs w:val="24"/>
              </w:rPr>
            </w:pPr>
            <w:r w:rsidRPr="00160D11">
              <w:rPr>
                <w:b/>
                <w:sz w:val="24"/>
                <w:szCs w:val="24"/>
              </w:rPr>
              <w:t>Редакция</w:t>
            </w:r>
          </w:p>
          <w:p w:rsidR="00704216" w:rsidRPr="00160D11" w:rsidRDefault="001D465C" w:rsidP="001D465C">
            <w:pPr>
              <w:widowControl w:val="0"/>
              <w:pBdr>
                <w:top w:val="nil"/>
                <w:left w:val="nil"/>
                <w:bottom w:val="nil"/>
                <w:right w:val="nil"/>
                <w:between w:val="nil"/>
              </w:pBdr>
              <w:jc w:val="center"/>
              <w:rPr>
                <w:b/>
                <w:sz w:val="24"/>
                <w:szCs w:val="24"/>
              </w:rPr>
            </w:pPr>
            <w:r w:rsidRPr="00160D11">
              <w:rPr>
                <w:b/>
                <w:sz w:val="24"/>
                <w:szCs w:val="24"/>
              </w:rPr>
              <w:t>П</w:t>
            </w:r>
            <w:r w:rsidR="00704216" w:rsidRPr="00160D11">
              <w:rPr>
                <w:b/>
                <w:sz w:val="24"/>
                <w:szCs w:val="24"/>
              </w:rPr>
              <w:t>редлагаемого</w:t>
            </w:r>
            <w:r>
              <w:rPr>
                <w:b/>
                <w:sz w:val="24"/>
                <w:szCs w:val="24"/>
              </w:rPr>
              <w:t xml:space="preserve"> АУК</w:t>
            </w:r>
            <w:r w:rsidR="00704216" w:rsidRPr="00160D11">
              <w:rPr>
                <w:b/>
                <w:sz w:val="24"/>
                <w:szCs w:val="24"/>
              </w:rPr>
              <w:t xml:space="preserve"> изменения </w:t>
            </w:r>
          </w:p>
        </w:tc>
        <w:tc>
          <w:tcPr>
            <w:tcW w:w="1842" w:type="dxa"/>
            <w:tcBorders>
              <w:top w:val="single" w:sz="4" w:space="0" w:color="auto"/>
              <w:left w:val="single" w:sz="4" w:space="0" w:color="auto"/>
              <w:bottom w:val="single" w:sz="4" w:space="0" w:color="auto"/>
              <w:right w:val="single" w:sz="4" w:space="0" w:color="auto"/>
            </w:tcBorders>
            <w:vAlign w:val="center"/>
          </w:tcPr>
          <w:p w:rsidR="00704216" w:rsidRPr="00704216" w:rsidRDefault="00704216" w:rsidP="00704216">
            <w:pPr>
              <w:widowControl w:val="0"/>
              <w:pBdr>
                <w:top w:val="nil"/>
                <w:left w:val="nil"/>
                <w:bottom w:val="nil"/>
                <w:right w:val="nil"/>
                <w:between w:val="nil"/>
              </w:pBdr>
              <w:jc w:val="center"/>
              <w:rPr>
                <w:sz w:val="24"/>
                <w:szCs w:val="24"/>
              </w:rPr>
            </w:pPr>
            <w:r w:rsidRPr="00704216">
              <w:rPr>
                <w:sz w:val="24"/>
                <w:szCs w:val="24"/>
              </w:rPr>
              <w:t xml:space="preserve">Обоснование </w:t>
            </w:r>
            <w:r>
              <w:rPr>
                <w:sz w:val="24"/>
                <w:szCs w:val="24"/>
              </w:rPr>
              <w:t>АУК (</w:t>
            </w:r>
            <w:r w:rsidRPr="00704216">
              <w:rPr>
                <w:sz w:val="24"/>
                <w:szCs w:val="24"/>
              </w:rPr>
              <w:t>автора</w:t>
            </w:r>
            <w:r>
              <w:rPr>
                <w:sz w:val="24"/>
                <w:szCs w:val="24"/>
              </w:rPr>
              <w:t xml:space="preserve"> поправок</w:t>
            </w:r>
            <w:proofErr w:type="gramStart"/>
            <w:r>
              <w:rPr>
                <w:sz w:val="24"/>
                <w:szCs w:val="24"/>
              </w:rPr>
              <w:t xml:space="preserve">  )</w:t>
            </w:r>
            <w:proofErr w:type="gramEnd"/>
            <w:r w:rsidRPr="00704216">
              <w:rPr>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rsidR="00704216" w:rsidRPr="005D5932" w:rsidRDefault="00704216" w:rsidP="00704216">
            <w:pPr>
              <w:widowControl w:val="0"/>
              <w:pBdr>
                <w:top w:val="nil"/>
                <w:left w:val="nil"/>
                <w:bottom w:val="nil"/>
                <w:right w:val="nil"/>
                <w:between w:val="nil"/>
              </w:pBdr>
              <w:jc w:val="center"/>
              <w:rPr>
                <w:b/>
                <w:color w:val="FF0000"/>
                <w:sz w:val="24"/>
                <w:szCs w:val="24"/>
              </w:rPr>
            </w:pPr>
            <w:r w:rsidRPr="005D5932">
              <w:rPr>
                <w:b/>
                <w:color w:val="FF0000"/>
                <w:sz w:val="24"/>
                <w:szCs w:val="24"/>
                <w:highlight w:val="yellow"/>
              </w:rPr>
              <w:t>Мнения</w:t>
            </w:r>
            <w:r w:rsidR="001D465C">
              <w:rPr>
                <w:b/>
                <w:color w:val="FF0000"/>
                <w:sz w:val="24"/>
                <w:szCs w:val="24"/>
                <w:highlight w:val="yellow"/>
              </w:rPr>
              <w:t xml:space="preserve"> (возражения)</w:t>
            </w:r>
            <w:r w:rsidRPr="005D5932">
              <w:rPr>
                <w:b/>
                <w:color w:val="FF0000"/>
                <w:sz w:val="24"/>
                <w:szCs w:val="24"/>
                <w:highlight w:val="yellow"/>
              </w:rPr>
              <w:t xml:space="preserve"> участников Альянса ЖКХ Казахстана</w:t>
            </w:r>
            <w:r w:rsidRPr="005D5932">
              <w:rPr>
                <w:b/>
                <w:color w:val="FF0000"/>
                <w:sz w:val="24"/>
                <w:szCs w:val="24"/>
              </w:rPr>
              <w:t xml:space="preserve"> </w:t>
            </w:r>
          </w:p>
        </w:tc>
      </w:tr>
      <w:tr w:rsidR="00704216" w:rsidRPr="00160D11" w:rsidTr="0000146A">
        <w:trPr>
          <w:trHeight w:val="315"/>
        </w:trPr>
        <w:tc>
          <w:tcPr>
            <w:tcW w:w="560" w:type="dxa"/>
            <w:tcBorders>
              <w:top w:val="single" w:sz="4" w:space="0" w:color="auto"/>
              <w:left w:val="single" w:sz="4" w:space="0" w:color="auto"/>
              <w:bottom w:val="single" w:sz="4" w:space="0" w:color="auto"/>
              <w:right w:val="single" w:sz="4" w:space="0" w:color="auto"/>
            </w:tcBorders>
            <w:vAlign w:val="center"/>
            <w:hideMark/>
          </w:tcPr>
          <w:p w:rsidR="00704216" w:rsidRPr="00160D11" w:rsidRDefault="00704216" w:rsidP="00C96EFD">
            <w:pPr>
              <w:contextualSpacing/>
              <w:jc w:val="center"/>
              <w:rPr>
                <w:rFonts w:eastAsia="Times New Roman" w:cs="Times New Roman"/>
                <w:b/>
                <w:sz w:val="24"/>
                <w:szCs w:val="24"/>
              </w:rPr>
            </w:pPr>
            <w:r w:rsidRPr="00160D11">
              <w:rPr>
                <w:rFonts w:eastAsia="Times New Roman" w:cs="Times New Roman"/>
                <w:b/>
                <w:sz w:val="24"/>
                <w:szCs w:val="24"/>
              </w:rPr>
              <w:t>1</w:t>
            </w:r>
          </w:p>
        </w:tc>
        <w:tc>
          <w:tcPr>
            <w:tcW w:w="1255" w:type="dxa"/>
            <w:tcBorders>
              <w:top w:val="single" w:sz="4" w:space="0" w:color="auto"/>
              <w:left w:val="single" w:sz="4" w:space="0" w:color="auto"/>
              <w:bottom w:val="single" w:sz="4" w:space="0" w:color="auto"/>
              <w:right w:val="single" w:sz="4" w:space="0" w:color="auto"/>
            </w:tcBorders>
            <w:vAlign w:val="center"/>
            <w:hideMark/>
          </w:tcPr>
          <w:p w:rsidR="00704216" w:rsidRPr="00160D11" w:rsidRDefault="00704216" w:rsidP="00C96EFD">
            <w:pPr>
              <w:contextualSpacing/>
              <w:jc w:val="center"/>
              <w:rPr>
                <w:rFonts w:eastAsia="Times New Roman" w:cs="Times New Roman"/>
                <w:b/>
                <w:sz w:val="24"/>
                <w:szCs w:val="24"/>
              </w:rPr>
            </w:pPr>
            <w:r w:rsidRPr="00160D11">
              <w:rPr>
                <w:rFonts w:eastAsia="Times New Roman" w:cs="Times New Roman"/>
                <w:b/>
                <w:sz w:val="24"/>
                <w:szCs w:val="24"/>
              </w:rPr>
              <w:t>2</w:t>
            </w:r>
          </w:p>
        </w:tc>
        <w:tc>
          <w:tcPr>
            <w:tcW w:w="4252" w:type="dxa"/>
            <w:tcBorders>
              <w:top w:val="single" w:sz="4" w:space="0" w:color="auto"/>
              <w:left w:val="single" w:sz="4" w:space="0" w:color="auto"/>
              <w:bottom w:val="single" w:sz="4" w:space="0" w:color="auto"/>
              <w:right w:val="single" w:sz="4" w:space="0" w:color="auto"/>
            </w:tcBorders>
            <w:vAlign w:val="center"/>
            <w:hideMark/>
          </w:tcPr>
          <w:p w:rsidR="00704216" w:rsidRPr="00160D11" w:rsidRDefault="00704216" w:rsidP="00C96EFD">
            <w:pPr>
              <w:contextualSpacing/>
              <w:jc w:val="center"/>
              <w:rPr>
                <w:rFonts w:eastAsia="Times New Roman" w:cs="Times New Roman"/>
                <w:b/>
                <w:sz w:val="24"/>
                <w:szCs w:val="24"/>
              </w:rPr>
            </w:pPr>
            <w:r w:rsidRPr="00160D11">
              <w:rPr>
                <w:rFonts w:eastAsia="Times New Roman" w:cs="Times New Roman"/>
                <w:b/>
                <w:sz w:val="24"/>
                <w:szCs w:val="24"/>
              </w:rPr>
              <w:t>3</w:t>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704216" w:rsidRPr="00160D11" w:rsidRDefault="00704216" w:rsidP="00C96EFD">
            <w:pPr>
              <w:contextualSpacing/>
              <w:jc w:val="center"/>
              <w:rPr>
                <w:rFonts w:eastAsia="Times New Roman" w:cs="Times New Roman"/>
                <w:b/>
                <w:sz w:val="24"/>
                <w:szCs w:val="24"/>
              </w:rPr>
            </w:pPr>
            <w:r w:rsidRPr="00160D11">
              <w:rPr>
                <w:rFonts w:eastAsia="Times New Roman" w:cs="Times New Roman"/>
                <w:b/>
                <w:sz w:val="24"/>
                <w:szCs w:val="24"/>
              </w:rPr>
              <w:t>4</w:t>
            </w:r>
          </w:p>
        </w:tc>
        <w:tc>
          <w:tcPr>
            <w:tcW w:w="1842" w:type="dxa"/>
            <w:tcBorders>
              <w:top w:val="single" w:sz="4" w:space="0" w:color="auto"/>
              <w:left w:val="single" w:sz="4" w:space="0" w:color="auto"/>
              <w:bottom w:val="single" w:sz="4" w:space="0" w:color="auto"/>
              <w:right w:val="single" w:sz="4" w:space="0" w:color="auto"/>
            </w:tcBorders>
            <w:vAlign w:val="center"/>
          </w:tcPr>
          <w:p w:rsidR="00704216" w:rsidRPr="00160D11" w:rsidRDefault="00704216" w:rsidP="00C96EFD">
            <w:pPr>
              <w:contextualSpacing/>
              <w:jc w:val="center"/>
              <w:rPr>
                <w:rFonts w:eastAsia="Times New Roman" w:cs="Times New Roman"/>
                <w:b/>
                <w:sz w:val="24"/>
                <w:szCs w:val="24"/>
              </w:rPr>
            </w:pPr>
            <w:r w:rsidRPr="00160D11">
              <w:rPr>
                <w:rFonts w:eastAsia="Times New Roman" w:cs="Times New Roman"/>
                <w:b/>
                <w:sz w:val="24"/>
                <w:szCs w:val="24"/>
              </w:rPr>
              <w:t>5</w:t>
            </w:r>
          </w:p>
        </w:tc>
        <w:tc>
          <w:tcPr>
            <w:tcW w:w="3544" w:type="dxa"/>
            <w:tcBorders>
              <w:top w:val="single" w:sz="4" w:space="0" w:color="auto"/>
              <w:left w:val="single" w:sz="4" w:space="0" w:color="auto"/>
              <w:bottom w:val="single" w:sz="4" w:space="0" w:color="auto"/>
              <w:right w:val="single" w:sz="4" w:space="0" w:color="auto"/>
            </w:tcBorders>
          </w:tcPr>
          <w:p w:rsidR="00704216" w:rsidRPr="00160D11" w:rsidRDefault="001C5184" w:rsidP="00C96EFD">
            <w:pPr>
              <w:contextualSpacing/>
              <w:jc w:val="center"/>
              <w:rPr>
                <w:rFonts w:eastAsia="Times New Roman" w:cs="Times New Roman"/>
                <w:b/>
                <w:sz w:val="24"/>
                <w:szCs w:val="24"/>
              </w:rPr>
            </w:pPr>
            <w:r>
              <w:rPr>
                <w:rFonts w:eastAsia="Times New Roman" w:cs="Times New Roman"/>
                <w:b/>
                <w:sz w:val="24"/>
                <w:szCs w:val="24"/>
              </w:rPr>
              <w:t>6.</w:t>
            </w:r>
          </w:p>
        </w:tc>
      </w:tr>
      <w:tr w:rsidR="00BA223D" w:rsidRPr="001D57A3" w:rsidTr="0000146A">
        <w:trPr>
          <w:trHeight w:val="505"/>
        </w:trPr>
        <w:tc>
          <w:tcPr>
            <w:tcW w:w="12304" w:type="dxa"/>
            <w:gridSpan w:val="6"/>
            <w:tcBorders>
              <w:top w:val="single" w:sz="4" w:space="0" w:color="auto"/>
              <w:left w:val="single" w:sz="4" w:space="0" w:color="auto"/>
              <w:bottom w:val="single" w:sz="4" w:space="0" w:color="auto"/>
              <w:right w:val="single" w:sz="4" w:space="0" w:color="auto"/>
            </w:tcBorders>
            <w:vAlign w:val="center"/>
          </w:tcPr>
          <w:p w:rsidR="00BA223D" w:rsidRPr="001D57A3" w:rsidRDefault="00BA223D" w:rsidP="00C96EFD">
            <w:pPr>
              <w:contextualSpacing/>
              <w:jc w:val="center"/>
              <w:rPr>
                <w:rStyle w:val="currentdocdiv"/>
                <w:rFonts w:cs="Times New Roman"/>
                <w:b/>
                <w:i/>
                <w:sz w:val="20"/>
                <w:szCs w:val="20"/>
              </w:rPr>
            </w:pPr>
            <w:r w:rsidRPr="001D57A3">
              <w:rPr>
                <w:rStyle w:val="currentdocdiv"/>
                <w:rFonts w:cs="Times New Roman"/>
                <w:b/>
                <w:i/>
                <w:sz w:val="20"/>
                <w:szCs w:val="20"/>
              </w:rPr>
              <w:t>О налогах и других обязательных платежах в бюджет (Налоговый кодекс)</w:t>
            </w:r>
          </w:p>
          <w:p w:rsidR="00BA223D" w:rsidRPr="001D57A3" w:rsidRDefault="00BA223D" w:rsidP="00964381">
            <w:pPr>
              <w:contextualSpacing/>
              <w:jc w:val="center"/>
              <w:rPr>
                <w:rFonts w:cs="Times New Roman"/>
                <w:b/>
                <w:i/>
                <w:sz w:val="20"/>
                <w:szCs w:val="20"/>
              </w:rPr>
            </w:pPr>
            <w:r w:rsidRPr="001D57A3">
              <w:rPr>
                <w:rStyle w:val="currentdocdiv"/>
                <w:rFonts w:cs="Times New Roman"/>
                <w:b/>
                <w:i/>
                <w:sz w:val="20"/>
                <w:szCs w:val="20"/>
              </w:rPr>
              <w:t>Кодекс Республики Казахстан от 25 декабря 2017 года № 120-VI ЗРК</w:t>
            </w:r>
          </w:p>
        </w:tc>
        <w:tc>
          <w:tcPr>
            <w:tcW w:w="3544" w:type="dxa"/>
            <w:tcBorders>
              <w:top w:val="single" w:sz="4" w:space="0" w:color="auto"/>
              <w:left w:val="single" w:sz="4" w:space="0" w:color="auto"/>
              <w:bottom w:val="single" w:sz="4" w:space="0" w:color="auto"/>
              <w:right w:val="single" w:sz="4" w:space="0" w:color="auto"/>
            </w:tcBorders>
          </w:tcPr>
          <w:p w:rsidR="00BA223D" w:rsidRPr="001D57A3" w:rsidRDefault="00BA223D" w:rsidP="002E7D4F">
            <w:pPr>
              <w:ind w:firstLine="142"/>
              <w:contextualSpacing/>
              <w:jc w:val="both"/>
              <w:rPr>
                <w:rFonts w:cs="Times New Roman"/>
                <w:sz w:val="24"/>
                <w:szCs w:val="24"/>
              </w:rPr>
            </w:pPr>
            <w:r w:rsidRPr="001D57A3">
              <w:rPr>
                <w:rFonts w:cs="Times New Roman"/>
                <w:sz w:val="24"/>
                <w:szCs w:val="24"/>
              </w:rPr>
              <w:t xml:space="preserve">ФИО, должность и кратко  мнение по данной поправке, предлагаемой АУК </w:t>
            </w:r>
          </w:p>
        </w:tc>
      </w:tr>
      <w:tr w:rsidR="00906826" w:rsidRPr="001D57A3" w:rsidTr="0000146A">
        <w:trPr>
          <w:trHeight w:val="346"/>
        </w:trPr>
        <w:tc>
          <w:tcPr>
            <w:tcW w:w="560" w:type="dxa"/>
            <w:vMerge w:val="restart"/>
            <w:tcBorders>
              <w:top w:val="single" w:sz="4" w:space="0" w:color="auto"/>
              <w:left w:val="single" w:sz="4" w:space="0" w:color="auto"/>
              <w:right w:val="single" w:sz="4" w:space="0" w:color="auto"/>
            </w:tcBorders>
            <w:vAlign w:val="center"/>
          </w:tcPr>
          <w:p w:rsidR="00906826" w:rsidRPr="0000146A" w:rsidRDefault="00906826" w:rsidP="00C96EFD">
            <w:pPr>
              <w:pStyle w:val="a7"/>
              <w:numPr>
                <w:ilvl w:val="0"/>
                <w:numId w:val="33"/>
              </w:numPr>
              <w:spacing w:after="0" w:line="240" w:lineRule="auto"/>
              <w:jc w:val="center"/>
              <w:rPr>
                <w:rFonts w:ascii="Times New Roman" w:eastAsia="Times New Roman" w:hAnsi="Times New Roman" w:cs="Times New Roman"/>
                <w:sz w:val="18"/>
                <w:szCs w:val="18"/>
              </w:rPr>
            </w:pPr>
          </w:p>
        </w:tc>
        <w:tc>
          <w:tcPr>
            <w:tcW w:w="1255" w:type="dxa"/>
            <w:vMerge w:val="restart"/>
            <w:tcBorders>
              <w:top w:val="single" w:sz="4" w:space="0" w:color="auto"/>
              <w:left w:val="single" w:sz="4" w:space="0" w:color="auto"/>
              <w:right w:val="single" w:sz="4" w:space="0" w:color="auto"/>
            </w:tcBorders>
            <w:vAlign w:val="center"/>
          </w:tcPr>
          <w:p w:rsidR="00906826" w:rsidRPr="0000146A" w:rsidRDefault="00906826" w:rsidP="00C96EFD">
            <w:pPr>
              <w:contextualSpacing/>
              <w:jc w:val="both"/>
              <w:rPr>
                <w:rFonts w:cs="Times New Roman"/>
                <w:sz w:val="18"/>
                <w:szCs w:val="18"/>
              </w:rPr>
            </w:pPr>
            <w:r w:rsidRPr="0000146A">
              <w:rPr>
                <w:rFonts w:cs="Times New Roman"/>
                <w:sz w:val="18"/>
                <w:szCs w:val="18"/>
              </w:rPr>
              <w:t>Пункт 1 статьи 289</w:t>
            </w:r>
          </w:p>
        </w:tc>
        <w:tc>
          <w:tcPr>
            <w:tcW w:w="4252" w:type="dxa"/>
            <w:vMerge w:val="restart"/>
            <w:tcBorders>
              <w:top w:val="single" w:sz="4" w:space="0" w:color="auto"/>
              <w:left w:val="single" w:sz="4" w:space="0" w:color="auto"/>
              <w:right w:val="single" w:sz="4" w:space="0" w:color="auto"/>
            </w:tcBorders>
            <w:vAlign w:val="center"/>
          </w:tcPr>
          <w:p w:rsidR="00906826" w:rsidRPr="0000146A" w:rsidRDefault="00906826" w:rsidP="00D74202">
            <w:pPr>
              <w:contextualSpacing/>
              <w:jc w:val="both"/>
              <w:rPr>
                <w:rFonts w:cs="Times New Roman"/>
                <w:sz w:val="18"/>
                <w:szCs w:val="18"/>
              </w:rPr>
            </w:pPr>
            <w:r w:rsidRPr="0000146A">
              <w:rPr>
                <w:rFonts w:cs="Times New Roman"/>
                <w:sz w:val="18"/>
                <w:szCs w:val="18"/>
              </w:rPr>
              <w:t>Статья 289. Налогообложение некоммерческих организаций</w:t>
            </w:r>
          </w:p>
          <w:p w:rsidR="00906826" w:rsidRPr="0000146A" w:rsidRDefault="00906826" w:rsidP="00D74202">
            <w:pPr>
              <w:contextualSpacing/>
              <w:jc w:val="both"/>
              <w:rPr>
                <w:rFonts w:cs="Times New Roman"/>
                <w:sz w:val="18"/>
                <w:szCs w:val="18"/>
              </w:rPr>
            </w:pPr>
          </w:p>
          <w:p w:rsidR="00906826" w:rsidRPr="0000146A" w:rsidRDefault="00906826" w:rsidP="00C96EFD">
            <w:pPr>
              <w:contextualSpacing/>
              <w:jc w:val="both"/>
              <w:rPr>
                <w:rFonts w:cs="Times New Roman"/>
                <w:sz w:val="18"/>
                <w:szCs w:val="18"/>
              </w:rPr>
            </w:pPr>
            <w:r w:rsidRPr="0000146A">
              <w:rPr>
                <w:rFonts w:cs="Times New Roman"/>
                <w:sz w:val="18"/>
                <w:szCs w:val="18"/>
              </w:rPr>
              <w:t xml:space="preserve">1. </w:t>
            </w:r>
            <w:proofErr w:type="gramStart"/>
            <w:r w:rsidRPr="0000146A">
              <w:rPr>
                <w:rFonts w:cs="Times New Roman"/>
                <w:sz w:val="18"/>
                <w:szCs w:val="18"/>
              </w:rPr>
              <w:t>Для целей настоящего Кодекса некоммерческой организацией признается организация, зарегистрированная в форме, установленной гражданским законодательством Республики Казахстан для некоммерческой организации, за исключением акционерных обществ, учреждений и потребительских кооперативов, кроме объединений собственников имущества многоквартирного жилого дома, которая осуществляет деятельность в общественных интересах и соответствует следующим условиям:</w:t>
            </w:r>
            <w:proofErr w:type="gramEnd"/>
          </w:p>
          <w:p w:rsidR="00906826" w:rsidRPr="0000146A" w:rsidRDefault="00906826" w:rsidP="00C96EFD">
            <w:pPr>
              <w:contextualSpacing/>
              <w:jc w:val="both"/>
              <w:rPr>
                <w:rFonts w:cs="Times New Roman"/>
                <w:sz w:val="18"/>
                <w:szCs w:val="18"/>
              </w:rPr>
            </w:pPr>
            <w:r w:rsidRPr="0000146A">
              <w:rPr>
                <w:rFonts w:cs="Times New Roman"/>
                <w:sz w:val="18"/>
                <w:szCs w:val="18"/>
              </w:rPr>
              <w:lastRenderedPageBreak/>
              <w:t xml:space="preserve">      1) не имеет цели извлечения дохода в качестве такового;</w:t>
            </w:r>
          </w:p>
          <w:p w:rsidR="00906826" w:rsidRPr="0000146A" w:rsidRDefault="00906826" w:rsidP="00C96EFD">
            <w:pPr>
              <w:contextualSpacing/>
              <w:jc w:val="both"/>
              <w:rPr>
                <w:rFonts w:cs="Times New Roman"/>
                <w:sz w:val="18"/>
                <w:szCs w:val="18"/>
              </w:rPr>
            </w:pPr>
            <w:r w:rsidRPr="0000146A">
              <w:rPr>
                <w:rFonts w:cs="Times New Roman"/>
                <w:sz w:val="18"/>
                <w:szCs w:val="18"/>
              </w:rPr>
              <w:t xml:space="preserve">      2) не распределяет полученный чистый доход или имущество между участниками.</w:t>
            </w:r>
          </w:p>
        </w:tc>
        <w:tc>
          <w:tcPr>
            <w:tcW w:w="4395" w:type="dxa"/>
            <w:gridSpan w:val="2"/>
            <w:vMerge w:val="restart"/>
            <w:tcBorders>
              <w:top w:val="single" w:sz="4" w:space="0" w:color="auto"/>
              <w:left w:val="single" w:sz="4" w:space="0" w:color="auto"/>
              <w:right w:val="single" w:sz="4" w:space="0" w:color="auto"/>
            </w:tcBorders>
            <w:vAlign w:val="center"/>
          </w:tcPr>
          <w:p w:rsidR="00906826" w:rsidRPr="0000146A" w:rsidRDefault="00906826" w:rsidP="00D74202">
            <w:pPr>
              <w:contextualSpacing/>
              <w:jc w:val="both"/>
              <w:rPr>
                <w:rFonts w:cs="Times New Roman"/>
                <w:sz w:val="18"/>
                <w:szCs w:val="18"/>
              </w:rPr>
            </w:pPr>
            <w:r w:rsidRPr="0000146A">
              <w:rPr>
                <w:rFonts w:cs="Times New Roman"/>
                <w:sz w:val="18"/>
                <w:szCs w:val="18"/>
              </w:rPr>
              <w:lastRenderedPageBreak/>
              <w:t>Статья 289. Налогообложение некоммерческих организаций</w:t>
            </w:r>
          </w:p>
          <w:p w:rsidR="00906826" w:rsidRPr="0000146A" w:rsidRDefault="00906826" w:rsidP="00D74202">
            <w:pPr>
              <w:contextualSpacing/>
              <w:jc w:val="both"/>
              <w:rPr>
                <w:rFonts w:cs="Times New Roman"/>
                <w:sz w:val="18"/>
                <w:szCs w:val="18"/>
              </w:rPr>
            </w:pPr>
          </w:p>
          <w:p w:rsidR="00906826" w:rsidRPr="0000146A" w:rsidRDefault="00906826" w:rsidP="00C96EFD">
            <w:pPr>
              <w:contextualSpacing/>
              <w:jc w:val="both"/>
              <w:rPr>
                <w:rFonts w:cs="Times New Roman"/>
                <w:sz w:val="18"/>
                <w:szCs w:val="18"/>
              </w:rPr>
            </w:pPr>
            <w:r w:rsidRPr="0000146A">
              <w:rPr>
                <w:rFonts w:cs="Times New Roman"/>
                <w:sz w:val="18"/>
                <w:szCs w:val="18"/>
              </w:rPr>
              <w:t xml:space="preserve">1. </w:t>
            </w:r>
            <w:proofErr w:type="gramStart"/>
            <w:r w:rsidRPr="0000146A">
              <w:rPr>
                <w:rFonts w:cs="Times New Roman"/>
                <w:sz w:val="18"/>
                <w:szCs w:val="18"/>
              </w:rPr>
              <w:t xml:space="preserve">Для целей настоящего Кодекса некоммерческой организацией признается организация, зарегистрированная в форме, установленной гражданским законодательством Республики Казахстан для некоммерческой организации, за исключением акционерных обществ, учреждений и потребительских кооперативов, кроме объединений собственников имущества многоквартирного жилого дома </w:t>
            </w:r>
            <w:r w:rsidRPr="0000146A">
              <w:rPr>
                <w:rFonts w:cs="Times New Roman"/>
                <w:b/>
                <w:strike/>
                <w:color w:val="FF0066"/>
                <w:sz w:val="18"/>
                <w:szCs w:val="18"/>
                <w:highlight w:val="yellow"/>
              </w:rPr>
              <w:t>и кооперативов собственников помещений</w:t>
            </w:r>
            <w:r w:rsidRPr="0000146A">
              <w:rPr>
                <w:rFonts w:cs="Times New Roman"/>
                <w:b/>
                <w:strike/>
                <w:color w:val="FF0066"/>
                <w:sz w:val="18"/>
                <w:szCs w:val="18"/>
              </w:rPr>
              <w:t xml:space="preserve"> (квартир)</w:t>
            </w:r>
            <w:r w:rsidRPr="0000146A">
              <w:rPr>
                <w:rFonts w:cs="Times New Roman"/>
                <w:strike/>
                <w:color w:val="FF0066"/>
                <w:sz w:val="18"/>
                <w:szCs w:val="18"/>
              </w:rPr>
              <w:t>,</w:t>
            </w:r>
            <w:r w:rsidRPr="0000146A">
              <w:rPr>
                <w:rFonts w:cs="Times New Roman"/>
                <w:sz w:val="18"/>
                <w:szCs w:val="18"/>
              </w:rPr>
              <w:t xml:space="preserve"> которая осуществляет деятельность в общественных интересах и соответствует следующим </w:t>
            </w:r>
            <w:r w:rsidRPr="0000146A">
              <w:rPr>
                <w:rFonts w:cs="Times New Roman"/>
                <w:sz w:val="18"/>
                <w:szCs w:val="18"/>
              </w:rPr>
              <w:lastRenderedPageBreak/>
              <w:t>условиям:</w:t>
            </w:r>
            <w:proofErr w:type="gramEnd"/>
          </w:p>
          <w:p w:rsidR="00906826" w:rsidRPr="0000146A" w:rsidRDefault="00906826" w:rsidP="00C96EFD">
            <w:pPr>
              <w:contextualSpacing/>
              <w:jc w:val="both"/>
              <w:rPr>
                <w:rFonts w:cs="Times New Roman"/>
                <w:sz w:val="18"/>
                <w:szCs w:val="18"/>
              </w:rPr>
            </w:pPr>
            <w:r w:rsidRPr="0000146A">
              <w:rPr>
                <w:rFonts w:cs="Times New Roman"/>
                <w:sz w:val="18"/>
                <w:szCs w:val="18"/>
              </w:rPr>
              <w:t xml:space="preserve">      1) не имеет цели извлечения дохода в качестве такового;</w:t>
            </w:r>
          </w:p>
          <w:p w:rsidR="00906826" w:rsidRPr="0000146A" w:rsidRDefault="00906826" w:rsidP="00C96EFD">
            <w:pPr>
              <w:ind w:firstLine="142"/>
              <w:contextualSpacing/>
              <w:jc w:val="both"/>
              <w:rPr>
                <w:rFonts w:cs="Times New Roman"/>
                <w:b/>
                <w:sz w:val="18"/>
                <w:szCs w:val="18"/>
              </w:rPr>
            </w:pPr>
            <w:r w:rsidRPr="0000146A">
              <w:rPr>
                <w:rFonts w:cs="Times New Roman"/>
                <w:sz w:val="18"/>
                <w:szCs w:val="18"/>
              </w:rPr>
              <w:t xml:space="preserve">      2) не распределяет полученный чистый доход или имущество между участниками.</w:t>
            </w:r>
          </w:p>
        </w:tc>
        <w:tc>
          <w:tcPr>
            <w:tcW w:w="1842" w:type="dxa"/>
            <w:vMerge w:val="restart"/>
            <w:tcBorders>
              <w:top w:val="single" w:sz="4" w:space="0" w:color="auto"/>
              <w:left w:val="single" w:sz="4" w:space="0" w:color="auto"/>
              <w:right w:val="single" w:sz="4" w:space="0" w:color="auto"/>
            </w:tcBorders>
            <w:vAlign w:val="center"/>
          </w:tcPr>
          <w:p w:rsidR="00906826" w:rsidRPr="0000146A" w:rsidRDefault="00906826" w:rsidP="00C96EFD">
            <w:pPr>
              <w:ind w:firstLine="142"/>
              <w:contextualSpacing/>
              <w:jc w:val="both"/>
              <w:rPr>
                <w:rFonts w:cs="Times New Roman"/>
                <w:sz w:val="18"/>
                <w:szCs w:val="18"/>
              </w:rPr>
            </w:pPr>
            <w:r w:rsidRPr="0000146A">
              <w:rPr>
                <w:rFonts w:cs="Times New Roman"/>
                <w:sz w:val="18"/>
                <w:szCs w:val="18"/>
              </w:rPr>
              <w:lastRenderedPageBreak/>
              <w:t>Юридическая техника</w:t>
            </w:r>
          </w:p>
        </w:tc>
        <w:tc>
          <w:tcPr>
            <w:tcW w:w="3544" w:type="dxa"/>
            <w:tcBorders>
              <w:top w:val="single" w:sz="4" w:space="0" w:color="auto"/>
              <w:left w:val="single" w:sz="4" w:space="0" w:color="auto"/>
              <w:bottom w:val="single" w:sz="4" w:space="0" w:color="auto"/>
              <w:right w:val="single" w:sz="4" w:space="0" w:color="auto"/>
            </w:tcBorders>
          </w:tcPr>
          <w:p w:rsidR="00B100C9" w:rsidRPr="001D57A3" w:rsidRDefault="00906826" w:rsidP="00B100C9">
            <w:pPr>
              <w:ind w:firstLine="142"/>
              <w:contextualSpacing/>
              <w:jc w:val="both"/>
              <w:rPr>
                <w:rFonts w:cs="Times New Roman"/>
                <w:sz w:val="24"/>
                <w:szCs w:val="24"/>
                <w:shd w:val="clear" w:color="auto" w:fill="FFFFFF"/>
              </w:rPr>
            </w:pPr>
            <w:r w:rsidRPr="001D57A3">
              <w:rPr>
                <w:rFonts w:cs="Times New Roman"/>
                <w:b/>
                <w:sz w:val="24"/>
                <w:szCs w:val="24"/>
                <w:shd w:val="clear" w:color="auto" w:fill="FFFFFF"/>
              </w:rPr>
              <w:t>Бертисбаева Шолпан Смагуловна</w:t>
            </w:r>
            <w:r w:rsidRPr="001D57A3">
              <w:rPr>
                <w:rFonts w:cs="Times New Roman"/>
                <w:b/>
                <w:sz w:val="24"/>
                <w:szCs w:val="24"/>
              </w:rPr>
              <w:t xml:space="preserve"> председатель КС ПОБ «</w:t>
            </w:r>
            <w:r w:rsidRPr="001D57A3">
              <w:rPr>
                <w:rFonts w:cs="Times New Roman"/>
                <w:b/>
                <w:sz w:val="24"/>
                <w:szCs w:val="24"/>
                <w:lang w:val="en-US"/>
              </w:rPr>
              <w:t>FIRST</w:t>
            </w:r>
            <w:r w:rsidRPr="001D57A3">
              <w:rPr>
                <w:rFonts w:cs="Times New Roman"/>
                <w:b/>
                <w:sz w:val="24"/>
                <w:szCs w:val="24"/>
              </w:rPr>
              <w:t>»</w:t>
            </w:r>
            <w:r w:rsidR="00CA57BC" w:rsidRPr="001D57A3">
              <w:rPr>
                <w:rFonts w:cs="Times New Roman"/>
                <w:b/>
                <w:sz w:val="24"/>
                <w:szCs w:val="24"/>
                <w:shd w:val="clear" w:color="auto" w:fill="FFFFFF"/>
              </w:rPr>
              <w:t>, председатель Координационного Совета Альянса ЖКХ Казахстана.</w:t>
            </w:r>
            <w:r w:rsidR="00B100C9" w:rsidRPr="001D57A3">
              <w:rPr>
                <w:rFonts w:cs="Times New Roman"/>
                <w:sz w:val="24"/>
                <w:szCs w:val="24"/>
                <w:shd w:val="clear" w:color="auto" w:fill="FFFFFF"/>
              </w:rPr>
              <w:t xml:space="preserve"> МНЕНИЕ СОГЛАСОВАНО с участниками Альянса ЖКХ Казахстана.</w:t>
            </w:r>
          </w:p>
          <w:p w:rsidR="00906826" w:rsidRPr="001D57A3" w:rsidRDefault="00B100C9" w:rsidP="00B100C9">
            <w:pPr>
              <w:contextualSpacing/>
              <w:jc w:val="both"/>
              <w:rPr>
                <w:rFonts w:cs="Times New Roman"/>
                <w:sz w:val="24"/>
                <w:szCs w:val="24"/>
                <w:shd w:val="clear" w:color="auto" w:fill="FFFFFF"/>
              </w:rPr>
            </w:pPr>
            <w:r w:rsidRPr="001D57A3">
              <w:rPr>
                <w:rFonts w:cs="Times New Roman"/>
                <w:sz w:val="24"/>
                <w:szCs w:val="24"/>
                <w:shd w:val="clear" w:color="auto" w:fill="FFFFFF"/>
              </w:rPr>
              <w:t xml:space="preserve">Принятие поправок АУК нарушает интересы граждан-собственников квартир. </w:t>
            </w:r>
          </w:p>
        </w:tc>
      </w:tr>
      <w:tr w:rsidR="00906826" w:rsidRPr="001D57A3" w:rsidTr="0000146A">
        <w:trPr>
          <w:trHeight w:val="3935"/>
        </w:trPr>
        <w:tc>
          <w:tcPr>
            <w:tcW w:w="560" w:type="dxa"/>
            <w:vMerge/>
            <w:tcBorders>
              <w:left w:val="single" w:sz="4" w:space="0" w:color="auto"/>
              <w:right w:val="single" w:sz="4" w:space="0" w:color="auto"/>
            </w:tcBorders>
            <w:vAlign w:val="center"/>
          </w:tcPr>
          <w:p w:rsidR="00906826" w:rsidRPr="0000146A" w:rsidRDefault="00906826" w:rsidP="00C96EFD">
            <w:pPr>
              <w:pStyle w:val="a7"/>
              <w:numPr>
                <w:ilvl w:val="0"/>
                <w:numId w:val="33"/>
              </w:numPr>
              <w:spacing w:after="0" w:line="240" w:lineRule="auto"/>
              <w:jc w:val="center"/>
              <w:rPr>
                <w:rFonts w:ascii="Times New Roman" w:eastAsia="Times New Roman" w:hAnsi="Times New Roman" w:cs="Times New Roman"/>
                <w:sz w:val="18"/>
                <w:szCs w:val="18"/>
              </w:rPr>
            </w:pPr>
          </w:p>
        </w:tc>
        <w:tc>
          <w:tcPr>
            <w:tcW w:w="1255" w:type="dxa"/>
            <w:vMerge/>
            <w:tcBorders>
              <w:left w:val="single" w:sz="4" w:space="0" w:color="auto"/>
              <w:right w:val="single" w:sz="4" w:space="0" w:color="auto"/>
            </w:tcBorders>
            <w:vAlign w:val="center"/>
          </w:tcPr>
          <w:p w:rsidR="00906826" w:rsidRPr="0000146A" w:rsidRDefault="00906826" w:rsidP="00C96EFD">
            <w:pPr>
              <w:contextualSpacing/>
              <w:jc w:val="both"/>
              <w:rPr>
                <w:rFonts w:cs="Times New Roman"/>
                <w:sz w:val="18"/>
                <w:szCs w:val="18"/>
              </w:rPr>
            </w:pPr>
          </w:p>
        </w:tc>
        <w:tc>
          <w:tcPr>
            <w:tcW w:w="4252" w:type="dxa"/>
            <w:vMerge/>
            <w:tcBorders>
              <w:left w:val="single" w:sz="4" w:space="0" w:color="auto"/>
              <w:right w:val="single" w:sz="4" w:space="0" w:color="auto"/>
            </w:tcBorders>
            <w:vAlign w:val="center"/>
          </w:tcPr>
          <w:p w:rsidR="00906826" w:rsidRPr="0000146A" w:rsidRDefault="00906826" w:rsidP="00D74202">
            <w:pPr>
              <w:contextualSpacing/>
              <w:jc w:val="both"/>
              <w:rPr>
                <w:rFonts w:cs="Times New Roman"/>
                <w:sz w:val="18"/>
                <w:szCs w:val="18"/>
              </w:rPr>
            </w:pPr>
          </w:p>
        </w:tc>
        <w:tc>
          <w:tcPr>
            <w:tcW w:w="4395" w:type="dxa"/>
            <w:gridSpan w:val="2"/>
            <w:vMerge/>
            <w:tcBorders>
              <w:left w:val="single" w:sz="4" w:space="0" w:color="auto"/>
              <w:right w:val="single" w:sz="4" w:space="0" w:color="auto"/>
            </w:tcBorders>
            <w:vAlign w:val="center"/>
          </w:tcPr>
          <w:p w:rsidR="00906826" w:rsidRPr="0000146A" w:rsidRDefault="00906826" w:rsidP="00D74202">
            <w:pPr>
              <w:contextualSpacing/>
              <w:jc w:val="both"/>
              <w:rPr>
                <w:rFonts w:cs="Times New Roman"/>
                <w:sz w:val="18"/>
                <w:szCs w:val="18"/>
              </w:rPr>
            </w:pPr>
          </w:p>
        </w:tc>
        <w:tc>
          <w:tcPr>
            <w:tcW w:w="1842" w:type="dxa"/>
            <w:vMerge/>
            <w:tcBorders>
              <w:left w:val="single" w:sz="4" w:space="0" w:color="auto"/>
              <w:right w:val="single" w:sz="4" w:space="0" w:color="auto"/>
            </w:tcBorders>
            <w:vAlign w:val="center"/>
          </w:tcPr>
          <w:p w:rsidR="00906826" w:rsidRPr="0000146A" w:rsidRDefault="00906826" w:rsidP="00C96EFD">
            <w:pPr>
              <w:ind w:firstLine="142"/>
              <w:contextualSpacing/>
              <w:jc w:val="both"/>
              <w:rPr>
                <w:rFonts w:cs="Times New Roman"/>
                <w:sz w:val="18"/>
                <w:szCs w:val="18"/>
              </w:rPr>
            </w:pPr>
          </w:p>
        </w:tc>
        <w:tc>
          <w:tcPr>
            <w:tcW w:w="3544" w:type="dxa"/>
            <w:tcBorders>
              <w:top w:val="single" w:sz="4" w:space="0" w:color="auto"/>
              <w:left w:val="single" w:sz="4" w:space="0" w:color="auto"/>
              <w:right w:val="single" w:sz="4" w:space="0" w:color="auto"/>
            </w:tcBorders>
          </w:tcPr>
          <w:p w:rsidR="008001E8" w:rsidRPr="001D57A3" w:rsidRDefault="008001E8" w:rsidP="00F4613B">
            <w:pPr>
              <w:ind w:firstLine="142"/>
              <w:contextualSpacing/>
              <w:jc w:val="both"/>
              <w:rPr>
                <w:rFonts w:cs="Times New Roman"/>
                <w:b/>
                <w:color w:val="FF0000"/>
                <w:sz w:val="24"/>
                <w:szCs w:val="24"/>
                <w:u w:val="single"/>
                <w:shd w:val="clear" w:color="auto" w:fill="FFFFFF"/>
              </w:rPr>
            </w:pPr>
            <w:r w:rsidRPr="001D57A3">
              <w:rPr>
                <w:rFonts w:cs="Times New Roman"/>
                <w:b/>
                <w:color w:val="FF0000"/>
                <w:sz w:val="24"/>
                <w:szCs w:val="24"/>
                <w:highlight w:val="yellow"/>
                <w:u w:val="single"/>
                <w:shd w:val="clear" w:color="auto" w:fill="FFFFFF"/>
              </w:rPr>
              <w:t>Оставить в действующей редакции</w:t>
            </w:r>
            <w:r w:rsidR="000A56BC" w:rsidRPr="001D57A3">
              <w:rPr>
                <w:rFonts w:cs="Times New Roman"/>
                <w:b/>
                <w:color w:val="FF0000"/>
                <w:sz w:val="24"/>
                <w:szCs w:val="24"/>
                <w:highlight w:val="yellow"/>
                <w:u w:val="single"/>
                <w:shd w:val="clear" w:color="auto" w:fill="FFFFFF"/>
              </w:rPr>
              <w:t xml:space="preserve"> </w:t>
            </w:r>
            <w:proofErr w:type="spellStart"/>
            <w:r w:rsidR="000A56BC" w:rsidRPr="001D57A3">
              <w:rPr>
                <w:rFonts w:cs="Times New Roman"/>
                <w:b/>
                <w:color w:val="FF0000"/>
                <w:sz w:val="24"/>
                <w:szCs w:val="24"/>
                <w:highlight w:val="yellow"/>
                <w:u w:val="single"/>
                <w:shd w:val="clear" w:color="auto" w:fill="FFFFFF"/>
              </w:rPr>
              <w:t>сттаью</w:t>
            </w:r>
            <w:proofErr w:type="spellEnd"/>
            <w:r w:rsidR="000A56BC" w:rsidRPr="001D57A3">
              <w:rPr>
                <w:rFonts w:cs="Times New Roman"/>
                <w:b/>
                <w:color w:val="FF0000"/>
                <w:sz w:val="24"/>
                <w:szCs w:val="24"/>
                <w:highlight w:val="yellow"/>
                <w:u w:val="single"/>
                <w:shd w:val="clear" w:color="auto" w:fill="FFFFFF"/>
              </w:rPr>
              <w:t xml:space="preserve"> 289 НК РК</w:t>
            </w:r>
            <w:r w:rsidRPr="001D57A3">
              <w:rPr>
                <w:rFonts w:cs="Times New Roman"/>
                <w:b/>
                <w:color w:val="FF0000"/>
                <w:sz w:val="24"/>
                <w:szCs w:val="24"/>
                <w:highlight w:val="yellow"/>
                <w:u w:val="single"/>
                <w:shd w:val="clear" w:color="auto" w:fill="FFFFFF"/>
              </w:rPr>
              <w:t>.</w:t>
            </w:r>
            <w:r w:rsidRPr="001D57A3">
              <w:rPr>
                <w:rFonts w:cs="Times New Roman"/>
                <w:b/>
                <w:color w:val="FF0000"/>
                <w:sz w:val="24"/>
                <w:szCs w:val="24"/>
                <w:u w:val="single"/>
                <w:shd w:val="clear" w:color="auto" w:fill="FFFFFF"/>
              </w:rPr>
              <w:t xml:space="preserve"> </w:t>
            </w:r>
          </w:p>
          <w:p w:rsidR="002E7D4F" w:rsidRPr="006058BF" w:rsidRDefault="002C0964" w:rsidP="008001E8">
            <w:pPr>
              <w:contextualSpacing/>
              <w:jc w:val="both"/>
              <w:rPr>
                <w:rFonts w:cs="Times New Roman"/>
                <w:i/>
                <w:color w:val="FF0000"/>
                <w:sz w:val="22"/>
                <w:shd w:val="clear" w:color="auto" w:fill="FFFFFF"/>
              </w:rPr>
            </w:pPr>
            <w:r w:rsidRPr="006058BF">
              <w:rPr>
                <w:rFonts w:cs="Times New Roman"/>
                <w:i/>
                <w:color w:val="FF0000"/>
                <w:sz w:val="22"/>
                <w:highlight w:val="yellow"/>
                <w:shd w:val="clear" w:color="auto" w:fill="FFFFFF"/>
              </w:rPr>
              <w:t xml:space="preserve">Не </w:t>
            </w:r>
            <w:proofErr w:type="spellStart"/>
            <w:proofErr w:type="gramStart"/>
            <w:r w:rsidRPr="006058BF">
              <w:rPr>
                <w:rFonts w:cs="Times New Roman"/>
                <w:i/>
                <w:color w:val="FF0000"/>
                <w:sz w:val="22"/>
                <w:highlight w:val="yellow"/>
                <w:shd w:val="clear" w:color="auto" w:fill="FFFFFF"/>
              </w:rPr>
              <w:t>согласн</w:t>
            </w:r>
            <w:proofErr w:type="spellEnd"/>
            <w:r w:rsidRPr="006058BF">
              <w:rPr>
                <w:rFonts w:cs="Times New Roman"/>
                <w:i/>
                <w:color w:val="FF0000"/>
                <w:sz w:val="22"/>
                <w:highlight w:val="yellow"/>
                <w:shd w:val="clear" w:color="auto" w:fill="FFFFFF"/>
                <w:lang w:val="kk-KZ"/>
              </w:rPr>
              <w:t>ы</w:t>
            </w:r>
            <w:proofErr w:type="gramEnd"/>
            <w:r w:rsidR="00F4613B" w:rsidRPr="006058BF">
              <w:rPr>
                <w:rFonts w:cs="Times New Roman"/>
                <w:i/>
                <w:color w:val="FF0000"/>
                <w:sz w:val="22"/>
                <w:highlight w:val="yellow"/>
                <w:shd w:val="clear" w:color="auto" w:fill="FFFFFF"/>
              </w:rPr>
              <w:t xml:space="preserve"> с предложением АУК</w:t>
            </w:r>
            <w:r w:rsidR="00906826" w:rsidRPr="006058BF">
              <w:rPr>
                <w:rFonts w:cs="Times New Roman"/>
                <w:i/>
                <w:color w:val="FF0000"/>
                <w:sz w:val="22"/>
                <w:highlight w:val="yellow"/>
                <w:shd w:val="clear" w:color="auto" w:fill="FFFFFF"/>
              </w:rPr>
              <w:t>.</w:t>
            </w:r>
            <w:r w:rsidR="00906826" w:rsidRPr="006058BF">
              <w:rPr>
                <w:rFonts w:cs="Times New Roman"/>
                <w:i/>
                <w:color w:val="FF0000"/>
                <w:sz w:val="22"/>
                <w:shd w:val="clear" w:color="auto" w:fill="FFFFFF"/>
              </w:rPr>
              <w:t xml:space="preserve"> </w:t>
            </w:r>
          </w:p>
          <w:p w:rsidR="00AD63D7" w:rsidRPr="001D57A3" w:rsidRDefault="002E7D4F" w:rsidP="008001E8">
            <w:pPr>
              <w:contextualSpacing/>
              <w:jc w:val="both"/>
              <w:rPr>
                <w:rFonts w:cs="Times New Roman"/>
                <w:sz w:val="24"/>
                <w:szCs w:val="24"/>
                <w:shd w:val="clear" w:color="auto" w:fill="FFFFFF"/>
              </w:rPr>
            </w:pPr>
            <w:r w:rsidRPr="001D57A3">
              <w:rPr>
                <w:rFonts w:cs="Times New Roman"/>
                <w:i/>
                <w:sz w:val="24"/>
                <w:szCs w:val="24"/>
                <w:u w:val="single"/>
                <w:shd w:val="clear" w:color="auto" w:fill="FFFFFF"/>
              </w:rPr>
              <w:t>Обоснование</w:t>
            </w:r>
            <w:r w:rsidRPr="001D57A3">
              <w:rPr>
                <w:rFonts w:cs="Times New Roman"/>
                <w:i/>
                <w:sz w:val="24"/>
                <w:szCs w:val="24"/>
                <w:shd w:val="clear" w:color="auto" w:fill="FFFFFF"/>
              </w:rPr>
              <w:t xml:space="preserve">. </w:t>
            </w:r>
            <w:r w:rsidR="00906826" w:rsidRPr="001D57A3">
              <w:rPr>
                <w:rFonts w:cs="Times New Roman"/>
                <w:i/>
                <w:sz w:val="24"/>
                <w:szCs w:val="24"/>
                <w:shd w:val="clear" w:color="auto" w:fill="FFFFFF"/>
              </w:rPr>
              <w:t xml:space="preserve">КСК и ПКСК не являются некоммерческими организациями и не  являются собственниками квартир и НП. </w:t>
            </w:r>
            <w:r w:rsidR="001B76D4" w:rsidRPr="001D57A3">
              <w:rPr>
                <w:rFonts w:cs="Times New Roman"/>
                <w:i/>
                <w:sz w:val="24"/>
                <w:szCs w:val="24"/>
                <w:shd w:val="clear" w:color="auto" w:fill="FFFFFF"/>
              </w:rPr>
              <w:t xml:space="preserve">Категорически против </w:t>
            </w:r>
            <w:r w:rsidR="00F4613B" w:rsidRPr="001D57A3">
              <w:rPr>
                <w:rFonts w:cs="Times New Roman"/>
                <w:i/>
                <w:sz w:val="24"/>
                <w:szCs w:val="24"/>
                <w:shd w:val="clear" w:color="auto" w:fill="FFFFFF"/>
              </w:rPr>
              <w:t>про</w:t>
            </w:r>
            <w:r w:rsidR="001B76D4" w:rsidRPr="001D57A3">
              <w:rPr>
                <w:rFonts w:cs="Times New Roman"/>
                <w:i/>
                <w:sz w:val="24"/>
                <w:szCs w:val="24"/>
                <w:shd w:val="clear" w:color="auto" w:fill="FFFFFF"/>
              </w:rPr>
              <w:t xml:space="preserve">таскивания </w:t>
            </w:r>
            <w:r w:rsidR="00F4613B" w:rsidRPr="001D57A3">
              <w:rPr>
                <w:rFonts w:cs="Times New Roman"/>
                <w:i/>
                <w:sz w:val="24"/>
                <w:szCs w:val="24"/>
                <w:shd w:val="clear" w:color="auto" w:fill="FFFFFF"/>
              </w:rPr>
              <w:t xml:space="preserve">интересов лиц, имеющих </w:t>
            </w:r>
            <w:r w:rsidR="00F4613B" w:rsidRPr="001D57A3">
              <w:rPr>
                <w:rFonts w:cs="Times New Roman"/>
                <w:sz w:val="24"/>
                <w:szCs w:val="24"/>
                <w:shd w:val="clear" w:color="auto" w:fill="FFFFFF"/>
              </w:rPr>
              <w:t xml:space="preserve">исключительно коммерческий интерес при управлении МКЖД. </w:t>
            </w:r>
          </w:p>
          <w:p w:rsidR="00AD63D7" w:rsidRPr="001D57A3" w:rsidRDefault="00AD63D7" w:rsidP="008001E8">
            <w:pPr>
              <w:contextualSpacing/>
              <w:jc w:val="both"/>
              <w:rPr>
                <w:rFonts w:cs="Times New Roman"/>
                <w:sz w:val="24"/>
                <w:szCs w:val="24"/>
                <w:shd w:val="clear" w:color="auto" w:fill="FFFFFF"/>
              </w:rPr>
            </w:pPr>
          </w:p>
          <w:p w:rsidR="00906826" w:rsidRPr="001D57A3" w:rsidRDefault="002B50FB" w:rsidP="008001E8">
            <w:pPr>
              <w:contextualSpacing/>
              <w:jc w:val="both"/>
              <w:rPr>
                <w:rFonts w:cs="Times New Roman"/>
                <w:sz w:val="24"/>
                <w:szCs w:val="24"/>
                <w:shd w:val="clear" w:color="auto" w:fill="FFFFFF"/>
              </w:rPr>
            </w:pPr>
            <w:r w:rsidRPr="001D57A3">
              <w:rPr>
                <w:rFonts w:cs="Times New Roman"/>
                <w:sz w:val="24"/>
                <w:szCs w:val="24"/>
                <w:shd w:val="clear" w:color="auto" w:fill="FFFFFF"/>
              </w:rPr>
              <w:t>Принятие поправок АУК нарушает интерес</w:t>
            </w:r>
            <w:r w:rsidR="00AD63D7" w:rsidRPr="001D57A3">
              <w:rPr>
                <w:rFonts w:cs="Times New Roman"/>
                <w:sz w:val="24"/>
                <w:szCs w:val="24"/>
                <w:shd w:val="clear" w:color="auto" w:fill="FFFFFF"/>
              </w:rPr>
              <w:t xml:space="preserve">ы граждан-собственников квартир. Налицо лоббирование интересов </w:t>
            </w:r>
            <w:proofErr w:type="spellStart"/>
            <w:r w:rsidR="00AD63D7" w:rsidRPr="001D57A3">
              <w:rPr>
                <w:rFonts w:cs="Times New Roman"/>
                <w:sz w:val="24"/>
                <w:szCs w:val="24"/>
                <w:shd w:val="clear" w:color="auto" w:fill="FFFFFF"/>
              </w:rPr>
              <w:t>услугодателей</w:t>
            </w:r>
            <w:proofErr w:type="spellEnd"/>
            <w:r w:rsidR="00AD63D7" w:rsidRPr="001D57A3">
              <w:rPr>
                <w:rFonts w:cs="Times New Roman"/>
                <w:sz w:val="24"/>
                <w:szCs w:val="24"/>
                <w:shd w:val="clear" w:color="auto" w:fill="FFFFFF"/>
              </w:rPr>
              <w:t xml:space="preserve"> в сфере ЖКХ.</w:t>
            </w:r>
            <w:r w:rsidRPr="001D57A3">
              <w:rPr>
                <w:rFonts w:cs="Times New Roman"/>
                <w:sz w:val="24"/>
                <w:szCs w:val="24"/>
                <w:shd w:val="clear" w:color="auto" w:fill="FFFFFF"/>
              </w:rPr>
              <w:t xml:space="preserve"> </w:t>
            </w:r>
            <w:r w:rsidR="00C74156" w:rsidRPr="001D57A3">
              <w:rPr>
                <w:rFonts w:cs="Times New Roman"/>
                <w:sz w:val="24"/>
                <w:szCs w:val="24"/>
                <w:shd w:val="clear" w:color="auto" w:fill="FFFFFF"/>
              </w:rPr>
              <w:t xml:space="preserve">Передача в одни руки управления и содержания категорически противоречит концепции реформы ЖКХ и </w:t>
            </w:r>
          </w:p>
          <w:p w:rsidR="002B50FB" w:rsidRPr="001D57A3" w:rsidRDefault="002B50FB" w:rsidP="008001E8">
            <w:pPr>
              <w:contextualSpacing/>
              <w:jc w:val="both"/>
              <w:rPr>
                <w:rFonts w:cs="Times New Roman"/>
                <w:sz w:val="24"/>
                <w:szCs w:val="24"/>
                <w:shd w:val="clear" w:color="auto" w:fill="FFFFFF"/>
              </w:rPr>
            </w:pPr>
          </w:p>
          <w:p w:rsidR="00802ABA" w:rsidRPr="001D57A3" w:rsidRDefault="00802ABA" w:rsidP="008001E8">
            <w:pPr>
              <w:contextualSpacing/>
              <w:jc w:val="both"/>
              <w:rPr>
                <w:rFonts w:cs="Times New Roman"/>
                <w:sz w:val="24"/>
                <w:szCs w:val="24"/>
                <w:shd w:val="clear" w:color="auto" w:fill="FFFFFF"/>
              </w:rPr>
            </w:pPr>
            <w:r w:rsidRPr="001D57A3">
              <w:rPr>
                <w:rFonts w:cs="Times New Roman"/>
                <w:sz w:val="24"/>
                <w:szCs w:val="24"/>
                <w:shd w:val="clear" w:color="auto" w:fill="FFFFFF"/>
              </w:rPr>
              <w:t xml:space="preserve">МНЕНИЕ СОГЛАСОВАНО с участниками Альянса ЖКХ Казахстана </w:t>
            </w:r>
          </w:p>
        </w:tc>
      </w:tr>
      <w:tr w:rsidR="00651747" w:rsidRPr="001D57A3" w:rsidTr="0000146A">
        <w:trPr>
          <w:trHeight w:val="315"/>
        </w:trPr>
        <w:tc>
          <w:tcPr>
            <w:tcW w:w="560" w:type="dxa"/>
            <w:tcBorders>
              <w:top w:val="single" w:sz="4" w:space="0" w:color="auto"/>
              <w:left w:val="single" w:sz="4" w:space="0" w:color="auto"/>
              <w:bottom w:val="single" w:sz="4" w:space="0" w:color="auto"/>
              <w:right w:val="single" w:sz="4" w:space="0" w:color="auto"/>
            </w:tcBorders>
            <w:vAlign w:val="center"/>
          </w:tcPr>
          <w:p w:rsidR="00651747" w:rsidRPr="0000146A" w:rsidRDefault="00651747" w:rsidP="00F30D76">
            <w:pPr>
              <w:pStyle w:val="a7"/>
              <w:numPr>
                <w:ilvl w:val="0"/>
                <w:numId w:val="33"/>
              </w:numPr>
              <w:spacing w:after="0" w:line="240" w:lineRule="auto"/>
              <w:jc w:val="center"/>
              <w:rPr>
                <w:rFonts w:ascii="Times New Roman" w:eastAsia="Times New Roman" w:hAnsi="Times New Roman" w:cs="Times New Roman"/>
                <w:sz w:val="18"/>
                <w:szCs w:val="18"/>
              </w:rPr>
            </w:pPr>
          </w:p>
        </w:tc>
        <w:tc>
          <w:tcPr>
            <w:tcW w:w="1255" w:type="dxa"/>
            <w:tcBorders>
              <w:top w:val="single" w:sz="4" w:space="0" w:color="auto"/>
              <w:left w:val="single" w:sz="4" w:space="0" w:color="auto"/>
              <w:bottom w:val="single" w:sz="4" w:space="0" w:color="auto"/>
              <w:right w:val="single" w:sz="4" w:space="0" w:color="auto"/>
            </w:tcBorders>
            <w:vAlign w:val="center"/>
          </w:tcPr>
          <w:p w:rsidR="00651747" w:rsidRPr="0000146A" w:rsidRDefault="00651747" w:rsidP="00F30D76">
            <w:pPr>
              <w:contextualSpacing/>
              <w:jc w:val="both"/>
              <w:rPr>
                <w:rFonts w:cs="Times New Roman"/>
                <w:sz w:val="18"/>
                <w:szCs w:val="18"/>
              </w:rPr>
            </w:pPr>
            <w:r w:rsidRPr="0000146A">
              <w:rPr>
                <w:rFonts w:cs="Times New Roman"/>
                <w:sz w:val="18"/>
                <w:szCs w:val="18"/>
              </w:rPr>
              <w:t>Пункт 2 статьи 289</w:t>
            </w:r>
          </w:p>
        </w:tc>
        <w:tc>
          <w:tcPr>
            <w:tcW w:w="4252" w:type="dxa"/>
            <w:tcBorders>
              <w:top w:val="single" w:sz="4" w:space="0" w:color="auto"/>
              <w:left w:val="single" w:sz="4" w:space="0" w:color="auto"/>
              <w:bottom w:val="single" w:sz="4" w:space="0" w:color="auto"/>
              <w:right w:val="single" w:sz="4" w:space="0" w:color="auto"/>
            </w:tcBorders>
            <w:vAlign w:val="center"/>
          </w:tcPr>
          <w:p w:rsidR="00651747" w:rsidRPr="0000146A" w:rsidRDefault="00651747" w:rsidP="00F30D76">
            <w:pPr>
              <w:contextualSpacing/>
              <w:jc w:val="both"/>
              <w:rPr>
                <w:rFonts w:cs="Times New Roman"/>
                <w:sz w:val="18"/>
                <w:szCs w:val="18"/>
              </w:rPr>
            </w:pPr>
            <w:r w:rsidRPr="0000146A">
              <w:rPr>
                <w:rFonts w:cs="Times New Roman"/>
                <w:sz w:val="18"/>
                <w:szCs w:val="18"/>
              </w:rPr>
              <w:t>Статья 289. Налогообложение некоммерческих организаций</w:t>
            </w:r>
          </w:p>
          <w:p w:rsidR="00651747" w:rsidRPr="0000146A" w:rsidRDefault="00651747" w:rsidP="00F30D76">
            <w:pPr>
              <w:contextualSpacing/>
              <w:jc w:val="both"/>
              <w:rPr>
                <w:rFonts w:cs="Times New Roman"/>
                <w:sz w:val="18"/>
                <w:szCs w:val="18"/>
              </w:rPr>
            </w:pPr>
            <w:r w:rsidRPr="0000146A">
              <w:rPr>
                <w:rFonts w:cs="Times New Roman"/>
                <w:sz w:val="18"/>
                <w:szCs w:val="18"/>
              </w:rPr>
              <w:t>…</w:t>
            </w:r>
          </w:p>
          <w:p w:rsidR="00651747" w:rsidRPr="0000146A" w:rsidRDefault="00651747" w:rsidP="00F30D76">
            <w:pPr>
              <w:contextualSpacing/>
              <w:jc w:val="both"/>
              <w:rPr>
                <w:rFonts w:cs="Times New Roman"/>
                <w:sz w:val="18"/>
                <w:szCs w:val="18"/>
              </w:rPr>
            </w:pPr>
            <w:r w:rsidRPr="0000146A">
              <w:rPr>
                <w:rFonts w:cs="Times New Roman"/>
                <w:sz w:val="18"/>
                <w:szCs w:val="18"/>
              </w:rPr>
              <w:t>2. При соблюдении условий, указанных в пункте 1 настоящей статьи, следующие доходы некоммерческой организации подлежат исключению из совокупного годового дохода:</w:t>
            </w:r>
          </w:p>
          <w:p w:rsidR="00651747" w:rsidRPr="0000146A" w:rsidRDefault="00651747" w:rsidP="00F30D76">
            <w:pPr>
              <w:contextualSpacing/>
              <w:jc w:val="both"/>
              <w:rPr>
                <w:rFonts w:cs="Times New Roman"/>
                <w:sz w:val="18"/>
                <w:szCs w:val="18"/>
              </w:rPr>
            </w:pPr>
            <w:r w:rsidRPr="0000146A">
              <w:rPr>
                <w:rFonts w:cs="Times New Roman"/>
                <w:sz w:val="18"/>
                <w:szCs w:val="18"/>
              </w:rPr>
              <w:t xml:space="preserve">      доход по договору на осуществление государственного социального заказа;</w:t>
            </w:r>
          </w:p>
          <w:p w:rsidR="00651747" w:rsidRPr="0000146A" w:rsidRDefault="00651747" w:rsidP="00F30D76">
            <w:pPr>
              <w:contextualSpacing/>
              <w:jc w:val="both"/>
              <w:rPr>
                <w:rFonts w:cs="Times New Roman"/>
                <w:sz w:val="18"/>
                <w:szCs w:val="18"/>
              </w:rPr>
            </w:pPr>
            <w:r w:rsidRPr="0000146A">
              <w:rPr>
                <w:rFonts w:cs="Times New Roman"/>
                <w:sz w:val="18"/>
                <w:szCs w:val="18"/>
              </w:rPr>
              <w:t xml:space="preserve">      вознаграждения по депозитам;</w:t>
            </w:r>
          </w:p>
          <w:p w:rsidR="00651747" w:rsidRPr="0000146A" w:rsidRDefault="00651747" w:rsidP="00F30D76">
            <w:pPr>
              <w:contextualSpacing/>
              <w:jc w:val="both"/>
              <w:rPr>
                <w:rFonts w:cs="Times New Roman"/>
                <w:sz w:val="18"/>
                <w:szCs w:val="18"/>
              </w:rPr>
            </w:pPr>
            <w:r w:rsidRPr="0000146A">
              <w:rPr>
                <w:rFonts w:cs="Times New Roman"/>
                <w:sz w:val="18"/>
                <w:szCs w:val="18"/>
              </w:rPr>
              <w:lastRenderedPageBreak/>
              <w:t xml:space="preserve">      вступительные и членские взносы;</w:t>
            </w:r>
          </w:p>
          <w:p w:rsidR="00651747" w:rsidRPr="0000146A" w:rsidRDefault="00651747" w:rsidP="00F30D76">
            <w:pPr>
              <w:contextualSpacing/>
              <w:jc w:val="both"/>
              <w:rPr>
                <w:rFonts w:cs="Times New Roman"/>
                <w:sz w:val="18"/>
                <w:szCs w:val="18"/>
              </w:rPr>
            </w:pPr>
            <w:r w:rsidRPr="0000146A">
              <w:rPr>
                <w:rFonts w:cs="Times New Roman"/>
                <w:sz w:val="18"/>
                <w:szCs w:val="18"/>
              </w:rPr>
              <w:t xml:space="preserve">      взносы собственников квартир, нежилых помещений многоквартирного жилого дома;</w:t>
            </w:r>
          </w:p>
          <w:p w:rsidR="00651747" w:rsidRPr="0000146A" w:rsidRDefault="00651747" w:rsidP="00F30D76">
            <w:pPr>
              <w:contextualSpacing/>
              <w:jc w:val="both"/>
              <w:rPr>
                <w:rFonts w:cs="Times New Roman"/>
                <w:sz w:val="18"/>
                <w:szCs w:val="18"/>
              </w:rPr>
            </w:pPr>
            <w:r w:rsidRPr="0000146A">
              <w:rPr>
                <w:rFonts w:cs="Times New Roman"/>
                <w:sz w:val="18"/>
                <w:szCs w:val="18"/>
              </w:rPr>
              <w:t xml:space="preserve">      превышение суммы положительной курсовой разницы над суммой отрицательной курсовой разницы, возникшее по размещенным на депозите деньгам, в том числе по вознаграждениям по ним;</w:t>
            </w:r>
          </w:p>
          <w:p w:rsidR="00651747" w:rsidRPr="0000146A" w:rsidRDefault="00651747" w:rsidP="00F30D76">
            <w:pPr>
              <w:contextualSpacing/>
              <w:jc w:val="both"/>
              <w:rPr>
                <w:rFonts w:cs="Times New Roman"/>
                <w:sz w:val="18"/>
                <w:szCs w:val="18"/>
              </w:rPr>
            </w:pPr>
            <w:r w:rsidRPr="0000146A">
              <w:rPr>
                <w:rFonts w:cs="Times New Roman"/>
                <w:sz w:val="18"/>
                <w:szCs w:val="18"/>
              </w:rPr>
              <w:t xml:space="preserve">      доход в виде безвозмездно полученного имущества, в том числе благотворительной помощи, гранта, включая указанный в подпункте 13) пункта 1 статьи 1 настоящего Кодекса, спонсорской помощи, денег и другого имущества, полученных на безвозмездной основе.</w:t>
            </w:r>
          </w:p>
          <w:p w:rsidR="00651747" w:rsidRPr="0000146A" w:rsidRDefault="00651747" w:rsidP="00F30D76">
            <w:pPr>
              <w:contextualSpacing/>
              <w:jc w:val="both"/>
              <w:rPr>
                <w:rFonts w:cs="Times New Roman"/>
                <w:sz w:val="18"/>
                <w:szCs w:val="18"/>
              </w:rPr>
            </w:pPr>
            <w:r w:rsidRPr="0000146A">
              <w:rPr>
                <w:rFonts w:cs="Times New Roman"/>
                <w:sz w:val="18"/>
                <w:szCs w:val="18"/>
              </w:rPr>
              <w:t xml:space="preserve">      Для целей настоящего пункта взносами собственников квартир, нежилых помещений многоквартирного жилого дома признаются:</w:t>
            </w:r>
          </w:p>
          <w:p w:rsidR="00651747" w:rsidRPr="0000146A" w:rsidRDefault="00651747" w:rsidP="00F30D76">
            <w:pPr>
              <w:contextualSpacing/>
              <w:jc w:val="both"/>
              <w:rPr>
                <w:rFonts w:cs="Times New Roman"/>
                <w:sz w:val="18"/>
                <w:szCs w:val="18"/>
              </w:rPr>
            </w:pPr>
            <w:r w:rsidRPr="0000146A">
              <w:rPr>
                <w:rFonts w:cs="Times New Roman"/>
                <w:b/>
                <w:strike/>
                <w:sz w:val="18"/>
                <w:szCs w:val="18"/>
              </w:rPr>
              <w:t>обязательные расходы собственников квартир, нежилых помещений многоквартирного жилого дома, направленные для накопления денег</w:t>
            </w:r>
            <w:r w:rsidRPr="0000146A">
              <w:rPr>
                <w:rFonts w:cs="Times New Roman"/>
                <w:sz w:val="18"/>
                <w:szCs w:val="18"/>
              </w:rPr>
              <w:t xml:space="preserve"> на проведение капитального ремонта общего имущества объекта кондоминиума;</w:t>
            </w:r>
          </w:p>
          <w:p w:rsidR="00651747" w:rsidRPr="0000146A" w:rsidRDefault="00651747" w:rsidP="00F30D76">
            <w:pPr>
              <w:contextualSpacing/>
              <w:jc w:val="both"/>
              <w:rPr>
                <w:rFonts w:cs="Times New Roman"/>
                <w:sz w:val="18"/>
                <w:szCs w:val="18"/>
              </w:rPr>
            </w:pPr>
            <w:r w:rsidRPr="0000146A">
              <w:rPr>
                <w:rFonts w:cs="Times New Roman"/>
                <w:b/>
                <w:strike/>
                <w:sz w:val="18"/>
                <w:szCs w:val="18"/>
              </w:rPr>
              <w:t xml:space="preserve">обязательные расходы собственников квартир, нежилых помещений многоквартирного жилого дома, направленные на покрытие </w:t>
            </w:r>
            <w:proofErr w:type="gramStart"/>
            <w:r w:rsidRPr="0000146A">
              <w:rPr>
                <w:rFonts w:cs="Times New Roman"/>
                <w:b/>
                <w:strike/>
                <w:sz w:val="18"/>
                <w:szCs w:val="18"/>
              </w:rPr>
              <w:t>расходов</w:t>
            </w:r>
            <w:proofErr w:type="gramEnd"/>
            <w:r w:rsidRPr="0000146A">
              <w:rPr>
                <w:rFonts w:cs="Times New Roman"/>
                <w:sz w:val="18"/>
                <w:szCs w:val="18"/>
              </w:rPr>
              <w:t xml:space="preserve"> на управление объектом кондоминиума и содержание общего имущества объекта кондоминиума;</w:t>
            </w:r>
          </w:p>
          <w:p w:rsidR="00651747" w:rsidRPr="0000146A" w:rsidRDefault="00651747" w:rsidP="00F30D76">
            <w:pPr>
              <w:contextualSpacing/>
              <w:jc w:val="both"/>
              <w:rPr>
                <w:rFonts w:cs="Times New Roman"/>
                <w:sz w:val="18"/>
                <w:szCs w:val="18"/>
              </w:rPr>
            </w:pPr>
            <w:r w:rsidRPr="0000146A">
              <w:rPr>
                <w:rFonts w:cs="Times New Roman"/>
                <w:b/>
                <w:strike/>
                <w:sz w:val="18"/>
                <w:szCs w:val="18"/>
              </w:rPr>
              <w:t>расходы собственников квартир, нежилых помещений многоквартирного жилого дома на оплату целевых взносов;</w:t>
            </w:r>
          </w:p>
          <w:p w:rsidR="00651747" w:rsidRPr="0000146A" w:rsidRDefault="00651747" w:rsidP="00F30D76">
            <w:pPr>
              <w:contextualSpacing/>
              <w:jc w:val="both"/>
              <w:rPr>
                <w:rFonts w:cs="Times New Roman"/>
                <w:sz w:val="18"/>
                <w:szCs w:val="18"/>
              </w:rPr>
            </w:pPr>
            <w:r w:rsidRPr="0000146A">
              <w:rPr>
                <w:rFonts w:cs="Times New Roman"/>
                <w:sz w:val="18"/>
                <w:szCs w:val="18"/>
              </w:rPr>
              <w:t xml:space="preserve">      пеня в размере, установленном законодательством Республики Казахстан, начисленная при просрочке оплаты собственниками квартир, нежилых помещений многоквартирного жилого дома расходов на управление объектом кондоминиума и содержание общего имущества объекта кондоминиума.</w:t>
            </w:r>
          </w:p>
          <w:p w:rsidR="00651747" w:rsidRPr="0000146A" w:rsidRDefault="00651747" w:rsidP="00F30D76">
            <w:pPr>
              <w:contextualSpacing/>
              <w:jc w:val="both"/>
              <w:rPr>
                <w:rFonts w:cs="Times New Roman"/>
                <w:sz w:val="18"/>
                <w:szCs w:val="18"/>
              </w:rPr>
            </w:pPr>
            <w:r w:rsidRPr="0000146A">
              <w:rPr>
                <w:rFonts w:cs="Times New Roman"/>
                <w:sz w:val="18"/>
                <w:szCs w:val="18"/>
              </w:rPr>
              <w:t xml:space="preserve">      Размеры и порядок оплаты </w:t>
            </w:r>
            <w:r w:rsidRPr="0000146A">
              <w:rPr>
                <w:rFonts w:cs="Times New Roman"/>
                <w:b/>
                <w:strike/>
                <w:sz w:val="18"/>
                <w:szCs w:val="18"/>
              </w:rPr>
              <w:t>расходов на управление объектом кондоминиума и содержание общего имущества объекта кондоминиума</w:t>
            </w:r>
            <w:r w:rsidRPr="0000146A">
              <w:rPr>
                <w:rFonts w:cs="Times New Roman"/>
                <w:sz w:val="18"/>
                <w:szCs w:val="18"/>
              </w:rPr>
              <w:t xml:space="preserve"> собственниками квартир, нежилых помещений многоквартирного жилого дома утверждаются собранием собственников квартир, нежилых помещений многоквартирного жилого дома в порядке, определенном Законом Республики Казахстан "О жилищных отношениях".</w:t>
            </w:r>
          </w:p>
          <w:p w:rsidR="00651747" w:rsidRPr="0000146A" w:rsidRDefault="00651747" w:rsidP="00F30D76">
            <w:pPr>
              <w:contextualSpacing/>
              <w:jc w:val="both"/>
              <w:rPr>
                <w:rFonts w:cs="Times New Roman"/>
                <w:sz w:val="18"/>
                <w:szCs w:val="18"/>
              </w:rPr>
            </w:pPr>
            <w:r w:rsidRPr="0000146A">
              <w:rPr>
                <w:rFonts w:cs="Times New Roman"/>
                <w:sz w:val="18"/>
                <w:szCs w:val="18"/>
              </w:rPr>
              <w:t xml:space="preserve">      В случае несоблюдения условий, указанных в пункте 1 настоящей статьи, исключение из совокупного годового дохода, предусмотренное настоящим пунктом, не производится.</w:t>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651747" w:rsidRPr="0000146A" w:rsidRDefault="00651747" w:rsidP="00D74202">
            <w:pPr>
              <w:contextualSpacing/>
              <w:jc w:val="both"/>
              <w:rPr>
                <w:rFonts w:cs="Times New Roman"/>
                <w:sz w:val="18"/>
                <w:szCs w:val="18"/>
              </w:rPr>
            </w:pPr>
            <w:r w:rsidRPr="0000146A">
              <w:rPr>
                <w:rFonts w:cs="Times New Roman"/>
                <w:sz w:val="18"/>
                <w:szCs w:val="18"/>
              </w:rPr>
              <w:lastRenderedPageBreak/>
              <w:t>Статья 289. Налогообложение некоммерческих организаций</w:t>
            </w:r>
          </w:p>
          <w:p w:rsidR="00651747" w:rsidRPr="0000146A" w:rsidRDefault="00651747" w:rsidP="00D74202">
            <w:pPr>
              <w:contextualSpacing/>
              <w:jc w:val="both"/>
              <w:rPr>
                <w:rFonts w:cs="Times New Roman"/>
                <w:sz w:val="18"/>
                <w:szCs w:val="18"/>
              </w:rPr>
            </w:pPr>
            <w:r w:rsidRPr="0000146A">
              <w:rPr>
                <w:rFonts w:cs="Times New Roman"/>
                <w:sz w:val="18"/>
                <w:szCs w:val="18"/>
              </w:rPr>
              <w:t>…</w:t>
            </w:r>
          </w:p>
          <w:p w:rsidR="00651747" w:rsidRPr="0000146A" w:rsidRDefault="00651747" w:rsidP="00F30D76">
            <w:pPr>
              <w:contextualSpacing/>
              <w:jc w:val="both"/>
              <w:rPr>
                <w:rFonts w:cs="Times New Roman"/>
                <w:sz w:val="18"/>
                <w:szCs w:val="18"/>
              </w:rPr>
            </w:pPr>
            <w:r w:rsidRPr="0000146A">
              <w:rPr>
                <w:rFonts w:cs="Times New Roman"/>
                <w:sz w:val="18"/>
                <w:szCs w:val="18"/>
              </w:rPr>
              <w:t>2. При соблюдении условий, указанных в пункте 1 настоящей статьи, следующие доходы некоммерческой организации подлежат исключению из совокупного годового дохода:</w:t>
            </w:r>
          </w:p>
          <w:p w:rsidR="00651747" w:rsidRPr="0000146A" w:rsidRDefault="00651747" w:rsidP="00F30D76">
            <w:pPr>
              <w:contextualSpacing/>
              <w:jc w:val="both"/>
              <w:rPr>
                <w:rFonts w:cs="Times New Roman"/>
                <w:sz w:val="18"/>
                <w:szCs w:val="18"/>
              </w:rPr>
            </w:pPr>
            <w:r w:rsidRPr="0000146A">
              <w:rPr>
                <w:rFonts w:cs="Times New Roman"/>
                <w:sz w:val="18"/>
                <w:szCs w:val="18"/>
              </w:rPr>
              <w:t xml:space="preserve">      доход по договору на осуществление государственного социального заказа;</w:t>
            </w:r>
          </w:p>
          <w:p w:rsidR="00651747" w:rsidRPr="0000146A" w:rsidRDefault="00651747" w:rsidP="00F30D76">
            <w:pPr>
              <w:contextualSpacing/>
              <w:jc w:val="both"/>
              <w:rPr>
                <w:rFonts w:cs="Times New Roman"/>
                <w:sz w:val="18"/>
                <w:szCs w:val="18"/>
              </w:rPr>
            </w:pPr>
            <w:r w:rsidRPr="0000146A">
              <w:rPr>
                <w:rFonts w:cs="Times New Roman"/>
                <w:sz w:val="18"/>
                <w:szCs w:val="18"/>
              </w:rPr>
              <w:t xml:space="preserve">      вознаграждения по депозитам;</w:t>
            </w:r>
          </w:p>
          <w:p w:rsidR="00651747" w:rsidRPr="0000146A" w:rsidRDefault="00651747" w:rsidP="00F30D76">
            <w:pPr>
              <w:contextualSpacing/>
              <w:jc w:val="both"/>
              <w:rPr>
                <w:rFonts w:cs="Times New Roman"/>
                <w:sz w:val="18"/>
                <w:szCs w:val="18"/>
              </w:rPr>
            </w:pPr>
            <w:r w:rsidRPr="0000146A">
              <w:rPr>
                <w:rFonts w:cs="Times New Roman"/>
                <w:sz w:val="18"/>
                <w:szCs w:val="18"/>
              </w:rPr>
              <w:lastRenderedPageBreak/>
              <w:t xml:space="preserve">      вступительные и членские взносы;</w:t>
            </w:r>
          </w:p>
          <w:p w:rsidR="00651747" w:rsidRPr="0000146A" w:rsidRDefault="00651747" w:rsidP="00F30D76">
            <w:pPr>
              <w:contextualSpacing/>
              <w:jc w:val="both"/>
              <w:rPr>
                <w:rFonts w:cs="Times New Roman"/>
                <w:sz w:val="18"/>
                <w:szCs w:val="18"/>
              </w:rPr>
            </w:pPr>
            <w:r w:rsidRPr="0000146A">
              <w:rPr>
                <w:rFonts w:cs="Times New Roman"/>
                <w:sz w:val="18"/>
                <w:szCs w:val="18"/>
              </w:rPr>
              <w:t xml:space="preserve">      взносы собственников квартир, нежилых помещений</w:t>
            </w:r>
            <w:r w:rsidRPr="0000146A">
              <w:rPr>
                <w:rFonts w:cs="Times New Roman"/>
                <w:b/>
                <w:sz w:val="18"/>
                <w:szCs w:val="18"/>
              </w:rPr>
              <w:t>, парковочных мест, кладовых</w:t>
            </w:r>
            <w:r w:rsidRPr="0000146A">
              <w:rPr>
                <w:rFonts w:cs="Times New Roman"/>
                <w:sz w:val="18"/>
                <w:szCs w:val="18"/>
              </w:rPr>
              <w:t xml:space="preserve"> многоквартирного жилого дома;</w:t>
            </w:r>
          </w:p>
          <w:p w:rsidR="00651747" w:rsidRPr="0000146A" w:rsidRDefault="00651747" w:rsidP="00F30D76">
            <w:pPr>
              <w:contextualSpacing/>
              <w:jc w:val="both"/>
              <w:rPr>
                <w:rFonts w:cs="Times New Roman"/>
                <w:sz w:val="18"/>
                <w:szCs w:val="18"/>
              </w:rPr>
            </w:pPr>
            <w:r w:rsidRPr="0000146A">
              <w:rPr>
                <w:rFonts w:cs="Times New Roman"/>
                <w:sz w:val="18"/>
                <w:szCs w:val="18"/>
              </w:rPr>
              <w:t xml:space="preserve">      превышение суммы положительной курсовой разницы над суммой отрицательной курсовой разницы, возникшее по размещенным на депозите деньгам, в том числе по вознаграждениям по ним;</w:t>
            </w:r>
          </w:p>
          <w:p w:rsidR="00651747" w:rsidRPr="0000146A" w:rsidRDefault="00651747" w:rsidP="00F30D76">
            <w:pPr>
              <w:contextualSpacing/>
              <w:jc w:val="both"/>
              <w:rPr>
                <w:rFonts w:cs="Times New Roman"/>
                <w:sz w:val="18"/>
                <w:szCs w:val="18"/>
              </w:rPr>
            </w:pPr>
            <w:r w:rsidRPr="0000146A">
              <w:rPr>
                <w:rFonts w:cs="Times New Roman"/>
                <w:sz w:val="18"/>
                <w:szCs w:val="18"/>
              </w:rPr>
              <w:t xml:space="preserve">      доход в виде безвозмездно полученного имущества, в том числе благотворительной помощи, гранта, включая указанный в подпункте 13) пункта 1 статьи 1 настоящего Кодекса, спонсорской помощи, денег и другого имущества, полученных на безвозмездной основе.</w:t>
            </w:r>
          </w:p>
          <w:p w:rsidR="00651747" w:rsidRPr="0000146A" w:rsidRDefault="00651747" w:rsidP="00F30D76">
            <w:pPr>
              <w:contextualSpacing/>
              <w:jc w:val="both"/>
              <w:rPr>
                <w:rFonts w:cs="Times New Roman"/>
                <w:sz w:val="18"/>
                <w:szCs w:val="18"/>
              </w:rPr>
            </w:pPr>
            <w:r w:rsidRPr="0000146A">
              <w:rPr>
                <w:rFonts w:cs="Times New Roman"/>
                <w:sz w:val="18"/>
                <w:szCs w:val="18"/>
              </w:rPr>
              <w:t xml:space="preserve">      Для целей настоящего пункта взносами собственников квартир, нежилых помещений</w:t>
            </w:r>
            <w:r w:rsidRPr="0000146A">
              <w:rPr>
                <w:rFonts w:cs="Times New Roman"/>
                <w:b/>
                <w:sz w:val="18"/>
                <w:szCs w:val="18"/>
              </w:rPr>
              <w:t>, парковочных мест, кладовых</w:t>
            </w:r>
            <w:r w:rsidRPr="0000146A">
              <w:rPr>
                <w:rFonts w:cs="Times New Roman"/>
                <w:sz w:val="18"/>
                <w:szCs w:val="18"/>
              </w:rPr>
              <w:t xml:space="preserve"> многоквартирного жилого дома признаются:</w:t>
            </w:r>
          </w:p>
          <w:p w:rsidR="00651747" w:rsidRPr="0000146A" w:rsidRDefault="00940813" w:rsidP="00F30D76">
            <w:pPr>
              <w:contextualSpacing/>
              <w:jc w:val="both"/>
              <w:rPr>
                <w:rFonts w:cs="Times New Roman"/>
                <w:sz w:val="18"/>
                <w:szCs w:val="18"/>
              </w:rPr>
            </w:pPr>
            <w:r w:rsidRPr="0000146A">
              <w:rPr>
                <w:rFonts w:cs="Times New Roman"/>
                <w:b/>
                <w:sz w:val="18"/>
                <w:szCs w:val="18"/>
              </w:rPr>
              <w:t>В</w:t>
            </w:r>
            <w:r w:rsidR="00651747" w:rsidRPr="0000146A">
              <w:rPr>
                <w:rFonts w:cs="Times New Roman"/>
                <w:b/>
                <w:sz w:val="18"/>
                <w:szCs w:val="18"/>
              </w:rPr>
              <w:t>зносы</w:t>
            </w:r>
            <w:r w:rsidRPr="0000146A">
              <w:rPr>
                <w:rFonts w:cs="Times New Roman"/>
                <w:b/>
                <w:sz w:val="18"/>
                <w:szCs w:val="18"/>
              </w:rPr>
              <w:t xml:space="preserve"> </w:t>
            </w:r>
            <w:r w:rsidR="00651747" w:rsidRPr="0000146A">
              <w:rPr>
                <w:rFonts w:cs="Times New Roman"/>
                <w:sz w:val="18"/>
                <w:szCs w:val="18"/>
                <w:highlight w:val="red"/>
              </w:rPr>
              <w:t>(тариф)</w:t>
            </w:r>
            <w:r w:rsidRPr="0000146A">
              <w:rPr>
                <w:rFonts w:cs="Times New Roman"/>
                <w:sz w:val="18"/>
                <w:szCs w:val="18"/>
              </w:rPr>
              <w:t xml:space="preserve"> </w:t>
            </w:r>
            <w:r w:rsidR="00651747" w:rsidRPr="0000146A">
              <w:rPr>
                <w:rFonts w:cs="Times New Roman"/>
                <w:sz w:val="18"/>
                <w:szCs w:val="18"/>
              </w:rPr>
              <w:t>на проведение капитального ремонта общего имущества объекта кондоминиума;</w:t>
            </w:r>
          </w:p>
          <w:p w:rsidR="00651747" w:rsidRPr="0000146A" w:rsidRDefault="00651747" w:rsidP="00F30D76">
            <w:pPr>
              <w:contextualSpacing/>
              <w:jc w:val="both"/>
              <w:rPr>
                <w:rFonts w:cs="Times New Roman"/>
                <w:sz w:val="18"/>
                <w:szCs w:val="18"/>
              </w:rPr>
            </w:pPr>
            <w:r w:rsidRPr="0000146A">
              <w:rPr>
                <w:rFonts w:cs="Times New Roman"/>
                <w:b/>
                <w:sz w:val="18"/>
                <w:szCs w:val="18"/>
              </w:rPr>
              <w:t>взнос</w:t>
            </w:r>
            <w:proofErr w:type="gramStart"/>
            <w:r w:rsidRPr="0000146A">
              <w:rPr>
                <w:rFonts w:cs="Times New Roman"/>
                <w:b/>
                <w:sz w:val="18"/>
                <w:szCs w:val="18"/>
              </w:rPr>
              <w:t>ы</w:t>
            </w:r>
            <w:r w:rsidRPr="0000146A">
              <w:rPr>
                <w:rFonts w:cs="Times New Roman"/>
                <w:sz w:val="18"/>
                <w:szCs w:val="18"/>
                <w:highlight w:val="red"/>
              </w:rPr>
              <w:t>(</w:t>
            </w:r>
            <w:proofErr w:type="gramEnd"/>
            <w:r w:rsidRPr="0000146A">
              <w:rPr>
                <w:rFonts w:cs="Times New Roman"/>
                <w:sz w:val="18"/>
                <w:szCs w:val="18"/>
                <w:highlight w:val="red"/>
              </w:rPr>
              <w:t>тариф)</w:t>
            </w:r>
            <w:r w:rsidRPr="0000146A">
              <w:rPr>
                <w:rFonts w:cs="Times New Roman"/>
                <w:sz w:val="18"/>
                <w:szCs w:val="18"/>
              </w:rPr>
              <w:t>на управление объектом кондоминиума и содержание общего имущества объекта кондоминиума;</w:t>
            </w:r>
          </w:p>
          <w:p w:rsidR="00651747" w:rsidRPr="0000146A" w:rsidRDefault="00651747" w:rsidP="00F30D76">
            <w:pPr>
              <w:contextualSpacing/>
              <w:jc w:val="both"/>
              <w:rPr>
                <w:rFonts w:cs="Times New Roman"/>
                <w:sz w:val="18"/>
                <w:szCs w:val="18"/>
              </w:rPr>
            </w:pPr>
            <w:r w:rsidRPr="0000146A">
              <w:rPr>
                <w:rFonts w:cs="Times New Roman"/>
                <w:b/>
                <w:sz w:val="18"/>
                <w:szCs w:val="18"/>
              </w:rPr>
              <w:t xml:space="preserve">  целевые взносы</w:t>
            </w:r>
            <w:r w:rsidR="00940813" w:rsidRPr="0000146A">
              <w:rPr>
                <w:rFonts w:cs="Times New Roman"/>
                <w:b/>
                <w:sz w:val="18"/>
                <w:szCs w:val="18"/>
              </w:rPr>
              <w:t xml:space="preserve"> </w:t>
            </w:r>
            <w:r w:rsidRPr="0000146A">
              <w:rPr>
                <w:rFonts w:cs="Times New Roman"/>
                <w:b/>
                <w:sz w:val="18"/>
                <w:szCs w:val="18"/>
                <w:highlight w:val="red"/>
              </w:rPr>
              <w:t>(по направлениям)</w:t>
            </w:r>
            <w:r w:rsidRPr="0000146A">
              <w:rPr>
                <w:rFonts w:cs="Times New Roman"/>
                <w:sz w:val="18"/>
                <w:szCs w:val="18"/>
              </w:rPr>
              <w:t>;</w:t>
            </w:r>
          </w:p>
          <w:p w:rsidR="00651747" w:rsidRPr="0000146A" w:rsidRDefault="00651747" w:rsidP="00F30D76">
            <w:pPr>
              <w:contextualSpacing/>
              <w:jc w:val="both"/>
              <w:rPr>
                <w:rFonts w:cs="Times New Roman"/>
                <w:b/>
                <w:sz w:val="18"/>
                <w:szCs w:val="18"/>
              </w:rPr>
            </w:pPr>
            <w:r w:rsidRPr="0000146A">
              <w:rPr>
                <w:rFonts w:cs="Times New Roman"/>
                <w:b/>
                <w:sz w:val="18"/>
                <w:szCs w:val="18"/>
              </w:rPr>
              <w:t xml:space="preserve">взносы </w:t>
            </w:r>
            <w:r w:rsidRPr="0000146A">
              <w:rPr>
                <w:rFonts w:cs="Times New Roman"/>
                <w:sz w:val="18"/>
                <w:szCs w:val="18"/>
                <w:highlight w:val="red"/>
              </w:rPr>
              <w:t>(тариф)</w:t>
            </w:r>
            <w:r w:rsidR="00940813" w:rsidRPr="0000146A">
              <w:rPr>
                <w:rFonts w:cs="Times New Roman"/>
                <w:sz w:val="18"/>
                <w:szCs w:val="18"/>
              </w:rPr>
              <w:t xml:space="preserve"> </w:t>
            </w:r>
            <w:r w:rsidRPr="0000146A">
              <w:rPr>
                <w:rFonts w:cs="Times New Roman"/>
                <w:b/>
                <w:sz w:val="18"/>
                <w:szCs w:val="18"/>
              </w:rPr>
              <w:t>на содержание парковочного места, кладовки;</w:t>
            </w:r>
          </w:p>
          <w:p w:rsidR="00651747" w:rsidRPr="0000146A" w:rsidRDefault="00651747" w:rsidP="00F30D76">
            <w:pPr>
              <w:contextualSpacing/>
              <w:jc w:val="both"/>
              <w:rPr>
                <w:rFonts w:cs="Times New Roman"/>
                <w:sz w:val="18"/>
                <w:szCs w:val="18"/>
              </w:rPr>
            </w:pPr>
            <w:r w:rsidRPr="0000146A">
              <w:rPr>
                <w:rFonts w:cs="Times New Roman"/>
                <w:sz w:val="18"/>
                <w:szCs w:val="18"/>
              </w:rPr>
              <w:t xml:space="preserve">        пеня в размере, установленном законодательством Республики Казахстан, начисленная при просрочке оплаты </w:t>
            </w:r>
            <w:r w:rsidRPr="0000146A">
              <w:rPr>
                <w:rFonts w:cs="Times New Roman"/>
                <w:b/>
                <w:sz w:val="18"/>
                <w:szCs w:val="18"/>
              </w:rPr>
              <w:t>взносов</w:t>
            </w:r>
            <w:r w:rsidR="00902792" w:rsidRPr="0000146A">
              <w:rPr>
                <w:rFonts w:cs="Times New Roman"/>
                <w:b/>
                <w:sz w:val="18"/>
                <w:szCs w:val="18"/>
              </w:rPr>
              <w:t xml:space="preserve"> </w:t>
            </w:r>
            <w:r w:rsidRPr="0000146A">
              <w:rPr>
                <w:rFonts w:cs="Times New Roman"/>
                <w:sz w:val="18"/>
                <w:szCs w:val="18"/>
              </w:rPr>
              <w:t>собственниками квартир, нежилых помещений</w:t>
            </w:r>
            <w:r w:rsidRPr="0000146A">
              <w:rPr>
                <w:rFonts w:cs="Times New Roman"/>
                <w:b/>
                <w:sz w:val="18"/>
                <w:szCs w:val="18"/>
              </w:rPr>
              <w:t xml:space="preserve">, </w:t>
            </w:r>
            <w:r w:rsidRPr="0000146A">
              <w:rPr>
                <w:rFonts w:cs="Times New Roman"/>
                <w:b/>
                <w:strike/>
                <w:color w:val="FF0000"/>
                <w:sz w:val="18"/>
                <w:szCs w:val="18"/>
              </w:rPr>
              <w:t>парковочных мест, кладовок</w:t>
            </w:r>
            <w:r w:rsidRPr="0000146A">
              <w:rPr>
                <w:rFonts w:cs="Times New Roman"/>
                <w:b/>
                <w:sz w:val="18"/>
                <w:szCs w:val="18"/>
              </w:rPr>
              <w:t xml:space="preserve"> </w:t>
            </w:r>
            <w:r w:rsidRPr="0000146A">
              <w:rPr>
                <w:rFonts w:cs="Times New Roman"/>
                <w:sz w:val="18"/>
                <w:szCs w:val="18"/>
              </w:rPr>
              <w:t xml:space="preserve">многоквартирного жилого дома </w:t>
            </w:r>
            <w:r w:rsidRPr="0000146A">
              <w:rPr>
                <w:rFonts w:cs="Times New Roman"/>
                <w:b/>
                <w:sz w:val="18"/>
                <w:szCs w:val="18"/>
              </w:rPr>
              <w:t>по взносам определенным Законом Республики Казахстан "О жилищных отношениях"</w:t>
            </w:r>
            <w:r w:rsidRPr="0000146A">
              <w:rPr>
                <w:rFonts w:cs="Times New Roman"/>
                <w:sz w:val="18"/>
                <w:szCs w:val="18"/>
              </w:rPr>
              <w:t>.</w:t>
            </w:r>
          </w:p>
          <w:p w:rsidR="00651747" w:rsidRPr="0000146A" w:rsidRDefault="00651747" w:rsidP="00F30D76">
            <w:pPr>
              <w:contextualSpacing/>
              <w:jc w:val="both"/>
              <w:rPr>
                <w:rFonts w:cs="Times New Roman"/>
                <w:sz w:val="18"/>
                <w:szCs w:val="18"/>
              </w:rPr>
            </w:pPr>
            <w:r w:rsidRPr="0000146A">
              <w:rPr>
                <w:rFonts w:cs="Times New Roman"/>
                <w:sz w:val="18"/>
                <w:szCs w:val="18"/>
              </w:rPr>
              <w:t xml:space="preserve">      Размеры и порядок оплаты </w:t>
            </w:r>
            <w:r w:rsidRPr="0000146A">
              <w:rPr>
                <w:rFonts w:cs="Times New Roman"/>
                <w:b/>
                <w:sz w:val="18"/>
                <w:szCs w:val="18"/>
              </w:rPr>
              <w:t>взносов</w:t>
            </w:r>
            <w:r w:rsidRPr="0000146A">
              <w:rPr>
                <w:rFonts w:cs="Times New Roman"/>
                <w:sz w:val="18"/>
                <w:szCs w:val="18"/>
              </w:rPr>
              <w:t xml:space="preserve"> собственниками квартир, нежилых помещений</w:t>
            </w:r>
            <w:r w:rsidRPr="0000146A">
              <w:rPr>
                <w:rFonts w:cs="Times New Roman"/>
                <w:b/>
                <w:sz w:val="18"/>
                <w:szCs w:val="18"/>
              </w:rPr>
              <w:t xml:space="preserve">, </w:t>
            </w:r>
            <w:r w:rsidRPr="0000146A">
              <w:rPr>
                <w:rFonts w:cs="Times New Roman"/>
                <w:b/>
                <w:strike/>
                <w:color w:val="FF0000"/>
                <w:sz w:val="18"/>
                <w:szCs w:val="18"/>
              </w:rPr>
              <w:t>парковочных мест, кладовок</w:t>
            </w:r>
            <w:r w:rsidRPr="0000146A">
              <w:rPr>
                <w:rFonts w:cs="Times New Roman"/>
                <w:sz w:val="18"/>
                <w:szCs w:val="18"/>
              </w:rPr>
              <w:t xml:space="preserve"> многоквартирного жилого дома утверждаются собранием собственников квартир, нежилых помещений многоквартирного жилого дома в порядке, определенном Законом Республики Казахстан "О жилищных отношениях".</w:t>
            </w:r>
          </w:p>
          <w:p w:rsidR="00651747" w:rsidRPr="0000146A" w:rsidRDefault="00651747" w:rsidP="00F30D76">
            <w:pPr>
              <w:ind w:firstLine="142"/>
              <w:contextualSpacing/>
              <w:jc w:val="both"/>
              <w:rPr>
                <w:rFonts w:cs="Times New Roman"/>
                <w:b/>
                <w:sz w:val="18"/>
                <w:szCs w:val="18"/>
              </w:rPr>
            </w:pPr>
            <w:r w:rsidRPr="0000146A">
              <w:rPr>
                <w:rFonts w:cs="Times New Roman"/>
                <w:sz w:val="18"/>
                <w:szCs w:val="18"/>
              </w:rPr>
              <w:t xml:space="preserve">      В случае несоблюдения условий, указанных в пункте 1 настоящей статьи, исключение из совокупного годового дохода, предусмотренное настоящим пунктом, не производится.</w:t>
            </w:r>
          </w:p>
        </w:tc>
        <w:tc>
          <w:tcPr>
            <w:tcW w:w="1842" w:type="dxa"/>
            <w:tcBorders>
              <w:top w:val="single" w:sz="4" w:space="0" w:color="auto"/>
              <w:left w:val="single" w:sz="4" w:space="0" w:color="auto"/>
              <w:bottom w:val="single" w:sz="4" w:space="0" w:color="auto"/>
              <w:right w:val="single" w:sz="4" w:space="0" w:color="auto"/>
            </w:tcBorders>
            <w:vAlign w:val="center"/>
          </w:tcPr>
          <w:p w:rsidR="00651747" w:rsidRPr="0000146A" w:rsidRDefault="00651747" w:rsidP="00F30D76">
            <w:pPr>
              <w:contextualSpacing/>
              <w:jc w:val="both"/>
              <w:rPr>
                <w:rFonts w:eastAsia="Times New Roman" w:cs="Times New Roman"/>
                <w:sz w:val="18"/>
                <w:szCs w:val="18"/>
              </w:rPr>
            </w:pPr>
            <w:r w:rsidRPr="0000146A">
              <w:rPr>
                <w:rFonts w:eastAsia="Times New Roman" w:cs="Times New Roman"/>
                <w:b/>
                <w:sz w:val="18"/>
                <w:szCs w:val="18"/>
              </w:rPr>
              <w:lastRenderedPageBreak/>
              <w:t xml:space="preserve">1. </w:t>
            </w:r>
            <w:proofErr w:type="gramStart"/>
            <w:r w:rsidRPr="0000146A">
              <w:rPr>
                <w:rFonts w:eastAsia="Times New Roman" w:cs="Times New Roman"/>
                <w:sz w:val="18"/>
                <w:szCs w:val="18"/>
              </w:rPr>
              <w:t xml:space="preserve">Подпунктами 10) и 12-1 пункта 2 статьи 42-1 Закон РК «О жилищных отношениях» предусмотрена оплата за содержание парковочного места, кладовки, а также </w:t>
            </w:r>
            <w:r w:rsidRPr="0000146A">
              <w:rPr>
                <w:rFonts w:eastAsia="Times New Roman" w:cs="Times New Roman"/>
                <w:sz w:val="18"/>
                <w:szCs w:val="18"/>
              </w:rPr>
              <w:lastRenderedPageBreak/>
              <w:t>целевых взносов собственниками парковочных мест, кладовок Исполнительному органу управления объектом кондоминиума.</w:t>
            </w:r>
            <w:proofErr w:type="gramEnd"/>
            <w:r w:rsidRPr="0000146A">
              <w:rPr>
                <w:rFonts w:eastAsia="Times New Roman" w:cs="Times New Roman"/>
                <w:sz w:val="18"/>
                <w:szCs w:val="18"/>
              </w:rPr>
              <w:t xml:space="preserve"> Однако НК РК не предусмотрена норма по исключению из совокупного годового дохода данных взносов. Отсутствие данной формулировки может привести </w:t>
            </w:r>
            <w:proofErr w:type="gramStart"/>
            <w:r w:rsidRPr="0000146A">
              <w:rPr>
                <w:rFonts w:eastAsia="Times New Roman" w:cs="Times New Roman"/>
                <w:sz w:val="18"/>
                <w:szCs w:val="18"/>
              </w:rPr>
              <w:t>к</w:t>
            </w:r>
            <w:proofErr w:type="gramEnd"/>
            <w:r w:rsidRPr="0000146A">
              <w:rPr>
                <w:rFonts w:eastAsia="Times New Roman" w:cs="Times New Roman"/>
                <w:sz w:val="18"/>
                <w:szCs w:val="18"/>
              </w:rPr>
              <w:t>:</w:t>
            </w:r>
          </w:p>
          <w:p w:rsidR="00651747" w:rsidRPr="0000146A" w:rsidRDefault="00651747" w:rsidP="00F30D76">
            <w:pPr>
              <w:contextualSpacing/>
              <w:jc w:val="both"/>
              <w:rPr>
                <w:rFonts w:eastAsia="Times New Roman" w:cs="Times New Roman"/>
                <w:sz w:val="18"/>
                <w:szCs w:val="18"/>
              </w:rPr>
            </w:pPr>
            <w:proofErr w:type="gramStart"/>
            <w:r w:rsidRPr="0000146A">
              <w:rPr>
                <w:rFonts w:eastAsia="Times New Roman" w:cs="Times New Roman"/>
                <w:sz w:val="18"/>
                <w:szCs w:val="18"/>
              </w:rPr>
              <w:t xml:space="preserve">1) увеличению стоимости за содержание парковочного места, так как при отсутствии данной формулировки согласно пункту 3 статьи 289 НК РК доходы Объединения собственников имущества, не включенные в пункт 2 статьи 289 НК РК, подлежат налогообложению в общеустановленном порядке (облагать корпоративным подоходным </w:t>
            </w:r>
            <w:proofErr w:type="spellStart"/>
            <w:r w:rsidRPr="0000146A">
              <w:rPr>
                <w:rFonts w:eastAsia="Times New Roman" w:cs="Times New Roman"/>
                <w:sz w:val="18"/>
                <w:szCs w:val="18"/>
              </w:rPr>
              <w:t>налогомобязательные</w:t>
            </w:r>
            <w:proofErr w:type="spellEnd"/>
            <w:r w:rsidRPr="0000146A">
              <w:rPr>
                <w:rFonts w:eastAsia="Times New Roman" w:cs="Times New Roman"/>
                <w:sz w:val="18"/>
                <w:szCs w:val="18"/>
              </w:rPr>
              <w:t xml:space="preserve"> ежемесячные взносы за содержание парковочного места с их собственников);</w:t>
            </w:r>
            <w:proofErr w:type="gramEnd"/>
          </w:p>
          <w:p w:rsidR="00651747" w:rsidRPr="0000146A" w:rsidRDefault="00651747" w:rsidP="003E742E">
            <w:pPr>
              <w:contextualSpacing/>
              <w:jc w:val="both"/>
              <w:rPr>
                <w:rFonts w:cs="Times New Roman"/>
                <w:sz w:val="18"/>
                <w:szCs w:val="18"/>
              </w:rPr>
            </w:pPr>
            <w:r w:rsidRPr="0000146A">
              <w:rPr>
                <w:rFonts w:eastAsia="Times New Roman" w:cs="Times New Roman"/>
                <w:sz w:val="18"/>
                <w:szCs w:val="18"/>
              </w:rPr>
              <w:t>2) неоднозначному пониманию налогообложения и к увеличению коррупционных рисков при проверке, когда Объединение собственников имущества исключит данные расходы из совокупного годового дохода, а сотрудник налоговой инспекции будет утверждать, что действующей редакцией Налогового кодекса это не предусмотрено.</w:t>
            </w:r>
          </w:p>
        </w:tc>
        <w:tc>
          <w:tcPr>
            <w:tcW w:w="3544" w:type="dxa"/>
            <w:tcBorders>
              <w:top w:val="single" w:sz="4" w:space="0" w:color="auto"/>
              <w:left w:val="single" w:sz="4" w:space="0" w:color="auto"/>
              <w:bottom w:val="single" w:sz="4" w:space="0" w:color="auto"/>
              <w:right w:val="single" w:sz="4" w:space="0" w:color="auto"/>
            </w:tcBorders>
          </w:tcPr>
          <w:p w:rsidR="006058BF" w:rsidRPr="001D57A3" w:rsidRDefault="006058BF" w:rsidP="006058BF">
            <w:pPr>
              <w:ind w:firstLine="142"/>
              <w:contextualSpacing/>
              <w:jc w:val="both"/>
              <w:rPr>
                <w:rFonts w:cs="Times New Roman"/>
                <w:b/>
                <w:color w:val="FF0000"/>
                <w:sz w:val="24"/>
                <w:szCs w:val="24"/>
                <w:u w:val="single"/>
                <w:shd w:val="clear" w:color="auto" w:fill="FFFFFF"/>
              </w:rPr>
            </w:pPr>
            <w:r w:rsidRPr="001D57A3">
              <w:rPr>
                <w:rFonts w:cs="Times New Roman"/>
                <w:b/>
                <w:color w:val="FF0000"/>
                <w:sz w:val="24"/>
                <w:szCs w:val="24"/>
                <w:highlight w:val="yellow"/>
                <w:u w:val="single"/>
                <w:shd w:val="clear" w:color="auto" w:fill="FFFFFF"/>
              </w:rPr>
              <w:lastRenderedPageBreak/>
              <w:t xml:space="preserve">Оставить в действующей редакции </w:t>
            </w:r>
            <w:proofErr w:type="spellStart"/>
            <w:r w:rsidRPr="001D57A3">
              <w:rPr>
                <w:rFonts w:cs="Times New Roman"/>
                <w:b/>
                <w:color w:val="FF0000"/>
                <w:sz w:val="24"/>
                <w:szCs w:val="24"/>
                <w:highlight w:val="yellow"/>
                <w:u w:val="single"/>
                <w:shd w:val="clear" w:color="auto" w:fill="FFFFFF"/>
              </w:rPr>
              <w:t>сттаью</w:t>
            </w:r>
            <w:proofErr w:type="spellEnd"/>
            <w:r w:rsidRPr="001D57A3">
              <w:rPr>
                <w:rFonts w:cs="Times New Roman"/>
                <w:b/>
                <w:color w:val="FF0000"/>
                <w:sz w:val="24"/>
                <w:szCs w:val="24"/>
                <w:highlight w:val="yellow"/>
                <w:u w:val="single"/>
                <w:shd w:val="clear" w:color="auto" w:fill="FFFFFF"/>
              </w:rPr>
              <w:t xml:space="preserve"> 289 НК РК.</w:t>
            </w:r>
            <w:r w:rsidRPr="001D57A3">
              <w:rPr>
                <w:rFonts w:cs="Times New Roman"/>
                <w:b/>
                <w:color w:val="FF0000"/>
                <w:sz w:val="24"/>
                <w:szCs w:val="24"/>
                <w:u w:val="single"/>
                <w:shd w:val="clear" w:color="auto" w:fill="FFFFFF"/>
              </w:rPr>
              <w:t xml:space="preserve"> </w:t>
            </w:r>
          </w:p>
          <w:p w:rsidR="00651747" w:rsidRPr="006058BF" w:rsidRDefault="006058BF" w:rsidP="006058BF">
            <w:pPr>
              <w:ind w:firstLine="142"/>
              <w:contextualSpacing/>
              <w:jc w:val="both"/>
              <w:rPr>
                <w:rFonts w:cs="Times New Roman"/>
                <w:i/>
                <w:sz w:val="20"/>
                <w:szCs w:val="20"/>
                <w:shd w:val="clear" w:color="auto" w:fill="FFFFFF"/>
              </w:rPr>
            </w:pPr>
            <w:r w:rsidRPr="006058BF">
              <w:rPr>
                <w:rFonts w:cs="Times New Roman"/>
                <w:i/>
                <w:color w:val="FF0000"/>
                <w:sz w:val="20"/>
                <w:szCs w:val="20"/>
                <w:highlight w:val="yellow"/>
                <w:shd w:val="clear" w:color="auto" w:fill="FFFFFF"/>
              </w:rPr>
              <w:t xml:space="preserve">Не </w:t>
            </w:r>
            <w:proofErr w:type="spellStart"/>
            <w:proofErr w:type="gramStart"/>
            <w:r w:rsidRPr="006058BF">
              <w:rPr>
                <w:rFonts w:cs="Times New Roman"/>
                <w:i/>
                <w:color w:val="FF0000"/>
                <w:sz w:val="20"/>
                <w:szCs w:val="20"/>
                <w:highlight w:val="yellow"/>
                <w:shd w:val="clear" w:color="auto" w:fill="FFFFFF"/>
              </w:rPr>
              <w:t>согласн</w:t>
            </w:r>
            <w:proofErr w:type="spellEnd"/>
            <w:r w:rsidRPr="006058BF">
              <w:rPr>
                <w:rFonts w:cs="Times New Roman"/>
                <w:i/>
                <w:color w:val="FF0000"/>
                <w:sz w:val="20"/>
                <w:szCs w:val="20"/>
                <w:highlight w:val="yellow"/>
                <w:shd w:val="clear" w:color="auto" w:fill="FFFFFF"/>
                <w:lang w:val="kk-KZ"/>
              </w:rPr>
              <w:t>ы</w:t>
            </w:r>
            <w:proofErr w:type="gramEnd"/>
            <w:r w:rsidRPr="006058BF">
              <w:rPr>
                <w:rFonts w:cs="Times New Roman"/>
                <w:i/>
                <w:color w:val="FF0000"/>
                <w:sz w:val="20"/>
                <w:szCs w:val="20"/>
                <w:highlight w:val="yellow"/>
                <w:shd w:val="clear" w:color="auto" w:fill="FFFFFF"/>
              </w:rPr>
              <w:t xml:space="preserve"> с предложением АУК</w:t>
            </w:r>
            <w:r w:rsidR="00B75583" w:rsidRPr="006058BF">
              <w:rPr>
                <w:rFonts w:cs="Times New Roman"/>
                <w:i/>
                <w:sz w:val="20"/>
                <w:szCs w:val="20"/>
                <w:shd w:val="clear" w:color="auto" w:fill="FFFFFF"/>
              </w:rPr>
              <w:t xml:space="preserve"> </w:t>
            </w:r>
          </w:p>
          <w:p w:rsidR="00651747" w:rsidRPr="001D57A3" w:rsidRDefault="00B835F5" w:rsidP="002E7D4F">
            <w:pPr>
              <w:contextualSpacing/>
              <w:jc w:val="both"/>
              <w:rPr>
                <w:rFonts w:cs="Times New Roman"/>
                <w:sz w:val="24"/>
                <w:szCs w:val="24"/>
                <w:shd w:val="clear" w:color="auto" w:fill="FFFFFF"/>
              </w:rPr>
            </w:pPr>
            <w:r w:rsidRPr="001D57A3">
              <w:rPr>
                <w:rFonts w:cs="Times New Roman"/>
                <w:i/>
                <w:sz w:val="24"/>
                <w:szCs w:val="24"/>
                <w:shd w:val="clear" w:color="auto" w:fill="FFFFFF"/>
              </w:rPr>
              <w:t xml:space="preserve">По данному </w:t>
            </w:r>
            <w:r w:rsidR="00651747" w:rsidRPr="001D57A3">
              <w:rPr>
                <w:rFonts w:cs="Times New Roman"/>
                <w:i/>
                <w:sz w:val="24"/>
                <w:szCs w:val="24"/>
                <w:shd w:val="clear" w:color="auto" w:fill="FFFFFF"/>
              </w:rPr>
              <w:t>предложени</w:t>
            </w:r>
            <w:r w:rsidRPr="001D57A3">
              <w:rPr>
                <w:rFonts w:cs="Times New Roman"/>
                <w:i/>
                <w:sz w:val="24"/>
                <w:szCs w:val="24"/>
                <w:shd w:val="clear" w:color="auto" w:fill="FFFFFF"/>
              </w:rPr>
              <w:t>ю</w:t>
            </w:r>
            <w:r w:rsidR="00651747" w:rsidRPr="001D57A3">
              <w:rPr>
                <w:rFonts w:cs="Times New Roman"/>
                <w:i/>
                <w:sz w:val="24"/>
                <w:szCs w:val="24"/>
                <w:shd w:val="clear" w:color="auto" w:fill="FFFFFF"/>
              </w:rPr>
              <w:t xml:space="preserve"> АУК</w:t>
            </w:r>
            <w:r w:rsidR="00117E18" w:rsidRPr="001D57A3">
              <w:rPr>
                <w:rFonts w:cs="Times New Roman"/>
                <w:i/>
                <w:sz w:val="24"/>
                <w:szCs w:val="24"/>
                <w:shd w:val="clear" w:color="auto" w:fill="FFFFFF"/>
              </w:rPr>
              <w:t xml:space="preserve"> </w:t>
            </w:r>
            <w:r w:rsidRPr="001D57A3">
              <w:rPr>
                <w:rFonts w:cs="Times New Roman"/>
                <w:i/>
                <w:sz w:val="24"/>
                <w:szCs w:val="24"/>
                <w:shd w:val="clear" w:color="auto" w:fill="FFFFFF"/>
              </w:rPr>
              <w:t>считаю,</w:t>
            </w:r>
            <w:r w:rsidR="00850AD7" w:rsidRPr="001D57A3">
              <w:rPr>
                <w:rFonts w:cs="Times New Roman"/>
                <w:i/>
                <w:sz w:val="24"/>
                <w:szCs w:val="24"/>
                <w:shd w:val="clear" w:color="auto" w:fill="FFFFFF"/>
              </w:rPr>
              <w:t xml:space="preserve"> </w:t>
            </w:r>
            <w:r w:rsidR="00BF0319" w:rsidRPr="001D57A3">
              <w:rPr>
                <w:rFonts w:cs="Times New Roman"/>
                <w:i/>
                <w:sz w:val="24"/>
                <w:szCs w:val="24"/>
                <w:shd w:val="clear" w:color="auto" w:fill="FFFFFF"/>
              </w:rPr>
              <w:t xml:space="preserve">нет необходимости принимать </w:t>
            </w:r>
            <w:r w:rsidR="00850AD7" w:rsidRPr="001D57A3">
              <w:rPr>
                <w:rFonts w:cs="Times New Roman"/>
                <w:i/>
                <w:sz w:val="24"/>
                <w:szCs w:val="24"/>
                <w:shd w:val="clear" w:color="auto" w:fill="FFFFFF"/>
              </w:rPr>
              <w:t xml:space="preserve"> такую </w:t>
            </w:r>
            <w:proofErr w:type="gramStart"/>
            <w:r w:rsidR="00850AD7" w:rsidRPr="001D57A3">
              <w:rPr>
                <w:rFonts w:cs="Times New Roman"/>
                <w:i/>
                <w:sz w:val="24"/>
                <w:szCs w:val="24"/>
                <w:shd w:val="clear" w:color="auto" w:fill="FFFFFF"/>
              </w:rPr>
              <w:t>норму</w:t>
            </w:r>
            <w:proofErr w:type="gramEnd"/>
            <w:r w:rsidR="00850AD7" w:rsidRPr="001D57A3">
              <w:rPr>
                <w:rFonts w:cs="Times New Roman"/>
                <w:i/>
                <w:sz w:val="24"/>
                <w:szCs w:val="24"/>
                <w:shd w:val="clear" w:color="auto" w:fill="FFFFFF"/>
              </w:rPr>
              <w:t xml:space="preserve"> </w:t>
            </w:r>
            <w:r w:rsidRPr="001D57A3">
              <w:rPr>
                <w:rFonts w:cs="Times New Roman"/>
                <w:i/>
                <w:sz w:val="24"/>
                <w:szCs w:val="24"/>
                <w:shd w:val="clear" w:color="auto" w:fill="FFFFFF"/>
              </w:rPr>
              <w:t xml:space="preserve">если владельцы </w:t>
            </w:r>
            <w:r w:rsidRPr="001D57A3">
              <w:rPr>
                <w:rFonts w:cs="Times New Roman"/>
                <w:b/>
                <w:sz w:val="24"/>
                <w:szCs w:val="24"/>
              </w:rPr>
              <w:t>парковочных мест, кладовых</w:t>
            </w:r>
            <w:r w:rsidR="005D4D92" w:rsidRPr="001D57A3">
              <w:rPr>
                <w:rFonts w:cs="Times New Roman"/>
                <w:b/>
                <w:sz w:val="24"/>
                <w:szCs w:val="24"/>
              </w:rPr>
              <w:t xml:space="preserve"> не</w:t>
            </w:r>
            <w:r w:rsidRPr="001D57A3">
              <w:rPr>
                <w:rFonts w:cs="Times New Roman"/>
                <w:b/>
                <w:sz w:val="24"/>
                <w:szCs w:val="24"/>
              </w:rPr>
              <w:t xml:space="preserve"> </w:t>
            </w:r>
            <w:r w:rsidR="00651747" w:rsidRPr="001D57A3">
              <w:rPr>
                <w:rFonts w:cs="Times New Roman"/>
                <w:b/>
                <w:sz w:val="24"/>
                <w:szCs w:val="24"/>
              </w:rPr>
              <w:t xml:space="preserve">являются </w:t>
            </w:r>
            <w:r w:rsidR="00651747" w:rsidRPr="001D57A3">
              <w:rPr>
                <w:rFonts w:cs="Times New Roman"/>
                <w:b/>
                <w:sz w:val="24"/>
                <w:szCs w:val="24"/>
              </w:rPr>
              <w:lastRenderedPageBreak/>
              <w:t xml:space="preserve">собственниками квартир </w:t>
            </w:r>
            <w:r w:rsidR="00850AD7" w:rsidRPr="001D57A3">
              <w:rPr>
                <w:rFonts w:cs="Times New Roman"/>
                <w:b/>
                <w:sz w:val="24"/>
                <w:szCs w:val="24"/>
              </w:rPr>
              <w:t xml:space="preserve">или </w:t>
            </w:r>
            <w:r w:rsidR="00651747" w:rsidRPr="001D57A3">
              <w:rPr>
                <w:rFonts w:cs="Times New Roman"/>
                <w:b/>
                <w:sz w:val="24"/>
                <w:szCs w:val="24"/>
              </w:rPr>
              <w:t>Н</w:t>
            </w:r>
            <w:r w:rsidRPr="001D57A3">
              <w:rPr>
                <w:rFonts w:cs="Times New Roman"/>
                <w:b/>
                <w:sz w:val="24"/>
                <w:szCs w:val="24"/>
              </w:rPr>
              <w:t>П</w:t>
            </w:r>
            <w:r w:rsidR="005D4D92" w:rsidRPr="001D57A3">
              <w:rPr>
                <w:rFonts w:cs="Times New Roman"/>
                <w:b/>
                <w:sz w:val="24"/>
                <w:szCs w:val="24"/>
              </w:rPr>
              <w:t xml:space="preserve"> в МКЖД</w:t>
            </w:r>
            <w:r w:rsidR="00850AD7" w:rsidRPr="001D57A3">
              <w:rPr>
                <w:rFonts w:cs="Times New Roman"/>
                <w:b/>
                <w:sz w:val="24"/>
                <w:szCs w:val="24"/>
              </w:rPr>
              <w:t>.</w:t>
            </w:r>
          </w:p>
          <w:p w:rsidR="00651747" w:rsidRPr="001D57A3" w:rsidRDefault="00651747" w:rsidP="002E7D4F">
            <w:pPr>
              <w:contextualSpacing/>
              <w:jc w:val="both"/>
              <w:rPr>
                <w:rFonts w:cs="Times New Roman"/>
                <w:sz w:val="24"/>
                <w:szCs w:val="24"/>
                <w:shd w:val="clear" w:color="auto" w:fill="FFFFFF"/>
              </w:rPr>
            </w:pPr>
            <w:r w:rsidRPr="001D57A3">
              <w:rPr>
                <w:rFonts w:cs="Times New Roman"/>
                <w:sz w:val="24"/>
                <w:szCs w:val="24"/>
                <w:shd w:val="clear" w:color="auto" w:fill="FFFFFF"/>
              </w:rPr>
              <w:t xml:space="preserve">МНЕНИЕ СОГЛАСОВАНО с участниками Альянса ЖКХ Казахстана </w:t>
            </w:r>
          </w:p>
          <w:p w:rsidR="00827A6E" w:rsidRPr="001D57A3" w:rsidRDefault="00827A6E" w:rsidP="002E7D4F">
            <w:pPr>
              <w:contextualSpacing/>
              <w:jc w:val="both"/>
              <w:rPr>
                <w:rFonts w:cs="Times New Roman"/>
                <w:sz w:val="24"/>
                <w:szCs w:val="24"/>
                <w:u w:val="single"/>
                <w:shd w:val="clear" w:color="auto" w:fill="FFFFFF"/>
              </w:rPr>
            </w:pPr>
            <w:r w:rsidRPr="001D57A3">
              <w:rPr>
                <w:rFonts w:cs="Times New Roman"/>
                <w:sz w:val="24"/>
                <w:szCs w:val="24"/>
                <w:u w:val="single"/>
                <w:shd w:val="clear" w:color="auto" w:fill="FFFFFF"/>
              </w:rPr>
              <w:t>По пункту 2 представлены поправки от Альянса ЖКХ Казахстана.</w:t>
            </w:r>
          </w:p>
          <w:p w:rsidR="00827A6E" w:rsidRPr="001D57A3" w:rsidRDefault="00827A6E" w:rsidP="002E7D4F">
            <w:pPr>
              <w:contextualSpacing/>
              <w:jc w:val="both"/>
              <w:rPr>
                <w:rFonts w:cs="Times New Roman"/>
                <w:sz w:val="24"/>
                <w:szCs w:val="24"/>
                <w:shd w:val="clear" w:color="auto" w:fill="FFFFFF"/>
              </w:rPr>
            </w:pPr>
          </w:p>
        </w:tc>
      </w:tr>
      <w:tr w:rsidR="00651747" w:rsidRPr="001D57A3" w:rsidTr="0000146A">
        <w:trPr>
          <w:trHeight w:val="315"/>
        </w:trPr>
        <w:tc>
          <w:tcPr>
            <w:tcW w:w="560" w:type="dxa"/>
            <w:tcBorders>
              <w:top w:val="single" w:sz="4" w:space="0" w:color="auto"/>
              <w:left w:val="single" w:sz="4" w:space="0" w:color="auto"/>
              <w:bottom w:val="single" w:sz="4" w:space="0" w:color="auto"/>
              <w:right w:val="single" w:sz="4" w:space="0" w:color="auto"/>
            </w:tcBorders>
            <w:vAlign w:val="center"/>
          </w:tcPr>
          <w:p w:rsidR="00651747" w:rsidRPr="0000146A" w:rsidRDefault="00651747" w:rsidP="00723371">
            <w:pPr>
              <w:pStyle w:val="a7"/>
              <w:numPr>
                <w:ilvl w:val="0"/>
                <w:numId w:val="33"/>
              </w:numPr>
              <w:spacing w:after="0" w:line="240" w:lineRule="auto"/>
              <w:jc w:val="center"/>
              <w:rPr>
                <w:rFonts w:ascii="Times New Roman" w:eastAsia="Times New Roman" w:hAnsi="Times New Roman" w:cs="Times New Roman"/>
                <w:sz w:val="18"/>
                <w:szCs w:val="18"/>
              </w:rPr>
            </w:pPr>
          </w:p>
        </w:tc>
        <w:tc>
          <w:tcPr>
            <w:tcW w:w="1255" w:type="dxa"/>
            <w:tcBorders>
              <w:top w:val="single" w:sz="4" w:space="0" w:color="auto"/>
              <w:left w:val="single" w:sz="4" w:space="0" w:color="auto"/>
              <w:bottom w:val="single" w:sz="4" w:space="0" w:color="auto"/>
              <w:right w:val="single" w:sz="4" w:space="0" w:color="auto"/>
            </w:tcBorders>
            <w:vAlign w:val="center"/>
          </w:tcPr>
          <w:p w:rsidR="00651747" w:rsidRPr="0000146A" w:rsidRDefault="00651747" w:rsidP="00723371">
            <w:pPr>
              <w:contextualSpacing/>
              <w:jc w:val="both"/>
              <w:rPr>
                <w:rFonts w:cs="Times New Roman"/>
                <w:sz w:val="18"/>
                <w:szCs w:val="18"/>
              </w:rPr>
            </w:pPr>
            <w:proofErr w:type="gramStart"/>
            <w:r w:rsidRPr="0000146A">
              <w:rPr>
                <w:rFonts w:cs="Times New Roman"/>
                <w:sz w:val="18"/>
                <w:szCs w:val="18"/>
              </w:rPr>
              <w:t>Подпункт 13) пункта 2 статьи 307</w:t>
            </w:r>
            <w:proofErr w:type="gramEnd"/>
          </w:p>
        </w:tc>
        <w:tc>
          <w:tcPr>
            <w:tcW w:w="4252" w:type="dxa"/>
            <w:tcBorders>
              <w:top w:val="single" w:sz="4" w:space="0" w:color="auto"/>
              <w:left w:val="single" w:sz="4" w:space="0" w:color="auto"/>
              <w:bottom w:val="single" w:sz="4" w:space="0" w:color="auto"/>
              <w:right w:val="single" w:sz="4" w:space="0" w:color="auto"/>
            </w:tcBorders>
            <w:vAlign w:val="center"/>
          </w:tcPr>
          <w:p w:rsidR="00651747" w:rsidRPr="0000146A" w:rsidRDefault="00651747" w:rsidP="00723371">
            <w:pPr>
              <w:ind w:firstLine="142"/>
              <w:contextualSpacing/>
              <w:jc w:val="both"/>
              <w:rPr>
                <w:rFonts w:cs="Times New Roman"/>
                <w:sz w:val="18"/>
                <w:szCs w:val="18"/>
              </w:rPr>
            </w:pPr>
            <w:r w:rsidRPr="0000146A">
              <w:rPr>
                <w:rFonts w:cs="Times New Roman"/>
                <w:sz w:val="18"/>
                <w:szCs w:val="18"/>
              </w:rPr>
              <w:t>Статья 307. Доходы, облагаемые у источника выплаты</w:t>
            </w:r>
          </w:p>
          <w:p w:rsidR="00651747" w:rsidRPr="0000146A" w:rsidRDefault="00651747" w:rsidP="00723371">
            <w:pPr>
              <w:ind w:firstLine="142"/>
              <w:contextualSpacing/>
              <w:jc w:val="both"/>
              <w:rPr>
                <w:rFonts w:cs="Times New Roman"/>
                <w:sz w:val="18"/>
                <w:szCs w:val="18"/>
              </w:rPr>
            </w:pPr>
            <w:r w:rsidRPr="0000146A">
              <w:rPr>
                <w:rFonts w:cs="Times New Roman"/>
                <w:sz w:val="18"/>
                <w:szCs w:val="18"/>
              </w:rPr>
              <w:t>…..</w:t>
            </w:r>
          </w:p>
          <w:p w:rsidR="00651747" w:rsidRPr="0000146A" w:rsidRDefault="00651747" w:rsidP="00723371">
            <w:pPr>
              <w:ind w:firstLine="142"/>
              <w:contextualSpacing/>
              <w:jc w:val="both"/>
              <w:rPr>
                <w:rFonts w:cs="Times New Roman"/>
                <w:sz w:val="18"/>
                <w:szCs w:val="18"/>
              </w:rPr>
            </w:pPr>
            <w:r w:rsidRPr="0000146A">
              <w:rPr>
                <w:rFonts w:cs="Times New Roman"/>
                <w:sz w:val="18"/>
                <w:szCs w:val="18"/>
              </w:rPr>
              <w:t>2. Не подлежат обложению у источника выплаты:</w:t>
            </w:r>
          </w:p>
          <w:p w:rsidR="00651747" w:rsidRPr="0000146A" w:rsidRDefault="00651747" w:rsidP="00723371">
            <w:pPr>
              <w:ind w:firstLine="142"/>
              <w:contextualSpacing/>
              <w:jc w:val="both"/>
              <w:rPr>
                <w:rFonts w:cs="Times New Roman"/>
                <w:sz w:val="18"/>
                <w:szCs w:val="18"/>
              </w:rPr>
            </w:pPr>
            <w:r w:rsidRPr="0000146A">
              <w:rPr>
                <w:rFonts w:cs="Times New Roman"/>
                <w:sz w:val="18"/>
                <w:szCs w:val="18"/>
              </w:rPr>
              <w:t xml:space="preserve"> ………..</w:t>
            </w:r>
          </w:p>
          <w:p w:rsidR="00651747" w:rsidRPr="0000146A" w:rsidRDefault="00651747" w:rsidP="00723371">
            <w:pPr>
              <w:ind w:firstLine="142"/>
              <w:contextualSpacing/>
              <w:jc w:val="both"/>
              <w:rPr>
                <w:rFonts w:cs="Times New Roman"/>
                <w:sz w:val="18"/>
                <w:szCs w:val="18"/>
              </w:rPr>
            </w:pPr>
            <w:r w:rsidRPr="0000146A">
              <w:rPr>
                <w:rFonts w:cs="Times New Roman"/>
                <w:sz w:val="18"/>
                <w:szCs w:val="18"/>
              </w:rPr>
              <w:t xml:space="preserve">      13) вознаграждение по депозитам, выплачиваемое:</w:t>
            </w:r>
          </w:p>
          <w:p w:rsidR="00651747" w:rsidRPr="0000146A" w:rsidRDefault="00651747" w:rsidP="00723371">
            <w:pPr>
              <w:ind w:firstLine="142"/>
              <w:contextualSpacing/>
              <w:jc w:val="both"/>
              <w:rPr>
                <w:rFonts w:cs="Times New Roman"/>
                <w:sz w:val="18"/>
                <w:szCs w:val="18"/>
              </w:rPr>
            </w:pPr>
            <w:r w:rsidRPr="0000146A">
              <w:rPr>
                <w:rFonts w:cs="Times New Roman"/>
                <w:sz w:val="18"/>
                <w:szCs w:val="18"/>
              </w:rPr>
              <w:t xml:space="preserve">      некоммерческим организациям, за исключением зарегистрированных в форме акционерных обществ, учреждений и потребительских кооперативов, кроме объединений собственников имущества многоквартирного жилого дома;</w:t>
            </w:r>
          </w:p>
          <w:p w:rsidR="00651747" w:rsidRPr="0000146A" w:rsidRDefault="00651747" w:rsidP="00723371">
            <w:pPr>
              <w:ind w:firstLine="142"/>
              <w:contextualSpacing/>
              <w:jc w:val="both"/>
              <w:rPr>
                <w:rFonts w:cs="Times New Roman"/>
                <w:sz w:val="18"/>
                <w:szCs w:val="18"/>
              </w:rPr>
            </w:pPr>
            <w:r w:rsidRPr="0000146A">
              <w:rPr>
                <w:rFonts w:cs="Times New Roman"/>
                <w:sz w:val="18"/>
                <w:szCs w:val="18"/>
              </w:rPr>
              <w:t xml:space="preserve">      автономным организациям образования, указанным в подпунктах 1) и 2) пункта 1 статьи 291 настоящего Кодекса;</w:t>
            </w:r>
          </w:p>
          <w:p w:rsidR="00651747" w:rsidRPr="0000146A" w:rsidRDefault="00651747" w:rsidP="00723371">
            <w:pPr>
              <w:ind w:firstLine="142"/>
              <w:contextualSpacing/>
              <w:jc w:val="both"/>
              <w:rPr>
                <w:rFonts w:cs="Times New Roman"/>
                <w:sz w:val="18"/>
                <w:szCs w:val="18"/>
              </w:rPr>
            </w:pPr>
            <w:r w:rsidRPr="0000146A">
              <w:rPr>
                <w:rFonts w:cs="Times New Roman"/>
                <w:sz w:val="18"/>
                <w:szCs w:val="18"/>
              </w:rPr>
              <w:t xml:space="preserve"> ………</w:t>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651747" w:rsidRPr="0000146A" w:rsidRDefault="00651747" w:rsidP="00723371">
            <w:pPr>
              <w:ind w:firstLine="142"/>
              <w:contextualSpacing/>
              <w:jc w:val="both"/>
              <w:rPr>
                <w:rFonts w:cs="Times New Roman"/>
                <w:sz w:val="18"/>
                <w:szCs w:val="18"/>
              </w:rPr>
            </w:pPr>
            <w:r w:rsidRPr="0000146A">
              <w:rPr>
                <w:rFonts w:cs="Times New Roman"/>
                <w:sz w:val="18"/>
                <w:szCs w:val="18"/>
              </w:rPr>
              <w:t>Статья 307. Доходы, облагаемые у источника выплаты</w:t>
            </w:r>
          </w:p>
          <w:p w:rsidR="00651747" w:rsidRPr="0000146A" w:rsidRDefault="00651747" w:rsidP="00723371">
            <w:pPr>
              <w:ind w:firstLine="142"/>
              <w:contextualSpacing/>
              <w:jc w:val="both"/>
              <w:rPr>
                <w:rFonts w:cs="Times New Roman"/>
                <w:sz w:val="18"/>
                <w:szCs w:val="18"/>
              </w:rPr>
            </w:pPr>
            <w:r w:rsidRPr="0000146A">
              <w:rPr>
                <w:rFonts w:cs="Times New Roman"/>
                <w:sz w:val="18"/>
                <w:szCs w:val="18"/>
              </w:rPr>
              <w:t>…..</w:t>
            </w:r>
          </w:p>
          <w:p w:rsidR="00651747" w:rsidRPr="0000146A" w:rsidRDefault="00651747" w:rsidP="00723371">
            <w:pPr>
              <w:ind w:firstLine="142"/>
              <w:contextualSpacing/>
              <w:jc w:val="both"/>
              <w:rPr>
                <w:rFonts w:cs="Times New Roman"/>
                <w:sz w:val="18"/>
                <w:szCs w:val="18"/>
              </w:rPr>
            </w:pPr>
            <w:r w:rsidRPr="0000146A">
              <w:rPr>
                <w:rFonts w:cs="Times New Roman"/>
                <w:sz w:val="18"/>
                <w:szCs w:val="18"/>
              </w:rPr>
              <w:t>2. Не подлежат обложению у источника выплаты:</w:t>
            </w:r>
          </w:p>
          <w:p w:rsidR="00651747" w:rsidRPr="0000146A" w:rsidRDefault="00651747" w:rsidP="00723371">
            <w:pPr>
              <w:ind w:firstLine="142"/>
              <w:contextualSpacing/>
              <w:jc w:val="both"/>
              <w:rPr>
                <w:rFonts w:cs="Times New Roman"/>
                <w:sz w:val="18"/>
                <w:szCs w:val="18"/>
              </w:rPr>
            </w:pPr>
            <w:r w:rsidRPr="0000146A">
              <w:rPr>
                <w:rFonts w:cs="Times New Roman"/>
                <w:sz w:val="18"/>
                <w:szCs w:val="18"/>
              </w:rPr>
              <w:t xml:space="preserve">    …….</w:t>
            </w:r>
          </w:p>
          <w:p w:rsidR="00651747" w:rsidRPr="0000146A" w:rsidRDefault="00651747" w:rsidP="00723371">
            <w:pPr>
              <w:ind w:firstLine="142"/>
              <w:contextualSpacing/>
              <w:jc w:val="both"/>
              <w:rPr>
                <w:rFonts w:cs="Times New Roman"/>
                <w:sz w:val="18"/>
                <w:szCs w:val="18"/>
              </w:rPr>
            </w:pPr>
            <w:r w:rsidRPr="0000146A">
              <w:rPr>
                <w:rFonts w:cs="Times New Roman"/>
                <w:sz w:val="18"/>
                <w:szCs w:val="18"/>
              </w:rPr>
              <w:t xml:space="preserve">      13) вознаграждение по депозитам, выплачиваемое:</w:t>
            </w:r>
          </w:p>
          <w:p w:rsidR="00651747" w:rsidRPr="0000146A" w:rsidRDefault="00651747" w:rsidP="00723371">
            <w:pPr>
              <w:ind w:firstLine="142"/>
              <w:contextualSpacing/>
              <w:jc w:val="both"/>
              <w:rPr>
                <w:rFonts w:cs="Times New Roman"/>
                <w:sz w:val="18"/>
                <w:szCs w:val="18"/>
              </w:rPr>
            </w:pPr>
            <w:r w:rsidRPr="0000146A">
              <w:rPr>
                <w:rFonts w:cs="Times New Roman"/>
                <w:sz w:val="18"/>
                <w:szCs w:val="18"/>
              </w:rPr>
              <w:t xml:space="preserve">      некоммерческим организациям, за исключением зарегистрированных в форме акционерных обществ, учреждений и потребительских кооперативов, кроме объединений собственников имущества многоквартирного жилого дома</w:t>
            </w:r>
            <w:r w:rsidRPr="0000146A">
              <w:rPr>
                <w:rFonts w:cs="Times New Roman"/>
                <w:b/>
                <w:sz w:val="18"/>
                <w:szCs w:val="18"/>
              </w:rPr>
              <w:t xml:space="preserve"> и </w:t>
            </w:r>
            <w:r w:rsidRPr="0000146A">
              <w:rPr>
                <w:rFonts w:cs="Times New Roman"/>
                <w:b/>
                <w:strike/>
                <w:color w:val="FF0066"/>
                <w:sz w:val="18"/>
                <w:szCs w:val="18"/>
              </w:rPr>
              <w:t>кооперативов собственников помещений (квартир)</w:t>
            </w:r>
            <w:r w:rsidRPr="0000146A">
              <w:rPr>
                <w:rFonts w:cs="Times New Roman"/>
                <w:strike/>
                <w:color w:val="FF0066"/>
                <w:sz w:val="18"/>
                <w:szCs w:val="18"/>
              </w:rPr>
              <w:t>;</w:t>
            </w:r>
          </w:p>
          <w:p w:rsidR="00651747" w:rsidRPr="0000146A" w:rsidRDefault="00651747" w:rsidP="00723371">
            <w:pPr>
              <w:ind w:firstLine="142"/>
              <w:contextualSpacing/>
              <w:jc w:val="both"/>
              <w:rPr>
                <w:rFonts w:cs="Times New Roman"/>
                <w:sz w:val="18"/>
                <w:szCs w:val="18"/>
              </w:rPr>
            </w:pPr>
            <w:r w:rsidRPr="0000146A">
              <w:rPr>
                <w:rFonts w:cs="Times New Roman"/>
                <w:sz w:val="18"/>
                <w:szCs w:val="18"/>
              </w:rPr>
              <w:t xml:space="preserve">      автономным организациям образования, указанным в подпунктах 1) и 2) пункта 1 статьи 291 настоящего Кодекса;</w:t>
            </w:r>
          </w:p>
          <w:p w:rsidR="00651747" w:rsidRPr="0000146A" w:rsidRDefault="00651747" w:rsidP="00723371">
            <w:pPr>
              <w:ind w:firstLine="142"/>
              <w:contextualSpacing/>
              <w:jc w:val="both"/>
              <w:rPr>
                <w:rFonts w:cs="Times New Roman"/>
                <w:sz w:val="18"/>
                <w:szCs w:val="18"/>
              </w:rPr>
            </w:pPr>
            <w:r w:rsidRPr="0000146A">
              <w:rPr>
                <w:rFonts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651747" w:rsidRPr="0000146A" w:rsidRDefault="00651747" w:rsidP="00723371">
            <w:pPr>
              <w:ind w:firstLine="142"/>
              <w:contextualSpacing/>
              <w:jc w:val="both"/>
              <w:rPr>
                <w:rFonts w:cs="Times New Roman"/>
                <w:sz w:val="18"/>
                <w:szCs w:val="18"/>
              </w:rPr>
            </w:pPr>
            <w:r w:rsidRPr="0000146A">
              <w:rPr>
                <w:rFonts w:cs="Times New Roman"/>
                <w:sz w:val="18"/>
                <w:szCs w:val="18"/>
              </w:rPr>
              <w:t>Юридическая техника</w:t>
            </w:r>
          </w:p>
        </w:tc>
        <w:tc>
          <w:tcPr>
            <w:tcW w:w="3544" w:type="dxa"/>
            <w:tcBorders>
              <w:top w:val="single" w:sz="4" w:space="0" w:color="auto"/>
              <w:left w:val="single" w:sz="4" w:space="0" w:color="auto"/>
              <w:bottom w:val="single" w:sz="4" w:space="0" w:color="auto"/>
              <w:right w:val="single" w:sz="4" w:space="0" w:color="auto"/>
            </w:tcBorders>
          </w:tcPr>
          <w:p w:rsidR="002E7D4F" w:rsidRPr="001D57A3" w:rsidRDefault="002E7D4F" w:rsidP="002E7D4F">
            <w:pPr>
              <w:ind w:firstLine="142"/>
              <w:contextualSpacing/>
              <w:jc w:val="both"/>
              <w:rPr>
                <w:rFonts w:cs="Times New Roman"/>
                <w:b/>
                <w:color w:val="FF0000"/>
                <w:sz w:val="24"/>
                <w:szCs w:val="24"/>
                <w:u w:val="single"/>
                <w:shd w:val="clear" w:color="auto" w:fill="FFFFFF"/>
              </w:rPr>
            </w:pPr>
            <w:r w:rsidRPr="001D57A3">
              <w:rPr>
                <w:rFonts w:cs="Times New Roman"/>
                <w:b/>
                <w:color w:val="FF0000"/>
                <w:sz w:val="24"/>
                <w:szCs w:val="24"/>
                <w:highlight w:val="yellow"/>
                <w:u w:val="single"/>
                <w:shd w:val="clear" w:color="auto" w:fill="FFFFFF"/>
              </w:rPr>
              <w:t>Оставить в действующей редакции</w:t>
            </w:r>
            <w:r w:rsidR="00B75583" w:rsidRPr="001D57A3">
              <w:rPr>
                <w:rFonts w:cs="Times New Roman"/>
                <w:b/>
                <w:color w:val="FF0000"/>
                <w:sz w:val="24"/>
                <w:szCs w:val="24"/>
                <w:highlight w:val="yellow"/>
                <w:u w:val="single"/>
                <w:shd w:val="clear" w:color="auto" w:fill="FFFFFF"/>
              </w:rPr>
              <w:t xml:space="preserve"> статью 307 НК ПК</w:t>
            </w:r>
            <w:r w:rsidRPr="001D57A3">
              <w:rPr>
                <w:rFonts w:cs="Times New Roman"/>
                <w:b/>
                <w:color w:val="FF0000"/>
                <w:sz w:val="24"/>
                <w:szCs w:val="24"/>
                <w:highlight w:val="yellow"/>
                <w:u w:val="single"/>
                <w:shd w:val="clear" w:color="auto" w:fill="FFFFFF"/>
              </w:rPr>
              <w:t>.</w:t>
            </w:r>
            <w:r w:rsidRPr="001D57A3">
              <w:rPr>
                <w:rFonts w:cs="Times New Roman"/>
                <w:b/>
                <w:color w:val="FF0000"/>
                <w:sz w:val="24"/>
                <w:szCs w:val="24"/>
                <w:u w:val="single"/>
                <w:shd w:val="clear" w:color="auto" w:fill="FFFFFF"/>
              </w:rPr>
              <w:t xml:space="preserve"> </w:t>
            </w:r>
          </w:p>
          <w:p w:rsidR="002E7D4F" w:rsidRPr="006058BF" w:rsidRDefault="000E2E06" w:rsidP="002E7D4F">
            <w:pPr>
              <w:contextualSpacing/>
              <w:jc w:val="both"/>
              <w:rPr>
                <w:rFonts w:cs="Times New Roman"/>
                <w:i/>
                <w:color w:val="FF0000"/>
                <w:sz w:val="22"/>
                <w:shd w:val="clear" w:color="auto" w:fill="FFFFFF"/>
              </w:rPr>
            </w:pPr>
            <w:r w:rsidRPr="006058BF">
              <w:rPr>
                <w:rFonts w:cs="Times New Roman"/>
                <w:i/>
                <w:color w:val="FF0000"/>
                <w:sz w:val="22"/>
                <w:highlight w:val="yellow"/>
                <w:shd w:val="clear" w:color="auto" w:fill="FFFFFF"/>
              </w:rPr>
              <w:t xml:space="preserve">Не </w:t>
            </w:r>
            <w:proofErr w:type="gramStart"/>
            <w:r w:rsidRPr="006058BF">
              <w:rPr>
                <w:rFonts w:cs="Times New Roman"/>
                <w:i/>
                <w:color w:val="FF0000"/>
                <w:sz w:val="22"/>
                <w:highlight w:val="yellow"/>
                <w:shd w:val="clear" w:color="auto" w:fill="FFFFFF"/>
              </w:rPr>
              <w:t>согласны</w:t>
            </w:r>
            <w:proofErr w:type="gramEnd"/>
            <w:r w:rsidR="002E7D4F" w:rsidRPr="006058BF">
              <w:rPr>
                <w:rFonts w:cs="Times New Roman"/>
                <w:i/>
                <w:color w:val="FF0000"/>
                <w:sz w:val="22"/>
                <w:highlight w:val="yellow"/>
                <w:shd w:val="clear" w:color="auto" w:fill="FFFFFF"/>
              </w:rPr>
              <w:t xml:space="preserve"> с предложением АУК.</w:t>
            </w:r>
            <w:r w:rsidR="002E7D4F" w:rsidRPr="006058BF">
              <w:rPr>
                <w:rFonts w:cs="Times New Roman"/>
                <w:i/>
                <w:color w:val="FF0000"/>
                <w:sz w:val="22"/>
                <w:shd w:val="clear" w:color="auto" w:fill="FFFFFF"/>
              </w:rPr>
              <w:t xml:space="preserve"> </w:t>
            </w:r>
          </w:p>
          <w:p w:rsidR="006058BF" w:rsidRDefault="006058BF" w:rsidP="002E7D4F">
            <w:pPr>
              <w:contextualSpacing/>
              <w:jc w:val="both"/>
              <w:rPr>
                <w:rFonts w:cs="Times New Roman"/>
                <w:i/>
                <w:sz w:val="24"/>
                <w:szCs w:val="24"/>
                <w:u w:val="single"/>
                <w:shd w:val="clear" w:color="auto" w:fill="FFFFFF"/>
              </w:rPr>
            </w:pPr>
          </w:p>
          <w:p w:rsidR="002E7D4F" w:rsidRPr="001D57A3" w:rsidRDefault="002E7D4F" w:rsidP="002E7D4F">
            <w:pPr>
              <w:contextualSpacing/>
              <w:jc w:val="both"/>
              <w:rPr>
                <w:rFonts w:cs="Times New Roman"/>
                <w:i/>
                <w:sz w:val="24"/>
                <w:szCs w:val="24"/>
                <w:shd w:val="clear" w:color="auto" w:fill="FFFFFF"/>
              </w:rPr>
            </w:pPr>
            <w:r w:rsidRPr="001D57A3">
              <w:rPr>
                <w:rFonts w:cs="Times New Roman"/>
                <w:i/>
                <w:sz w:val="24"/>
                <w:szCs w:val="24"/>
                <w:u w:val="single"/>
                <w:shd w:val="clear" w:color="auto" w:fill="FFFFFF"/>
              </w:rPr>
              <w:t>Обоснование</w:t>
            </w:r>
            <w:r w:rsidRPr="001D57A3">
              <w:rPr>
                <w:rFonts w:cs="Times New Roman"/>
                <w:i/>
                <w:sz w:val="24"/>
                <w:szCs w:val="24"/>
                <w:shd w:val="clear" w:color="auto" w:fill="FFFFFF"/>
              </w:rPr>
              <w:t>. КСК и ПКСК</w:t>
            </w:r>
            <w:r w:rsidR="00CA57BC" w:rsidRPr="001D57A3">
              <w:rPr>
                <w:rFonts w:cs="Times New Roman"/>
                <w:i/>
                <w:sz w:val="24"/>
                <w:szCs w:val="24"/>
                <w:shd w:val="clear" w:color="auto" w:fill="FFFFFF"/>
              </w:rPr>
              <w:t xml:space="preserve"> и У</w:t>
            </w:r>
            <w:r w:rsidR="001D465C" w:rsidRPr="001D57A3">
              <w:rPr>
                <w:rFonts w:cs="Times New Roman"/>
                <w:i/>
                <w:sz w:val="24"/>
                <w:szCs w:val="24"/>
                <w:shd w:val="clear" w:color="auto" w:fill="FFFFFF"/>
              </w:rPr>
              <w:t>К</w:t>
            </w:r>
            <w:r w:rsidRPr="001D57A3">
              <w:rPr>
                <w:rFonts w:cs="Times New Roman"/>
                <w:i/>
                <w:sz w:val="24"/>
                <w:szCs w:val="24"/>
                <w:shd w:val="clear" w:color="auto" w:fill="FFFFFF"/>
              </w:rPr>
              <w:t xml:space="preserve"> не являются некоммерческими организациями и не  являются собственниками квартир и НП.</w:t>
            </w:r>
          </w:p>
          <w:p w:rsidR="002E7D4F" w:rsidRPr="001D57A3" w:rsidRDefault="002E7D4F" w:rsidP="002E7D4F">
            <w:pPr>
              <w:contextualSpacing/>
              <w:jc w:val="both"/>
              <w:rPr>
                <w:rFonts w:cs="Times New Roman"/>
                <w:i/>
                <w:sz w:val="24"/>
                <w:szCs w:val="24"/>
                <w:shd w:val="clear" w:color="auto" w:fill="FFFFFF"/>
              </w:rPr>
            </w:pPr>
            <w:r w:rsidRPr="001D57A3">
              <w:rPr>
                <w:rFonts w:cs="Times New Roman"/>
                <w:i/>
                <w:sz w:val="24"/>
                <w:szCs w:val="24"/>
                <w:shd w:val="clear" w:color="auto" w:fill="FFFFFF"/>
              </w:rPr>
              <w:t xml:space="preserve">Счета в банках  должны открываться </w:t>
            </w:r>
            <w:r w:rsidR="00E51AB1" w:rsidRPr="001D57A3">
              <w:rPr>
                <w:rFonts w:cs="Times New Roman"/>
                <w:i/>
                <w:sz w:val="24"/>
                <w:szCs w:val="24"/>
                <w:shd w:val="clear" w:color="auto" w:fill="FFFFFF"/>
              </w:rPr>
              <w:t xml:space="preserve">исключительно по БИН ОСИ, и распоряжение счетами ОСИ </w:t>
            </w:r>
            <w:r w:rsidRPr="001D57A3">
              <w:rPr>
                <w:rFonts w:cs="Times New Roman"/>
                <w:i/>
                <w:sz w:val="24"/>
                <w:szCs w:val="24"/>
                <w:shd w:val="clear" w:color="auto" w:fill="FFFFFF"/>
              </w:rPr>
              <w:t xml:space="preserve"> </w:t>
            </w:r>
            <w:r w:rsidR="00E51AB1" w:rsidRPr="001D57A3">
              <w:rPr>
                <w:rFonts w:cs="Times New Roman"/>
                <w:i/>
                <w:sz w:val="24"/>
                <w:szCs w:val="24"/>
                <w:shd w:val="clear" w:color="auto" w:fill="FFFFFF"/>
              </w:rPr>
              <w:t xml:space="preserve">не должно передаваться другим лицам, потому что единственными представителями собственников являются ОСИ. </w:t>
            </w:r>
            <w:r w:rsidRPr="001D57A3">
              <w:rPr>
                <w:rFonts w:cs="Times New Roman"/>
                <w:i/>
                <w:sz w:val="24"/>
                <w:szCs w:val="24"/>
                <w:shd w:val="clear" w:color="auto" w:fill="FFFFFF"/>
              </w:rPr>
              <w:t xml:space="preserve"> </w:t>
            </w:r>
          </w:p>
          <w:p w:rsidR="002E7D4F" w:rsidRPr="001D57A3" w:rsidRDefault="002E7D4F" w:rsidP="002E7D4F">
            <w:pPr>
              <w:contextualSpacing/>
              <w:jc w:val="both"/>
              <w:rPr>
                <w:rFonts w:cs="Times New Roman"/>
                <w:sz w:val="24"/>
                <w:szCs w:val="24"/>
                <w:shd w:val="clear" w:color="auto" w:fill="FFFFFF"/>
              </w:rPr>
            </w:pPr>
            <w:r w:rsidRPr="001D57A3">
              <w:rPr>
                <w:rFonts w:cs="Times New Roman"/>
                <w:i/>
                <w:sz w:val="24"/>
                <w:szCs w:val="24"/>
                <w:shd w:val="clear" w:color="auto" w:fill="FFFFFF"/>
              </w:rPr>
              <w:t xml:space="preserve"> Категорически против протаскивания </w:t>
            </w:r>
            <w:r w:rsidR="00753345" w:rsidRPr="001D57A3">
              <w:rPr>
                <w:rFonts w:cs="Times New Roman"/>
                <w:i/>
                <w:sz w:val="24"/>
                <w:szCs w:val="24"/>
                <w:shd w:val="clear" w:color="auto" w:fill="FFFFFF"/>
              </w:rPr>
              <w:t xml:space="preserve">под видом юридической техники </w:t>
            </w:r>
            <w:r w:rsidRPr="001D57A3">
              <w:rPr>
                <w:rFonts w:cs="Times New Roman"/>
                <w:i/>
                <w:sz w:val="24"/>
                <w:szCs w:val="24"/>
                <w:shd w:val="clear" w:color="auto" w:fill="FFFFFF"/>
              </w:rPr>
              <w:t xml:space="preserve">интересов лиц, имеющих </w:t>
            </w:r>
            <w:r w:rsidRPr="001D57A3">
              <w:rPr>
                <w:rFonts w:cs="Times New Roman"/>
                <w:sz w:val="24"/>
                <w:szCs w:val="24"/>
                <w:shd w:val="clear" w:color="auto" w:fill="FFFFFF"/>
              </w:rPr>
              <w:t xml:space="preserve">исключительно коммерческий интерес при управлении МКЖД. </w:t>
            </w:r>
          </w:p>
          <w:p w:rsidR="00651747" w:rsidRPr="001D57A3" w:rsidRDefault="002E7D4F" w:rsidP="002E7D4F">
            <w:pPr>
              <w:ind w:firstLine="142"/>
              <w:contextualSpacing/>
              <w:jc w:val="both"/>
              <w:rPr>
                <w:rFonts w:cs="Times New Roman"/>
                <w:sz w:val="24"/>
                <w:szCs w:val="24"/>
              </w:rPr>
            </w:pPr>
            <w:r w:rsidRPr="001D57A3">
              <w:rPr>
                <w:rFonts w:cs="Times New Roman"/>
                <w:sz w:val="24"/>
                <w:szCs w:val="24"/>
                <w:shd w:val="clear" w:color="auto" w:fill="FFFFFF"/>
              </w:rPr>
              <w:t>МНЕНИЕ СОГЛАСОВАНО с участниками Альянса ЖКХ Казахстана</w:t>
            </w:r>
          </w:p>
        </w:tc>
      </w:tr>
      <w:tr w:rsidR="00CA57BC" w:rsidRPr="001D57A3" w:rsidTr="0000146A">
        <w:trPr>
          <w:trHeight w:val="315"/>
        </w:trPr>
        <w:tc>
          <w:tcPr>
            <w:tcW w:w="560" w:type="dxa"/>
            <w:tcBorders>
              <w:top w:val="single" w:sz="4" w:space="0" w:color="auto"/>
              <w:left w:val="single" w:sz="4" w:space="0" w:color="auto"/>
              <w:bottom w:val="single" w:sz="4" w:space="0" w:color="auto"/>
              <w:right w:val="single" w:sz="4" w:space="0" w:color="auto"/>
            </w:tcBorders>
            <w:vAlign w:val="center"/>
          </w:tcPr>
          <w:p w:rsidR="00CA57BC" w:rsidRPr="0000146A" w:rsidRDefault="00CA57BC" w:rsidP="00723371">
            <w:pPr>
              <w:pStyle w:val="a7"/>
              <w:numPr>
                <w:ilvl w:val="0"/>
                <w:numId w:val="33"/>
              </w:numPr>
              <w:spacing w:after="0" w:line="240" w:lineRule="auto"/>
              <w:jc w:val="center"/>
              <w:rPr>
                <w:rFonts w:ascii="Times New Roman" w:eastAsia="Times New Roman" w:hAnsi="Times New Roman" w:cs="Times New Roman"/>
                <w:sz w:val="18"/>
                <w:szCs w:val="18"/>
              </w:rPr>
            </w:pPr>
          </w:p>
        </w:tc>
        <w:tc>
          <w:tcPr>
            <w:tcW w:w="1255" w:type="dxa"/>
            <w:tcBorders>
              <w:top w:val="single" w:sz="4" w:space="0" w:color="auto"/>
              <w:left w:val="single" w:sz="4" w:space="0" w:color="auto"/>
              <w:bottom w:val="single" w:sz="4" w:space="0" w:color="auto"/>
              <w:right w:val="single" w:sz="4" w:space="0" w:color="auto"/>
            </w:tcBorders>
            <w:vAlign w:val="center"/>
          </w:tcPr>
          <w:p w:rsidR="00CA57BC" w:rsidRPr="0000146A" w:rsidRDefault="00CA57BC" w:rsidP="00723371">
            <w:pPr>
              <w:contextualSpacing/>
              <w:jc w:val="both"/>
              <w:rPr>
                <w:rFonts w:cs="Times New Roman"/>
                <w:sz w:val="18"/>
                <w:szCs w:val="18"/>
              </w:rPr>
            </w:pPr>
            <w:r w:rsidRPr="0000146A">
              <w:rPr>
                <w:rFonts w:cs="Times New Roman"/>
                <w:sz w:val="18"/>
                <w:szCs w:val="18"/>
              </w:rPr>
              <w:t>Подпункт 9) статьи 394</w:t>
            </w:r>
          </w:p>
        </w:tc>
        <w:tc>
          <w:tcPr>
            <w:tcW w:w="4252" w:type="dxa"/>
            <w:tcBorders>
              <w:top w:val="single" w:sz="4" w:space="0" w:color="auto"/>
              <w:left w:val="single" w:sz="4" w:space="0" w:color="auto"/>
              <w:bottom w:val="single" w:sz="4" w:space="0" w:color="auto"/>
              <w:right w:val="single" w:sz="4" w:space="0" w:color="auto"/>
            </w:tcBorders>
            <w:vAlign w:val="center"/>
          </w:tcPr>
          <w:p w:rsidR="00CA57BC" w:rsidRPr="0000146A" w:rsidRDefault="00CA57BC" w:rsidP="00723371">
            <w:pPr>
              <w:ind w:firstLine="142"/>
              <w:contextualSpacing/>
              <w:jc w:val="both"/>
              <w:rPr>
                <w:rFonts w:cs="Times New Roman"/>
                <w:sz w:val="18"/>
                <w:szCs w:val="18"/>
              </w:rPr>
            </w:pPr>
            <w:r w:rsidRPr="0000146A">
              <w:rPr>
                <w:rFonts w:cs="Times New Roman"/>
                <w:sz w:val="18"/>
                <w:szCs w:val="18"/>
              </w:rPr>
              <w:t>Статья 394. Обороты по реализации товаров, работ, услуг, освобожденные от налога на добавленную стоимость</w:t>
            </w:r>
          </w:p>
          <w:p w:rsidR="00CA57BC" w:rsidRPr="0000146A" w:rsidRDefault="00CA57BC" w:rsidP="00723371">
            <w:pPr>
              <w:ind w:firstLine="142"/>
              <w:contextualSpacing/>
              <w:jc w:val="both"/>
              <w:rPr>
                <w:rFonts w:cs="Times New Roman"/>
                <w:sz w:val="18"/>
                <w:szCs w:val="18"/>
              </w:rPr>
            </w:pPr>
          </w:p>
          <w:p w:rsidR="00CA57BC" w:rsidRPr="0000146A" w:rsidRDefault="00CA57BC" w:rsidP="00723371">
            <w:pPr>
              <w:ind w:firstLine="142"/>
              <w:contextualSpacing/>
              <w:jc w:val="both"/>
              <w:rPr>
                <w:rFonts w:cs="Times New Roman"/>
                <w:sz w:val="18"/>
                <w:szCs w:val="18"/>
              </w:rPr>
            </w:pPr>
            <w:r w:rsidRPr="0000146A">
              <w:rPr>
                <w:rFonts w:cs="Times New Roman"/>
                <w:sz w:val="18"/>
                <w:szCs w:val="18"/>
              </w:rPr>
              <w:t>Освобождаются от налога на добавленную стоимость обороты по реализации следующих товаров, работ, услуг, местом реализации которых является Республика Казахстан:</w:t>
            </w:r>
          </w:p>
          <w:p w:rsidR="00CA57BC" w:rsidRPr="0000146A" w:rsidRDefault="00CA57BC" w:rsidP="00723371">
            <w:pPr>
              <w:ind w:firstLine="142"/>
              <w:contextualSpacing/>
              <w:jc w:val="both"/>
              <w:rPr>
                <w:rFonts w:cs="Times New Roman"/>
                <w:sz w:val="18"/>
                <w:szCs w:val="18"/>
              </w:rPr>
            </w:pPr>
            <w:r w:rsidRPr="0000146A">
              <w:rPr>
                <w:rFonts w:cs="Times New Roman"/>
                <w:sz w:val="18"/>
                <w:szCs w:val="18"/>
              </w:rPr>
              <w:t>………….</w:t>
            </w:r>
          </w:p>
          <w:p w:rsidR="00CA57BC" w:rsidRPr="0000146A" w:rsidRDefault="00CA57BC" w:rsidP="00723371">
            <w:pPr>
              <w:ind w:firstLine="142"/>
              <w:contextualSpacing/>
              <w:jc w:val="both"/>
              <w:rPr>
                <w:rFonts w:cs="Times New Roman"/>
                <w:sz w:val="18"/>
                <w:szCs w:val="18"/>
              </w:rPr>
            </w:pPr>
            <w:r w:rsidRPr="0000146A">
              <w:rPr>
                <w:rFonts w:cs="Times New Roman"/>
                <w:sz w:val="18"/>
                <w:szCs w:val="18"/>
              </w:rPr>
              <w:t xml:space="preserve">      9) услуг в рамках </w:t>
            </w:r>
            <w:proofErr w:type="gramStart"/>
            <w:r w:rsidRPr="0000146A">
              <w:rPr>
                <w:rFonts w:cs="Times New Roman"/>
                <w:sz w:val="18"/>
                <w:szCs w:val="18"/>
              </w:rPr>
              <w:t>деятельности объединения собственников имущества многоквартирного жилого дома</w:t>
            </w:r>
            <w:proofErr w:type="gramEnd"/>
            <w:r w:rsidRPr="0000146A">
              <w:rPr>
                <w:rFonts w:cs="Times New Roman"/>
                <w:sz w:val="18"/>
                <w:szCs w:val="18"/>
              </w:rPr>
              <w:t xml:space="preserve"> по управлению объектом кондоминиума, осуществляемых в соответствии с жилищным законодательством Республики Казахстан;</w:t>
            </w:r>
          </w:p>
          <w:p w:rsidR="00CA57BC" w:rsidRPr="0000146A" w:rsidRDefault="00CA57BC" w:rsidP="00723371">
            <w:pPr>
              <w:ind w:firstLine="142"/>
              <w:contextualSpacing/>
              <w:jc w:val="both"/>
              <w:rPr>
                <w:rFonts w:cs="Times New Roman"/>
                <w:sz w:val="18"/>
                <w:szCs w:val="18"/>
              </w:rPr>
            </w:pPr>
            <w:r w:rsidRPr="0000146A">
              <w:rPr>
                <w:rFonts w:cs="Times New Roman"/>
                <w:sz w:val="18"/>
                <w:szCs w:val="18"/>
              </w:rPr>
              <w:t>………</w:t>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CA57BC" w:rsidRPr="006058BF" w:rsidRDefault="00CA57BC" w:rsidP="00723371">
            <w:pPr>
              <w:ind w:firstLine="142"/>
              <w:contextualSpacing/>
              <w:jc w:val="both"/>
              <w:rPr>
                <w:rFonts w:cs="Times New Roman"/>
                <w:sz w:val="16"/>
                <w:szCs w:val="16"/>
              </w:rPr>
            </w:pPr>
            <w:r w:rsidRPr="006058BF">
              <w:rPr>
                <w:rFonts w:cs="Times New Roman"/>
                <w:sz w:val="16"/>
                <w:szCs w:val="16"/>
              </w:rPr>
              <w:t>Статья 394. Обороты по реализации товаров, работ, услуг, освобожденные от налога на добавленную стоимость</w:t>
            </w:r>
          </w:p>
          <w:p w:rsidR="00CA57BC" w:rsidRPr="006058BF" w:rsidRDefault="00CA57BC" w:rsidP="00723371">
            <w:pPr>
              <w:ind w:firstLine="142"/>
              <w:contextualSpacing/>
              <w:jc w:val="both"/>
              <w:rPr>
                <w:rFonts w:cs="Times New Roman"/>
                <w:sz w:val="16"/>
                <w:szCs w:val="16"/>
              </w:rPr>
            </w:pPr>
          </w:p>
          <w:p w:rsidR="00CA57BC" w:rsidRPr="006058BF" w:rsidRDefault="00CA57BC" w:rsidP="00723371">
            <w:pPr>
              <w:ind w:firstLine="142"/>
              <w:contextualSpacing/>
              <w:jc w:val="both"/>
              <w:rPr>
                <w:rFonts w:cs="Times New Roman"/>
                <w:sz w:val="16"/>
                <w:szCs w:val="16"/>
              </w:rPr>
            </w:pPr>
            <w:r w:rsidRPr="006058BF">
              <w:rPr>
                <w:rFonts w:cs="Times New Roman"/>
                <w:sz w:val="16"/>
                <w:szCs w:val="16"/>
              </w:rPr>
              <w:t>Освобождаются от налога на добавленную стоимость обороты по реализации следующих товаров, работ, услуг, местом реализации которых является Республика Казахстан:</w:t>
            </w:r>
          </w:p>
          <w:p w:rsidR="00CA57BC" w:rsidRPr="006058BF" w:rsidRDefault="00CA57BC" w:rsidP="00723371">
            <w:pPr>
              <w:ind w:firstLine="142"/>
              <w:contextualSpacing/>
              <w:jc w:val="both"/>
              <w:rPr>
                <w:rFonts w:cs="Times New Roman"/>
                <w:sz w:val="16"/>
                <w:szCs w:val="16"/>
              </w:rPr>
            </w:pPr>
            <w:r w:rsidRPr="006058BF">
              <w:rPr>
                <w:rFonts w:cs="Times New Roman"/>
                <w:sz w:val="16"/>
                <w:szCs w:val="16"/>
              </w:rPr>
              <w:t>………….</w:t>
            </w:r>
          </w:p>
          <w:p w:rsidR="00CA57BC" w:rsidRPr="006058BF" w:rsidRDefault="00CA57BC" w:rsidP="00723371">
            <w:pPr>
              <w:ind w:firstLine="142"/>
              <w:contextualSpacing/>
              <w:jc w:val="both"/>
              <w:rPr>
                <w:rFonts w:cs="Times New Roman"/>
                <w:sz w:val="16"/>
                <w:szCs w:val="16"/>
              </w:rPr>
            </w:pPr>
            <w:r w:rsidRPr="006058BF">
              <w:rPr>
                <w:rFonts w:cs="Times New Roman"/>
                <w:sz w:val="16"/>
                <w:szCs w:val="16"/>
              </w:rPr>
              <w:t xml:space="preserve">      9) услуг в рамках деятельности объединения собственников имущества многоквартирного жилого дома</w:t>
            </w:r>
            <w:r w:rsidRPr="006058BF">
              <w:rPr>
                <w:rFonts w:cs="Times New Roman"/>
                <w:b/>
                <w:color w:val="FF0066"/>
                <w:sz w:val="16"/>
                <w:szCs w:val="16"/>
              </w:rPr>
              <w:t xml:space="preserve">, </w:t>
            </w:r>
            <w:r w:rsidRPr="006058BF">
              <w:rPr>
                <w:rFonts w:cs="Times New Roman"/>
                <w:b/>
                <w:strike/>
                <w:color w:val="FF0000"/>
                <w:sz w:val="16"/>
                <w:szCs w:val="16"/>
              </w:rPr>
              <w:t>кооператива собственников помещений (квартир), управляющей компании, временной управляющей компании</w:t>
            </w:r>
            <w:r w:rsidRPr="006058BF">
              <w:rPr>
                <w:rFonts w:cs="Times New Roman"/>
                <w:sz w:val="16"/>
                <w:szCs w:val="16"/>
              </w:rPr>
              <w:t xml:space="preserve"> по управлению объектом кондоминиума</w:t>
            </w:r>
            <w:r w:rsidRPr="006058BF">
              <w:rPr>
                <w:rFonts w:cs="Times New Roman"/>
                <w:b/>
                <w:sz w:val="16"/>
                <w:szCs w:val="16"/>
              </w:rPr>
              <w:t xml:space="preserve"> и субъектов сервисной деятельности услуги по содержанию общего имущества объекта кондоминиума</w:t>
            </w:r>
            <w:r w:rsidRPr="006058BF">
              <w:rPr>
                <w:rFonts w:cs="Times New Roman"/>
                <w:sz w:val="16"/>
                <w:szCs w:val="16"/>
              </w:rPr>
              <w:t>, осуществляемых в соответствии с жилищным законодательством Республики Казахстан;</w:t>
            </w:r>
          </w:p>
          <w:p w:rsidR="00CA57BC" w:rsidRPr="006058BF" w:rsidRDefault="00CA57BC" w:rsidP="00723371">
            <w:pPr>
              <w:ind w:firstLine="142"/>
              <w:contextualSpacing/>
              <w:jc w:val="both"/>
              <w:rPr>
                <w:rFonts w:cs="Times New Roman"/>
                <w:sz w:val="16"/>
                <w:szCs w:val="16"/>
              </w:rPr>
            </w:pPr>
            <w:r w:rsidRPr="006058BF">
              <w:rPr>
                <w:rFonts w:cs="Times New Roman"/>
                <w:sz w:val="16"/>
                <w:szCs w:val="16"/>
              </w:rPr>
              <w:t>………</w:t>
            </w:r>
          </w:p>
        </w:tc>
        <w:tc>
          <w:tcPr>
            <w:tcW w:w="1842" w:type="dxa"/>
            <w:tcBorders>
              <w:top w:val="single" w:sz="4" w:space="0" w:color="auto"/>
              <w:left w:val="single" w:sz="4" w:space="0" w:color="auto"/>
              <w:bottom w:val="single" w:sz="4" w:space="0" w:color="auto"/>
              <w:right w:val="single" w:sz="4" w:space="0" w:color="auto"/>
            </w:tcBorders>
            <w:vAlign w:val="center"/>
          </w:tcPr>
          <w:p w:rsidR="00CA57BC" w:rsidRPr="006058BF" w:rsidRDefault="00CA57BC" w:rsidP="00B0311A">
            <w:pPr>
              <w:ind w:firstLine="459"/>
              <w:contextualSpacing/>
              <w:jc w:val="both"/>
              <w:rPr>
                <w:rFonts w:eastAsia="Times New Roman" w:cs="Times New Roman"/>
                <w:sz w:val="16"/>
                <w:szCs w:val="16"/>
              </w:rPr>
            </w:pPr>
            <w:r w:rsidRPr="006058BF">
              <w:rPr>
                <w:rFonts w:eastAsia="Times New Roman" w:cs="Times New Roman"/>
                <w:sz w:val="16"/>
                <w:szCs w:val="16"/>
              </w:rPr>
              <w:t>Изменение данной нормы приведет к сокращению стоимости услуг по управлению объектом кондоминиума и содержанию общего имущества объекта кондоминиума оказываемых управляющими многоквартирным жилым домом, или управляющей компанией и субъектами сервисной деятельности, что в свою очередь снизит нагрузку на жителей.</w:t>
            </w:r>
          </w:p>
          <w:p w:rsidR="00CA57BC" w:rsidRPr="006058BF" w:rsidRDefault="00CA57BC" w:rsidP="00B0311A">
            <w:pPr>
              <w:ind w:firstLine="459"/>
              <w:contextualSpacing/>
              <w:jc w:val="both"/>
              <w:rPr>
                <w:rFonts w:eastAsia="Times New Roman" w:cs="Times New Roman"/>
                <w:sz w:val="16"/>
                <w:szCs w:val="16"/>
              </w:rPr>
            </w:pPr>
            <w:r w:rsidRPr="006058BF">
              <w:rPr>
                <w:rFonts w:eastAsia="Times New Roman" w:cs="Times New Roman"/>
                <w:sz w:val="16"/>
                <w:szCs w:val="16"/>
              </w:rPr>
              <w:t xml:space="preserve">Большинство Управляющих компаний (ОКЭД 68321) и субъектов сервисной деятельности (ОКЭД 81100) (далее – УК) обслуживают большое количество домов, за услуги которых, оплату производят жители. Основной затратной частью УК является оплата труда и налоги с нее (техничкам, дворникам, сантехникам, электрикам и прочим работникам) соответственно УК не может взять их в зачет для снижения налога на добавленную стоимость. В большинстве случаев обороты УК превышают установленные пороги </w:t>
            </w:r>
            <w:proofErr w:type="spellStart"/>
            <w:r w:rsidRPr="006058BF">
              <w:rPr>
                <w:rFonts w:eastAsia="Times New Roman" w:cs="Times New Roman"/>
                <w:sz w:val="16"/>
                <w:szCs w:val="16"/>
              </w:rPr>
              <w:t>упрощенки</w:t>
            </w:r>
            <w:proofErr w:type="spellEnd"/>
            <w:r w:rsidRPr="006058BF">
              <w:rPr>
                <w:rFonts w:eastAsia="Times New Roman" w:cs="Times New Roman"/>
                <w:sz w:val="16"/>
                <w:szCs w:val="16"/>
              </w:rPr>
              <w:t xml:space="preserve"> и налога на добавленную </w:t>
            </w:r>
            <w:proofErr w:type="gramStart"/>
            <w:r w:rsidRPr="006058BF">
              <w:rPr>
                <w:rFonts w:eastAsia="Times New Roman" w:cs="Times New Roman"/>
                <w:sz w:val="16"/>
                <w:szCs w:val="16"/>
              </w:rPr>
              <w:t>стоимость</w:t>
            </w:r>
            <w:proofErr w:type="gramEnd"/>
            <w:r w:rsidRPr="006058BF">
              <w:rPr>
                <w:rFonts w:eastAsia="Times New Roman" w:cs="Times New Roman"/>
                <w:sz w:val="16"/>
                <w:szCs w:val="16"/>
              </w:rPr>
              <w:t xml:space="preserve"> что автоматически приводит к удорожанию Услуг КСК для граждан РК. В целях сдерживания тарифа по услугам КСК, УК вынуждены начинать дробление по фирмам и как говорится скрываться.</w:t>
            </w:r>
          </w:p>
          <w:p w:rsidR="00CA57BC" w:rsidRPr="006058BF" w:rsidRDefault="00CA57BC" w:rsidP="00B0311A">
            <w:pPr>
              <w:ind w:firstLine="459"/>
              <w:contextualSpacing/>
              <w:jc w:val="both"/>
              <w:rPr>
                <w:rFonts w:eastAsia="Times New Roman" w:cs="Times New Roman"/>
                <w:sz w:val="16"/>
                <w:szCs w:val="16"/>
              </w:rPr>
            </w:pPr>
            <w:r w:rsidRPr="006058BF">
              <w:rPr>
                <w:rFonts w:eastAsia="Times New Roman" w:cs="Times New Roman"/>
                <w:sz w:val="16"/>
                <w:szCs w:val="16"/>
              </w:rPr>
              <w:t xml:space="preserve">Также все вышеуказанное соответствует поручению в рамках послания главы государства К.К. </w:t>
            </w:r>
            <w:proofErr w:type="spellStart"/>
            <w:r w:rsidRPr="006058BF">
              <w:rPr>
                <w:rFonts w:eastAsia="Times New Roman" w:cs="Times New Roman"/>
                <w:sz w:val="16"/>
                <w:szCs w:val="16"/>
              </w:rPr>
              <w:t>Токаева</w:t>
            </w:r>
            <w:proofErr w:type="spellEnd"/>
            <w:r w:rsidRPr="006058BF">
              <w:rPr>
                <w:rFonts w:eastAsia="Times New Roman" w:cs="Times New Roman"/>
                <w:sz w:val="16"/>
                <w:szCs w:val="16"/>
              </w:rPr>
              <w:t xml:space="preserve"> народу Казахстана от 01 сентября 2022 года «Справедливое государство. Единая нация</w:t>
            </w:r>
            <w:proofErr w:type="gramStart"/>
            <w:r w:rsidRPr="006058BF">
              <w:rPr>
                <w:rFonts w:eastAsia="Times New Roman" w:cs="Times New Roman"/>
                <w:sz w:val="16"/>
                <w:szCs w:val="16"/>
              </w:rPr>
              <w:t>.</w:t>
            </w:r>
            <w:proofErr w:type="gramEnd"/>
            <w:r w:rsidRPr="006058BF">
              <w:rPr>
                <w:rFonts w:eastAsia="Times New Roman" w:cs="Times New Roman"/>
                <w:sz w:val="16"/>
                <w:szCs w:val="16"/>
              </w:rPr>
              <w:t xml:space="preserve"> </w:t>
            </w:r>
            <w:proofErr w:type="gramStart"/>
            <w:r w:rsidRPr="006058BF">
              <w:rPr>
                <w:rFonts w:eastAsia="Times New Roman" w:cs="Times New Roman"/>
                <w:sz w:val="16"/>
                <w:szCs w:val="16"/>
              </w:rPr>
              <w:t>б</w:t>
            </w:r>
            <w:proofErr w:type="gramEnd"/>
            <w:r w:rsidRPr="006058BF">
              <w:rPr>
                <w:rFonts w:eastAsia="Times New Roman" w:cs="Times New Roman"/>
                <w:sz w:val="16"/>
                <w:szCs w:val="16"/>
              </w:rPr>
              <w:t>лагополучное общество», а именно: «Потребуется упростить специальные налоговые режимы с тем, чтобы минимизировать соблазны для уклонения от уплаты налогов.</w:t>
            </w:r>
          </w:p>
          <w:p w:rsidR="00CA57BC" w:rsidRPr="006058BF" w:rsidRDefault="00CA57BC" w:rsidP="00B0311A">
            <w:pPr>
              <w:ind w:firstLine="459"/>
              <w:contextualSpacing/>
              <w:jc w:val="both"/>
              <w:rPr>
                <w:rFonts w:eastAsia="Times New Roman" w:cs="Times New Roman"/>
                <w:sz w:val="16"/>
                <w:szCs w:val="16"/>
              </w:rPr>
            </w:pPr>
            <w:r w:rsidRPr="006058BF">
              <w:rPr>
                <w:rFonts w:eastAsia="Times New Roman" w:cs="Times New Roman"/>
                <w:sz w:val="16"/>
                <w:szCs w:val="16"/>
              </w:rPr>
              <w:t>В новом кодексе следует предусмотреть недопущение намеренного дробления организаций с целью снижения налоговой нагрузки.</w:t>
            </w:r>
          </w:p>
          <w:p w:rsidR="00CA57BC" w:rsidRPr="006058BF" w:rsidRDefault="00CA57BC" w:rsidP="00B0311A">
            <w:pPr>
              <w:ind w:firstLine="459"/>
              <w:contextualSpacing/>
              <w:jc w:val="both"/>
              <w:rPr>
                <w:rFonts w:cs="Times New Roman"/>
                <w:sz w:val="16"/>
                <w:szCs w:val="16"/>
              </w:rPr>
            </w:pPr>
            <w:r w:rsidRPr="006058BF">
              <w:rPr>
                <w:rFonts w:eastAsia="Times New Roman" w:cs="Times New Roman"/>
                <w:sz w:val="16"/>
                <w:szCs w:val="16"/>
              </w:rPr>
              <w:t>Для развития цивилизованной торговли предстоит расширить применение розничного налога с адекватными ставками и простыми процедурами</w:t>
            </w:r>
            <w:proofErr w:type="gramStart"/>
            <w:r w:rsidRPr="006058BF">
              <w:rPr>
                <w:rFonts w:eastAsia="Times New Roman" w:cs="Times New Roman"/>
                <w:sz w:val="16"/>
                <w:szCs w:val="16"/>
              </w:rPr>
              <w:t>.».</w:t>
            </w:r>
            <w:proofErr w:type="gramEnd"/>
          </w:p>
        </w:tc>
        <w:tc>
          <w:tcPr>
            <w:tcW w:w="3544" w:type="dxa"/>
            <w:tcBorders>
              <w:top w:val="single" w:sz="4" w:space="0" w:color="auto"/>
              <w:left w:val="single" w:sz="4" w:space="0" w:color="auto"/>
              <w:bottom w:val="single" w:sz="4" w:space="0" w:color="auto"/>
              <w:right w:val="single" w:sz="4" w:space="0" w:color="auto"/>
            </w:tcBorders>
          </w:tcPr>
          <w:p w:rsidR="00CA57BC" w:rsidRPr="001D57A3" w:rsidRDefault="00CA57BC" w:rsidP="00D457AB">
            <w:pPr>
              <w:ind w:firstLine="142"/>
              <w:contextualSpacing/>
              <w:jc w:val="both"/>
              <w:rPr>
                <w:rFonts w:cs="Times New Roman"/>
                <w:b/>
                <w:color w:val="FF0000"/>
                <w:sz w:val="24"/>
                <w:szCs w:val="24"/>
                <w:shd w:val="clear" w:color="auto" w:fill="FFFFFF"/>
              </w:rPr>
            </w:pPr>
            <w:r w:rsidRPr="001D57A3">
              <w:rPr>
                <w:rFonts w:cs="Times New Roman"/>
                <w:b/>
                <w:color w:val="FF0000"/>
                <w:sz w:val="24"/>
                <w:szCs w:val="24"/>
                <w:highlight w:val="yellow"/>
                <w:shd w:val="clear" w:color="auto" w:fill="FFFFFF"/>
              </w:rPr>
              <w:t>Оставить в действующей редакции</w:t>
            </w:r>
            <w:r w:rsidR="001D57A3" w:rsidRPr="001D57A3">
              <w:rPr>
                <w:rFonts w:cs="Times New Roman"/>
                <w:b/>
                <w:color w:val="FF0000"/>
                <w:sz w:val="24"/>
                <w:szCs w:val="24"/>
                <w:highlight w:val="yellow"/>
                <w:shd w:val="clear" w:color="auto" w:fill="FFFFFF"/>
              </w:rPr>
              <w:t xml:space="preserve"> </w:t>
            </w:r>
            <w:proofErr w:type="spellStart"/>
            <w:r w:rsidR="001D57A3" w:rsidRPr="001D57A3">
              <w:rPr>
                <w:rFonts w:cs="Times New Roman"/>
                <w:b/>
                <w:color w:val="FF0000"/>
                <w:sz w:val="24"/>
                <w:szCs w:val="24"/>
                <w:highlight w:val="yellow"/>
                <w:shd w:val="clear" w:color="auto" w:fill="FFFFFF"/>
              </w:rPr>
              <w:t>пп</w:t>
            </w:r>
            <w:proofErr w:type="spellEnd"/>
            <w:r w:rsidR="001D57A3" w:rsidRPr="001D57A3">
              <w:rPr>
                <w:rFonts w:cs="Times New Roman"/>
                <w:b/>
                <w:color w:val="FF0000"/>
                <w:sz w:val="24"/>
                <w:szCs w:val="24"/>
                <w:highlight w:val="yellow"/>
                <w:shd w:val="clear" w:color="auto" w:fill="FFFFFF"/>
              </w:rPr>
              <w:t xml:space="preserve"> 9 статьи 394</w:t>
            </w:r>
            <w:r w:rsidRPr="001D57A3">
              <w:rPr>
                <w:rFonts w:cs="Times New Roman"/>
                <w:b/>
                <w:color w:val="FF0000"/>
                <w:sz w:val="24"/>
                <w:szCs w:val="24"/>
                <w:highlight w:val="yellow"/>
                <w:shd w:val="clear" w:color="auto" w:fill="FFFFFF"/>
              </w:rPr>
              <w:t>.</w:t>
            </w:r>
            <w:r w:rsidRPr="001D57A3">
              <w:rPr>
                <w:rFonts w:cs="Times New Roman"/>
                <w:b/>
                <w:color w:val="FF0000"/>
                <w:sz w:val="24"/>
                <w:szCs w:val="24"/>
                <w:shd w:val="clear" w:color="auto" w:fill="FFFFFF"/>
              </w:rPr>
              <w:t xml:space="preserve"> </w:t>
            </w:r>
          </w:p>
          <w:p w:rsidR="00CA57BC" w:rsidRPr="006058BF" w:rsidRDefault="000E2E06" w:rsidP="00D457AB">
            <w:pPr>
              <w:contextualSpacing/>
              <w:jc w:val="both"/>
              <w:rPr>
                <w:rFonts w:cs="Times New Roman"/>
                <w:i/>
                <w:color w:val="FF0000"/>
                <w:sz w:val="22"/>
                <w:shd w:val="clear" w:color="auto" w:fill="FFFFFF"/>
              </w:rPr>
            </w:pPr>
            <w:r w:rsidRPr="006058BF">
              <w:rPr>
                <w:rFonts w:cs="Times New Roman"/>
                <w:i/>
                <w:color w:val="FF0000"/>
                <w:sz w:val="22"/>
                <w:highlight w:val="yellow"/>
                <w:shd w:val="clear" w:color="auto" w:fill="FFFFFF"/>
              </w:rPr>
              <w:t xml:space="preserve">Не </w:t>
            </w:r>
            <w:proofErr w:type="gramStart"/>
            <w:r w:rsidRPr="006058BF">
              <w:rPr>
                <w:rFonts w:cs="Times New Roman"/>
                <w:i/>
                <w:color w:val="FF0000"/>
                <w:sz w:val="22"/>
                <w:highlight w:val="yellow"/>
                <w:shd w:val="clear" w:color="auto" w:fill="FFFFFF"/>
              </w:rPr>
              <w:t>согласны</w:t>
            </w:r>
            <w:proofErr w:type="gramEnd"/>
            <w:r w:rsidR="00CA57BC" w:rsidRPr="006058BF">
              <w:rPr>
                <w:rFonts w:cs="Times New Roman"/>
                <w:i/>
                <w:color w:val="FF0000"/>
                <w:sz w:val="22"/>
                <w:highlight w:val="yellow"/>
                <w:shd w:val="clear" w:color="auto" w:fill="FFFFFF"/>
              </w:rPr>
              <w:t xml:space="preserve"> с предложением АУК.</w:t>
            </w:r>
            <w:r w:rsidR="00CA57BC" w:rsidRPr="006058BF">
              <w:rPr>
                <w:rFonts w:cs="Times New Roman"/>
                <w:i/>
                <w:color w:val="FF0000"/>
                <w:sz w:val="22"/>
                <w:shd w:val="clear" w:color="auto" w:fill="FFFFFF"/>
              </w:rPr>
              <w:t xml:space="preserve"> </w:t>
            </w:r>
          </w:p>
          <w:p w:rsidR="00CA57BC" w:rsidRPr="001D57A3" w:rsidRDefault="00CA57BC" w:rsidP="00D457AB">
            <w:pPr>
              <w:contextualSpacing/>
              <w:jc w:val="both"/>
              <w:rPr>
                <w:rFonts w:cs="Times New Roman"/>
                <w:i/>
                <w:sz w:val="24"/>
                <w:szCs w:val="24"/>
                <w:shd w:val="clear" w:color="auto" w:fill="FFFFFF"/>
              </w:rPr>
            </w:pPr>
            <w:r w:rsidRPr="001D57A3">
              <w:rPr>
                <w:rFonts w:cs="Times New Roman"/>
                <w:i/>
                <w:sz w:val="24"/>
                <w:szCs w:val="24"/>
                <w:u w:val="single"/>
                <w:shd w:val="clear" w:color="auto" w:fill="FFFFFF"/>
              </w:rPr>
              <w:t>Обоснование</w:t>
            </w:r>
            <w:r w:rsidRPr="001D57A3">
              <w:rPr>
                <w:rFonts w:cs="Times New Roman"/>
                <w:i/>
                <w:sz w:val="24"/>
                <w:szCs w:val="24"/>
                <w:shd w:val="clear" w:color="auto" w:fill="FFFFFF"/>
              </w:rPr>
              <w:t>. КСК и ПКСК и</w:t>
            </w:r>
            <w:proofErr w:type="gramStart"/>
            <w:r w:rsidRPr="001D57A3">
              <w:rPr>
                <w:rFonts w:cs="Times New Roman"/>
                <w:i/>
                <w:sz w:val="24"/>
                <w:szCs w:val="24"/>
                <w:shd w:val="clear" w:color="auto" w:fill="FFFFFF"/>
              </w:rPr>
              <w:t xml:space="preserve"> У</w:t>
            </w:r>
            <w:proofErr w:type="gramEnd"/>
            <w:r w:rsidRPr="001D57A3">
              <w:rPr>
                <w:rFonts w:cs="Times New Roman"/>
                <w:i/>
                <w:sz w:val="24"/>
                <w:szCs w:val="24"/>
                <w:shd w:val="clear" w:color="auto" w:fill="FFFFFF"/>
              </w:rPr>
              <w:t xml:space="preserve"> не являются некоммерческими организациями и не  являются собственниками квартир и НП.</w:t>
            </w:r>
          </w:p>
          <w:p w:rsidR="00CA57BC" w:rsidRPr="001D57A3" w:rsidRDefault="00CA57BC" w:rsidP="00D457AB">
            <w:pPr>
              <w:contextualSpacing/>
              <w:jc w:val="both"/>
              <w:rPr>
                <w:rFonts w:cs="Times New Roman"/>
                <w:i/>
                <w:sz w:val="24"/>
                <w:szCs w:val="24"/>
                <w:shd w:val="clear" w:color="auto" w:fill="FFFFFF"/>
              </w:rPr>
            </w:pPr>
            <w:r w:rsidRPr="001D57A3">
              <w:rPr>
                <w:rFonts w:cs="Times New Roman"/>
                <w:i/>
                <w:sz w:val="24"/>
                <w:szCs w:val="24"/>
                <w:shd w:val="clear" w:color="auto" w:fill="FFFFFF"/>
              </w:rPr>
              <w:t xml:space="preserve">Счета в банках  должны открываться исключительно по БИН ОСИ, и распоряжение счетами ОСИ  не должно передаваться другим лицам, потому что единственными представителями собственников являются ОСИ.  </w:t>
            </w:r>
          </w:p>
          <w:p w:rsidR="00CA57BC" w:rsidRPr="001D57A3" w:rsidRDefault="00CA57BC" w:rsidP="00D457AB">
            <w:pPr>
              <w:contextualSpacing/>
              <w:jc w:val="both"/>
              <w:rPr>
                <w:rFonts w:cs="Times New Roman"/>
                <w:sz w:val="24"/>
                <w:szCs w:val="24"/>
                <w:shd w:val="clear" w:color="auto" w:fill="FFFFFF"/>
              </w:rPr>
            </w:pPr>
            <w:r w:rsidRPr="001D57A3">
              <w:rPr>
                <w:rFonts w:cs="Times New Roman"/>
                <w:i/>
                <w:sz w:val="24"/>
                <w:szCs w:val="24"/>
                <w:shd w:val="clear" w:color="auto" w:fill="FFFFFF"/>
              </w:rPr>
              <w:t xml:space="preserve"> Категорически против протаскивания под видом юридической техники интересов лиц, имеющих </w:t>
            </w:r>
            <w:r w:rsidRPr="001D57A3">
              <w:rPr>
                <w:rFonts w:cs="Times New Roman"/>
                <w:sz w:val="24"/>
                <w:szCs w:val="24"/>
                <w:shd w:val="clear" w:color="auto" w:fill="FFFFFF"/>
              </w:rPr>
              <w:t xml:space="preserve">исключительно коммерческий интерес при управлении МКЖД. </w:t>
            </w:r>
          </w:p>
          <w:p w:rsidR="002B50FB" w:rsidRPr="001D57A3" w:rsidRDefault="002B50FB" w:rsidP="00B100C9">
            <w:pPr>
              <w:contextualSpacing/>
              <w:jc w:val="both"/>
              <w:rPr>
                <w:rFonts w:cs="Times New Roman"/>
                <w:sz w:val="24"/>
                <w:szCs w:val="24"/>
              </w:rPr>
            </w:pPr>
          </w:p>
        </w:tc>
      </w:tr>
      <w:tr w:rsidR="00CA57BC" w:rsidRPr="001D57A3" w:rsidTr="0000146A">
        <w:trPr>
          <w:trHeight w:val="315"/>
        </w:trPr>
        <w:tc>
          <w:tcPr>
            <w:tcW w:w="560" w:type="dxa"/>
            <w:tcBorders>
              <w:top w:val="single" w:sz="4" w:space="0" w:color="auto"/>
              <w:left w:val="single" w:sz="4" w:space="0" w:color="auto"/>
              <w:bottom w:val="single" w:sz="4" w:space="0" w:color="auto"/>
              <w:right w:val="single" w:sz="4" w:space="0" w:color="auto"/>
            </w:tcBorders>
            <w:vAlign w:val="center"/>
          </w:tcPr>
          <w:p w:rsidR="00CA57BC" w:rsidRPr="0000146A" w:rsidRDefault="00CA57BC" w:rsidP="00172E4C">
            <w:pPr>
              <w:pStyle w:val="a7"/>
              <w:numPr>
                <w:ilvl w:val="0"/>
                <w:numId w:val="33"/>
              </w:numPr>
              <w:spacing w:after="0" w:line="240" w:lineRule="auto"/>
              <w:jc w:val="center"/>
              <w:rPr>
                <w:rFonts w:ascii="Times New Roman" w:eastAsia="Times New Roman" w:hAnsi="Times New Roman" w:cs="Times New Roman"/>
                <w:sz w:val="18"/>
                <w:szCs w:val="18"/>
              </w:rPr>
            </w:pPr>
          </w:p>
        </w:tc>
        <w:tc>
          <w:tcPr>
            <w:tcW w:w="1255" w:type="dxa"/>
            <w:tcBorders>
              <w:top w:val="single" w:sz="4" w:space="0" w:color="auto"/>
              <w:left w:val="single" w:sz="4" w:space="0" w:color="auto"/>
              <w:bottom w:val="single" w:sz="4" w:space="0" w:color="auto"/>
              <w:right w:val="single" w:sz="4" w:space="0" w:color="auto"/>
            </w:tcBorders>
            <w:vAlign w:val="center"/>
          </w:tcPr>
          <w:p w:rsidR="00CA57BC" w:rsidRPr="0000146A" w:rsidRDefault="00CA57BC" w:rsidP="00172E4C">
            <w:pPr>
              <w:contextualSpacing/>
              <w:jc w:val="both"/>
              <w:rPr>
                <w:rFonts w:cs="Times New Roman"/>
                <w:sz w:val="18"/>
                <w:szCs w:val="18"/>
              </w:rPr>
            </w:pPr>
            <w:r w:rsidRPr="0000146A">
              <w:rPr>
                <w:rFonts w:cs="Times New Roman"/>
                <w:sz w:val="18"/>
                <w:szCs w:val="18"/>
              </w:rPr>
              <w:t>Строка 2 таблицы в пункте 2 статьи 553</w:t>
            </w:r>
          </w:p>
        </w:tc>
        <w:tc>
          <w:tcPr>
            <w:tcW w:w="4252" w:type="dxa"/>
            <w:tcBorders>
              <w:top w:val="single" w:sz="4" w:space="0" w:color="auto"/>
              <w:left w:val="single" w:sz="4" w:space="0" w:color="auto"/>
              <w:bottom w:val="single" w:sz="4" w:space="0" w:color="auto"/>
              <w:right w:val="single" w:sz="4" w:space="0" w:color="auto"/>
            </w:tcBorders>
            <w:vAlign w:val="center"/>
          </w:tcPr>
          <w:p w:rsidR="00CA57BC" w:rsidRPr="0000146A" w:rsidRDefault="00CA57BC" w:rsidP="00172E4C">
            <w:pPr>
              <w:shd w:val="clear" w:color="auto" w:fill="FFFFFF"/>
              <w:jc w:val="both"/>
              <w:textAlignment w:val="baseline"/>
              <w:rPr>
                <w:rFonts w:eastAsia="Times New Roman" w:cs="Times New Roman"/>
                <w:color w:val="000000"/>
                <w:spacing w:val="2"/>
                <w:sz w:val="18"/>
                <w:szCs w:val="18"/>
                <w:lang w:eastAsia="ru-RU"/>
              </w:rPr>
            </w:pPr>
            <w:r w:rsidRPr="0000146A">
              <w:rPr>
                <w:rFonts w:eastAsia="Times New Roman" w:cs="Times New Roman"/>
                <w:color w:val="000000"/>
                <w:spacing w:val="2"/>
                <w:sz w:val="18"/>
                <w:szCs w:val="18"/>
                <w:lang w:eastAsia="ru-RU"/>
              </w:rPr>
              <w:t> Статья 553. Ставки регистрационных сборов</w:t>
            </w:r>
          </w:p>
          <w:p w:rsidR="00CA57BC" w:rsidRPr="0000146A" w:rsidRDefault="00CA57BC" w:rsidP="00172E4C">
            <w:pPr>
              <w:shd w:val="clear" w:color="auto" w:fill="FFFFFF"/>
              <w:jc w:val="both"/>
              <w:textAlignment w:val="baseline"/>
              <w:rPr>
                <w:rFonts w:eastAsia="Times New Roman" w:cs="Times New Roman"/>
                <w:color w:val="000000"/>
                <w:spacing w:val="2"/>
                <w:sz w:val="18"/>
                <w:szCs w:val="18"/>
                <w:lang w:eastAsia="ru-RU"/>
              </w:rPr>
            </w:pPr>
            <w:r w:rsidRPr="0000146A">
              <w:rPr>
                <w:rFonts w:eastAsia="Times New Roman" w:cs="Times New Roman"/>
                <w:color w:val="000000"/>
                <w:spacing w:val="2"/>
                <w:sz w:val="18"/>
                <w:szCs w:val="18"/>
                <w:lang w:eastAsia="ru-RU"/>
              </w:rPr>
              <w:t>….</w:t>
            </w:r>
          </w:p>
          <w:p w:rsidR="00CA57BC" w:rsidRPr="0000146A" w:rsidRDefault="00CA57BC" w:rsidP="00172E4C">
            <w:pPr>
              <w:shd w:val="clear" w:color="auto" w:fill="FFFFFF"/>
              <w:jc w:val="both"/>
              <w:textAlignment w:val="baseline"/>
              <w:rPr>
                <w:rFonts w:eastAsia="Times New Roman" w:cs="Times New Roman"/>
                <w:color w:val="000000"/>
                <w:spacing w:val="2"/>
                <w:sz w:val="18"/>
                <w:szCs w:val="18"/>
                <w:lang w:eastAsia="ru-RU"/>
              </w:rPr>
            </w:pPr>
            <w:r w:rsidRPr="0000146A">
              <w:rPr>
                <w:rFonts w:eastAsia="Times New Roman" w:cs="Times New Roman"/>
                <w:color w:val="000000"/>
                <w:spacing w:val="2"/>
                <w:sz w:val="18"/>
                <w:szCs w:val="18"/>
                <w:lang w:eastAsia="ru-RU"/>
              </w:rPr>
              <w:t>2. Ставки сбора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 составляют:</w:t>
            </w:r>
          </w:p>
          <w:tbl>
            <w:tblPr>
              <w:tblW w:w="45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0" w:type="dxa"/>
                <w:right w:w="0" w:type="dxa"/>
              </w:tblCellMar>
              <w:tblLook w:val="04A0"/>
            </w:tblPr>
            <w:tblGrid>
              <w:gridCol w:w="639"/>
              <w:gridCol w:w="2789"/>
              <w:gridCol w:w="1115"/>
            </w:tblGrid>
            <w:tr w:rsidR="00CA57BC" w:rsidRPr="0000146A" w:rsidTr="00C96EFD">
              <w:tc>
                <w:tcPr>
                  <w:tcW w:w="639" w:type="dxa"/>
                  <w:shd w:val="clear" w:color="auto" w:fill="auto"/>
                  <w:tcMar>
                    <w:top w:w="45" w:type="dxa"/>
                    <w:left w:w="75" w:type="dxa"/>
                    <w:bottom w:w="45" w:type="dxa"/>
                    <w:right w:w="75" w:type="dxa"/>
                  </w:tcMar>
                  <w:hideMark/>
                </w:tcPr>
                <w:p w:rsidR="00CA57BC" w:rsidRPr="0000146A" w:rsidRDefault="00CA57BC" w:rsidP="00172E4C">
                  <w:pPr>
                    <w:jc w:val="center"/>
                    <w:textAlignment w:val="baseline"/>
                    <w:rPr>
                      <w:rFonts w:eastAsia="Times New Roman" w:cs="Times New Roman"/>
                      <w:color w:val="000000"/>
                      <w:spacing w:val="2"/>
                      <w:sz w:val="18"/>
                      <w:szCs w:val="18"/>
                      <w:lang w:eastAsia="ru-RU"/>
                    </w:rPr>
                  </w:pPr>
                  <w:r w:rsidRPr="0000146A">
                    <w:rPr>
                      <w:rFonts w:eastAsia="Times New Roman" w:cs="Times New Roman"/>
                      <w:color w:val="000000"/>
                      <w:spacing w:val="2"/>
                      <w:sz w:val="18"/>
                      <w:szCs w:val="18"/>
                      <w:lang w:eastAsia="ru-RU"/>
                    </w:rPr>
                    <w:t>№</w:t>
                  </w:r>
                  <w:r w:rsidRPr="0000146A">
                    <w:rPr>
                      <w:rFonts w:eastAsia="Times New Roman" w:cs="Times New Roman"/>
                      <w:color w:val="000000"/>
                      <w:spacing w:val="2"/>
                      <w:sz w:val="18"/>
                      <w:szCs w:val="18"/>
                      <w:lang w:eastAsia="ru-RU"/>
                    </w:rPr>
                    <w:br/>
                  </w:r>
                  <w:proofErr w:type="spellStart"/>
                  <w:proofErr w:type="gramStart"/>
                  <w:r w:rsidRPr="0000146A">
                    <w:rPr>
                      <w:rFonts w:eastAsia="Times New Roman" w:cs="Times New Roman"/>
                      <w:color w:val="000000"/>
                      <w:spacing w:val="2"/>
                      <w:sz w:val="18"/>
                      <w:szCs w:val="18"/>
                      <w:lang w:eastAsia="ru-RU"/>
                    </w:rPr>
                    <w:t>п</w:t>
                  </w:r>
                  <w:proofErr w:type="spellEnd"/>
                  <w:proofErr w:type="gramEnd"/>
                  <w:r w:rsidRPr="0000146A">
                    <w:rPr>
                      <w:rFonts w:eastAsia="Times New Roman" w:cs="Times New Roman"/>
                      <w:color w:val="000000"/>
                      <w:spacing w:val="2"/>
                      <w:sz w:val="18"/>
                      <w:szCs w:val="18"/>
                      <w:lang w:eastAsia="ru-RU"/>
                    </w:rPr>
                    <w:t>/</w:t>
                  </w:r>
                  <w:proofErr w:type="spellStart"/>
                  <w:r w:rsidRPr="0000146A">
                    <w:rPr>
                      <w:rFonts w:eastAsia="Times New Roman" w:cs="Times New Roman"/>
                      <w:color w:val="000000"/>
                      <w:spacing w:val="2"/>
                      <w:sz w:val="18"/>
                      <w:szCs w:val="18"/>
                      <w:lang w:eastAsia="ru-RU"/>
                    </w:rPr>
                    <w:t>п</w:t>
                  </w:r>
                  <w:proofErr w:type="spellEnd"/>
                </w:p>
              </w:tc>
              <w:tc>
                <w:tcPr>
                  <w:tcW w:w="2789" w:type="dxa"/>
                  <w:shd w:val="clear" w:color="auto" w:fill="auto"/>
                  <w:tcMar>
                    <w:top w:w="45" w:type="dxa"/>
                    <w:left w:w="75" w:type="dxa"/>
                    <w:bottom w:w="45" w:type="dxa"/>
                    <w:right w:w="75" w:type="dxa"/>
                  </w:tcMar>
                  <w:hideMark/>
                </w:tcPr>
                <w:p w:rsidR="00CA57BC" w:rsidRPr="0000146A" w:rsidRDefault="00CA57BC" w:rsidP="00172E4C">
                  <w:pPr>
                    <w:jc w:val="center"/>
                    <w:textAlignment w:val="baseline"/>
                    <w:rPr>
                      <w:rFonts w:eastAsia="Times New Roman" w:cs="Times New Roman"/>
                      <w:color w:val="000000"/>
                      <w:spacing w:val="2"/>
                      <w:sz w:val="18"/>
                      <w:szCs w:val="18"/>
                      <w:lang w:eastAsia="ru-RU"/>
                    </w:rPr>
                  </w:pPr>
                  <w:r w:rsidRPr="0000146A">
                    <w:rPr>
                      <w:rFonts w:eastAsia="Times New Roman" w:cs="Times New Roman"/>
                      <w:color w:val="000000"/>
                      <w:spacing w:val="2"/>
                      <w:sz w:val="18"/>
                      <w:szCs w:val="18"/>
                      <w:lang w:eastAsia="ru-RU"/>
                    </w:rPr>
                    <w:t>Виды регистрационных действий</w:t>
                  </w:r>
                </w:p>
              </w:tc>
              <w:tc>
                <w:tcPr>
                  <w:tcW w:w="1115" w:type="dxa"/>
                  <w:shd w:val="clear" w:color="auto" w:fill="auto"/>
                  <w:tcMar>
                    <w:top w:w="45" w:type="dxa"/>
                    <w:left w:w="75" w:type="dxa"/>
                    <w:bottom w:w="45" w:type="dxa"/>
                    <w:right w:w="75" w:type="dxa"/>
                  </w:tcMar>
                  <w:hideMark/>
                </w:tcPr>
                <w:p w:rsidR="00CA57BC" w:rsidRPr="0000146A" w:rsidRDefault="00CA57BC" w:rsidP="00172E4C">
                  <w:pPr>
                    <w:jc w:val="center"/>
                    <w:textAlignment w:val="baseline"/>
                    <w:rPr>
                      <w:rFonts w:eastAsia="Times New Roman" w:cs="Times New Roman"/>
                      <w:color w:val="000000"/>
                      <w:spacing w:val="2"/>
                      <w:sz w:val="18"/>
                      <w:szCs w:val="18"/>
                      <w:lang w:eastAsia="ru-RU"/>
                    </w:rPr>
                  </w:pPr>
                  <w:r w:rsidRPr="0000146A">
                    <w:rPr>
                      <w:rFonts w:eastAsia="Times New Roman" w:cs="Times New Roman"/>
                      <w:color w:val="000000"/>
                      <w:spacing w:val="2"/>
                      <w:sz w:val="18"/>
                      <w:szCs w:val="18"/>
                      <w:lang w:eastAsia="ru-RU"/>
                    </w:rPr>
                    <w:t>Ставки (МРП)</w:t>
                  </w:r>
                </w:p>
              </w:tc>
            </w:tr>
            <w:tr w:rsidR="00CA57BC" w:rsidRPr="0000146A" w:rsidTr="00C96EFD">
              <w:tc>
                <w:tcPr>
                  <w:tcW w:w="639" w:type="dxa"/>
                  <w:shd w:val="clear" w:color="auto" w:fill="auto"/>
                  <w:tcMar>
                    <w:top w:w="45" w:type="dxa"/>
                    <w:left w:w="75" w:type="dxa"/>
                    <w:bottom w:w="45" w:type="dxa"/>
                    <w:right w:w="75" w:type="dxa"/>
                  </w:tcMar>
                  <w:hideMark/>
                </w:tcPr>
                <w:p w:rsidR="00CA57BC" w:rsidRPr="0000146A" w:rsidRDefault="00CA57BC" w:rsidP="00172E4C">
                  <w:pPr>
                    <w:jc w:val="center"/>
                    <w:textAlignment w:val="baseline"/>
                    <w:rPr>
                      <w:rFonts w:eastAsia="Times New Roman" w:cs="Times New Roman"/>
                      <w:color w:val="000000"/>
                      <w:spacing w:val="2"/>
                      <w:sz w:val="18"/>
                      <w:szCs w:val="18"/>
                      <w:lang w:eastAsia="ru-RU"/>
                    </w:rPr>
                  </w:pPr>
                  <w:r w:rsidRPr="0000146A">
                    <w:rPr>
                      <w:rFonts w:eastAsia="Times New Roman" w:cs="Times New Roman"/>
                      <w:color w:val="000000"/>
                      <w:spacing w:val="2"/>
                      <w:sz w:val="18"/>
                      <w:szCs w:val="18"/>
                      <w:lang w:eastAsia="ru-RU"/>
                    </w:rPr>
                    <w:t>1</w:t>
                  </w:r>
                </w:p>
              </w:tc>
              <w:tc>
                <w:tcPr>
                  <w:tcW w:w="2789" w:type="dxa"/>
                  <w:shd w:val="clear" w:color="auto" w:fill="auto"/>
                  <w:tcMar>
                    <w:top w:w="45" w:type="dxa"/>
                    <w:left w:w="75" w:type="dxa"/>
                    <w:bottom w:w="45" w:type="dxa"/>
                    <w:right w:w="75" w:type="dxa"/>
                  </w:tcMar>
                  <w:hideMark/>
                </w:tcPr>
                <w:p w:rsidR="00CA57BC" w:rsidRPr="0000146A" w:rsidRDefault="00CA57BC" w:rsidP="00172E4C">
                  <w:pPr>
                    <w:jc w:val="center"/>
                    <w:textAlignment w:val="baseline"/>
                    <w:rPr>
                      <w:rFonts w:eastAsia="Times New Roman" w:cs="Times New Roman"/>
                      <w:color w:val="000000"/>
                      <w:spacing w:val="2"/>
                      <w:sz w:val="18"/>
                      <w:szCs w:val="18"/>
                      <w:lang w:eastAsia="ru-RU"/>
                    </w:rPr>
                  </w:pPr>
                  <w:r w:rsidRPr="0000146A">
                    <w:rPr>
                      <w:rFonts w:eastAsia="Times New Roman" w:cs="Times New Roman"/>
                      <w:color w:val="000000"/>
                      <w:spacing w:val="2"/>
                      <w:sz w:val="18"/>
                      <w:szCs w:val="18"/>
                      <w:lang w:eastAsia="ru-RU"/>
                    </w:rPr>
                    <w:t>2</w:t>
                  </w:r>
                </w:p>
              </w:tc>
              <w:tc>
                <w:tcPr>
                  <w:tcW w:w="1115" w:type="dxa"/>
                  <w:shd w:val="clear" w:color="auto" w:fill="auto"/>
                  <w:tcMar>
                    <w:top w:w="45" w:type="dxa"/>
                    <w:left w:w="75" w:type="dxa"/>
                    <w:bottom w:w="45" w:type="dxa"/>
                    <w:right w:w="75" w:type="dxa"/>
                  </w:tcMar>
                  <w:hideMark/>
                </w:tcPr>
                <w:p w:rsidR="00CA57BC" w:rsidRPr="0000146A" w:rsidRDefault="00CA57BC" w:rsidP="00172E4C">
                  <w:pPr>
                    <w:jc w:val="center"/>
                    <w:textAlignment w:val="baseline"/>
                    <w:rPr>
                      <w:rFonts w:eastAsia="Times New Roman" w:cs="Times New Roman"/>
                      <w:color w:val="000000"/>
                      <w:spacing w:val="2"/>
                      <w:sz w:val="18"/>
                      <w:szCs w:val="18"/>
                      <w:lang w:eastAsia="ru-RU"/>
                    </w:rPr>
                  </w:pPr>
                  <w:r w:rsidRPr="0000146A">
                    <w:rPr>
                      <w:rFonts w:eastAsia="Times New Roman" w:cs="Times New Roman"/>
                      <w:color w:val="000000"/>
                      <w:spacing w:val="2"/>
                      <w:sz w:val="18"/>
                      <w:szCs w:val="18"/>
                      <w:lang w:eastAsia="ru-RU"/>
                    </w:rPr>
                    <w:t>3</w:t>
                  </w:r>
                </w:p>
              </w:tc>
            </w:tr>
            <w:tr w:rsidR="00CA57BC" w:rsidRPr="0000146A" w:rsidTr="00C96EFD">
              <w:tc>
                <w:tcPr>
                  <w:tcW w:w="639" w:type="dxa"/>
                  <w:shd w:val="clear" w:color="auto" w:fill="auto"/>
                  <w:tcMar>
                    <w:top w:w="45" w:type="dxa"/>
                    <w:left w:w="75" w:type="dxa"/>
                    <w:bottom w:w="45" w:type="dxa"/>
                    <w:right w:w="75" w:type="dxa"/>
                  </w:tcMar>
                  <w:hideMark/>
                </w:tcPr>
                <w:p w:rsidR="00CA57BC" w:rsidRPr="0000146A" w:rsidRDefault="00CA57BC" w:rsidP="00172E4C">
                  <w:pPr>
                    <w:jc w:val="center"/>
                    <w:textAlignment w:val="baseline"/>
                    <w:rPr>
                      <w:rFonts w:eastAsia="Times New Roman" w:cs="Times New Roman"/>
                      <w:color w:val="000000"/>
                      <w:spacing w:val="2"/>
                      <w:sz w:val="18"/>
                      <w:szCs w:val="18"/>
                      <w:lang w:eastAsia="ru-RU"/>
                    </w:rPr>
                  </w:pPr>
                  <w:r w:rsidRPr="0000146A">
                    <w:rPr>
                      <w:rFonts w:eastAsia="Times New Roman" w:cs="Times New Roman"/>
                      <w:color w:val="000000"/>
                      <w:spacing w:val="2"/>
                      <w:sz w:val="18"/>
                      <w:szCs w:val="18"/>
                      <w:lang w:eastAsia="ru-RU"/>
                    </w:rPr>
                    <w:t>2.</w:t>
                  </w:r>
                </w:p>
              </w:tc>
              <w:tc>
                <w:tcPr>
                  <w:tcW w:w="2789" w:type="dxa"/>
                  <w:shd w:val="clear" w:color="auto" w:fill="auto"/>
                  <w:tcMar>
                    <w:top w:w="45" w:type="dxa"/>
                    <w:left w:w="75" w:type="dxa"/>
                    <w:bottom w:w="45" w:type="dxa"/>
                    <w:right w:w="75" w:type="dxa"/>
                  </w:tcMar>
                  <w:hideMark/>
                </w:tcPr>
                <w:p w:rsidR="00CA57BC" w:rsidRPr="0000146A" w:rsidRDefault="00CA57BC" w:rsidP="00172E4C">
                  <w:pPr>
                    <w:textAlignment w:val="baseline"/>
                    <w:rPr>
                      <w:rFonts w:eastAsia="Times New Roman" w:cs="Times New Roman"/>
                      <w:color w:val="000000"/>
                      <w:spacing w:val="2"/>
                      <w:sz w:val="18"/>
                      <w:szCs w:val="18"/>
                      <w:lang w:eastAsia="ru-RU"/>
                    </w:rPr>
                  </w:pPr>
                  <w:r w:rsidRPr="0000146A">
                    <w:rPr>
                      <w:rFonts w:eastAsia="Times New Roman" w:cs="Times New Roman"/>
                      <w:color w:val="000000"/>
                      <w:spacing w:val="2"/>
                      <w:sz w:val="18"/>
                      <w:szCs w:val="18"/>
                      <w:lang w:eastAsia="ru-RU"/>
                    </w:rPr>
                    <w:t>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w:t>
                  </w:r>
                  <w:r w:rsidRPr="0000146A">
                    <w:rPr>
                      <w:rFonts w:eastAsia="Times New Roman" w:cs="Times New Roman"/>
                      <w:strike/>
                      <w:color w:val="000000"/>
                      <w:spacing w:val="2"/>
                      <w:sz w:val="18"/>
                      <w:szCs w:val="18"/>
                      <w:lang w:eastAsia="ru-RU"/>
                    </w:rPr>
                    <w:t xml:space="preserve"> и </w:t>
                  </w:r>
                  <w:r w:rsidRPr="0000146A">
                    <w:rPr>
                      <w:rFonts w:eastAsia="Times New Roman" w:cs="Times New Roman"/>
                      <w:color w:val="000000"/>
                      <w:spacing w:val="2"/>
                      <w:sz w:val="18"/>
                      <w:szCs w:val="18"/>
                      <w:lang w:eastAsia="ru-RU"/>
                    </w:rPr>
                    <w:t>объединений собственников имущества многоквартирного жилого дома, учетную регистрацию (перерегистрацию), снятие с учетной регистрации их филиалов и представительств:</w:t>
                  </w:r>
                </w:p>
              </w:tc>
              <w:tc>
                <w:tcPr>
                  <w:tcW w:w="1115" w:type="dxa"/>
                  <w:shd w:val="clear" w:color="auto" w:fill="auto"/>
                  <w:tcMar>
                    <w:top w:w="45" w:type="dxa"/>
                    <w:left w:w="75" w:type="dxa"/>
                    <w:bottom w:w="45" w:type="dxa"/>
                    <w:right w:w="75" w:type="dxa"/>
                  </w:tcMar>
                  <w:hideMark/>
                </w:tcPr>
                <w:p w:rsidR="00CA57BC" w:rsidRPr="0000146A" w:rsidRDefault="00CA57BC" w:rsidP="00172E4C">
                  <w:pPr>
                    <w:rPr>
                      <w:rFonts w:eastAsia="Times New Roman" w:cs="Times New Roman"/>
                      <w:color w:val="000000"/>
                      <w:sz w:val="18"/>
                      <w:szCs w:val="18"/>
                      <w:lang w:eastAsia="ru-RU"/>
                    </w:rPr>
                  </w:pPr>
                </w:p>
              </w:tc>
            </w:tr>
          </w:tbl>
          <w:p w:rsidR="00CA57BC" w:rsidRPr="0000146A" w:rsidRDefault="00CA57BC" w:rsidP="00172E4C">
            <w:pPr>
              <w:ind w:firstLine="142"/>
              <w:contextualSpacing/>
              <w:jc w:val="both"/>
              <w:rPr>
                <w:rFonts w:cs="Times New Roman"/>
                <w:sz w:val="18"/>
                <w:szCs w:val="18"/>
              </w:rPr>
            </w:pP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CA57BC" w:rsidRPr="006058BF" w:rsidRDefault="00CA57BC" w:rsidP="00172E4C">
            <w:pPr>
              <w:shd w:val="clear" w:color="auto" w:fill="FFFFFF"/>
              <w:jc w:val="both"/>
              <w:textAlignment w:val="baseline"/>
              <w:rPr>
                <w:rFonts w:eastAsia="Times New Roman" w:cs="Times New Roman"/>
                <w:color w:val="000000"/>
                <w:spacing w:val="2"/>
                <w:sz w:val="16"/>
                <w:szCs w:val="16"/>
                <w:lang w:eastAsia="ru-RU"/>
              </w:rPr>
            </w:pPr>
            <w:r w:rsidRPr="006058BF">
              <w:rPr>
                <w:rFonts w:eastAsia="Times New Roman" w:cs="Times New Roman"/>
                <w:color w:val="000000"/>
                <w:spacing w:val="2"/>
                <w:sz w:val="16"/>
                <w:szCs w:val="16"/>
                <w:lang w:eastAsia="ru-RU"/>
              </w:rPr>
              <w:t> Статья 553. Ставки регистрационных сборов</w:t>
            </w:r>
          </w:p>
          <w:p w:rsidR="00CA57BC" w:rsidRPr="006058BF" w:rsidRDefault="00CA57BC" w:rsidP="00172E4C">
            <w:pPr>
              <w:shd w:val="clear" w:color="auto" w:fill="FFFFFF"/>
              <w:jc w:val="both"/>
              <w:textAlignment w:val="baseline"/>
              <w:rPr>
                <w:rFonts w:eastAsia="Times New Roman" w:cs="Times New Roman"/>
                <w:color w:val="000000"/>
                <w:spacing w:val="2"/>
                <w:sz w:val="16"/>
                <w:szCs w:val="16"/>
                <w:lang w:eastAsia="ru-RU"/>
              </w:rPr>
            </w:pPr>
            <w:r w:rsidRPr="006058BF">
              <w:rPr>
                <w:rFonts w:eastAsia="Times New Roman" w:cs="Times New Roman"/>
                <w:color w:val="000000"/>
                <w:spacing w:val="2"/>
                <w:sz w:val="16"/>
                <w:szCs w:val="16"/>
                <w:lang w:eastAsia="ru-RU"/>
              </w:rPr>
              <w:t>….</w:t>
            </w:r>
          </w:p>
          <w:p w:rsidR="00CA57BC" w:rsidRPr="006058BF" w:rsidRDefault="00CA57BC" w:rsidP="00172E4C">
            <w:pPr>
              <w:shd w:val="clear" w:color="auto" w:fill="FFFFFF"/>
              <w:jc w:val="both"/>
              <w:textAlignment w:val="baseline"/>
              <w:rPr>
                <w:rFonts w:eastAsia="Times New Roman" w:cs="Times New Roman"/>
                <w:color w:val="000000"/>
                <w:spacing w:val="2"/>
                <w:sz w:val="16"/>
                <w:szCs w:val="16"/>
                <w:lang w:eastAsia="ru-RU"/>
              </w:rPr>
            </w:pPr>
            <w:r w:rsidRPr="006058BF">
              <w:rPr>
                <w:rFonts w:eastAsia="Times New Roman" w:cs="Times New Roman"/>
                <w:color w:val="000000"/>
                <w:spacing w:val="2"/>
                <w:sz w:val="16"/>
                <w:szCs w:val="16"/>
                <w:lang w:eastAsia="ru-RU"/>
              </w:rPr>
              <w:t>2. Ставки сбора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 составляют:</w:t>
            </w:r>
          </w:p>
          <w:tbl>
            <w:tblPr>
              <w:tblW w:w="45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0" w:type="dxa"/>
                <w:right w:w="0" w:type="dxa"/>
              </w:tblCellMar>
              <w:tblLook w:val="04A0"/>
            </w:tblPr>
            <w:tblGrid>
              <w:gridCol w:w="639"/>
              <w:gridCol w:w="2789"/>
              <w:gridCol w:w="1115"/>
            </w:tblGrid>
            <w:tr w:rsidR="00CA57BC" w:rsidRPr="006058BF" w:rsidTr="00C96EFD">
              <w:tc>
                <w:tcPr>
                  <w:tcW w:w="639" w:type="dxa"/>
                  <w:shd w:val="clear" w:color="auto" w:fill="auto"/>
                  <w:tcMar>
                    <w:top w:w="45" w:type="dxa"/>
                    <w:left w:w="75" w:type="dxa"/>
                    <w:bottom w:w="45" w:type="dxa"/>
                    <w:right w:w="75" w:type="dxa"/>
                  </w:tcMar>
                  <w:hideMark/>
                </w:tcPr>
                <w:p w:rsidR="00CA57BC" w:rsidRPr="006058BF" w:rsidRDefault="00CA57BC" w:rsidP="00172E4C">
                  <w:pPr>
                    <w:jc w:val="center"/>
                    <w:textAlignment w:val="baseline"/>
                    <w:rPr>
                      <w:rFonts w:eastAsia="Times New Roman" w:cs="Times New Roman"/>
                      <w:color w:val="000000"/>
                      <w:spacing w:val="2"/>
                      <w:sz w:val="16"/>
                      <w:szCs w:val="16"/>
                      <w:lang w:eastAsia="ru-RU"/>
                    </w:rPr>
                  </w:pPr>
                  <w:r w:rsidRPr="006058BF">
                    <w:rPr>
                      <w:rFonts w:eastAsia="Times New Roman" w:cs="Times New Roman"/>
                      <w:color w:val="000000"/>
                      <w:spacing w:val="2"/>
                      <w:sz w:val="16"/>
                      <w:szCs w:val="16"/>
                      <w:lang w:eastAsia="ru-RU"/>
                    </w:rPr>
                    <w:t>№</w:t>
                  </w:r>
                  <w:r w:rsidRPr="006058BF">
                    <w:rPr>
                      <w:rFonts w:eastAsia="Times New Roman" w:cs="Times New Roman"/>
                      <w:color w:val="000000"/>
                      <w:spacing w:val="2"/>
                      <w:sz w:val="16"/>
                      <w:szCs w:val="16"/>
                      <w:lang w:eastAsia="ru-RU"/>
                    </w:rPr>
                    <w:br/>
                  </w:r>
                  <w:proofErr w:type="spellStart"/>
                  <w:proofErr w:type="gramStart"/>
                  <w:r w:rsidRPr="006058BF">
                    <w:rPr>
                      <w:rFonts w:eastAsia="Times New Roman" w:cs="Times New Roman"/>
                      <w:color w:val="000000"/>
                      <w:spacing w:val="2"/>
                      <w:sz w:val="16"/>
                      <w:szCs w:val="16"/>
                      <w:lang w:eastAsia="ru-RU"/>
                    </w:rPr>
                    <w:t>п</w:t>
                  </w:r>
                  <w:proofErr w:type="spellEnd"/>
                  <w:proofErr w:type="gramEnd"/>
                  <w:r w:rsidRPr="006058BF">
                    <w:rPr>
                      <w:rFonts w:eastAsia="Times New Roman" w:cs="Times New Roman"/>
                      <w:color w:val="000000"/>
                      <w:spacing w:val="2"/>
                      <w:sz w:val="16"/>
                      <w:szCs w:val="16"/>
                      <w:lang w:eastAsia="ru-RU"/>
                    </w:rPr>
                    <w:t>/</w:t>
                  </w:r>
                  <w:proofErr w:type="spellStart"/>
                  <w:r w:rsidRPr="006058BF">
                    <w:rPr>
                      <w:rFonts w:eastAsia="Times New Roman" w:cs="Times New Roman"/>
                      <w:color w:val="000000"/>
                      <w:spacing w:val="2"/>
                      <w:sz w:val="16"/>
                      <w:szCs w:val="16"/>
                      <w:lang w:eastAsia="ru-RU"/>
                    </w:rPr>
                    <w:t>п</w:t>
                  </w:r>
                  <w:proofErr w:type="spellEnd"/>
                </w:p>
              </w:tc>
              <w:tc>
                <w:tcPr>
                  <w:tcW w:w="2789" w:type="dxa"/>
                  <w:shd w:val="clear" w:color="auto" w:fill="auto"/>
                  <w:tcMar>
                    <w:top w:w="45" w:type="dxa"/>
                    <w:left w:w="75" w:type="dxa"/>
                    <w:bottom w:w="45" w:type="dxa"/>
                    <w:right w:w="75" w:type="dxa"/>
                  </w:tcMar>
                  <w:hideMark/>
                </w:tcPr>
                <w:p w:rsidR="00CA57BC" w:rsidRPr="006058BF" w:rsidRDefault="00CA57BC" w:rsidP="00172E4C">
                  <w:pPr>
                    <w:jc w:val="center"/>
                    <w:textAlignment w:val="baseline"/>
                    <w:rPr>
                      <w:rFonts w:eastAsia="Times New Roman" w:cs="Times New Roman"/>
                      <w:color w:val="000000"/>
                      <w:spacing w:val="2"/>
                      <w:sz w:val="16"/>
                      <w:szCs w:val="16"/>
                      <w:lang w:eastAsia="ru-RU"/>
                    </w:rPr>
                  </w:pPr>
                  <w:r w:rsidRPr="006058BF">
                    <w:rPr>
                      <w:rFonts w:eastAsia="Times New Roman" w:cs="Times New Roman"/>
                      <w:color w:val="000000"/>
                      <w:spacing w:val="2"/>
                      <w:sz w:val="16"/>
                      <w:szCs w:val="16"/>
                      <w:lang w:eastAsia="ru-RU"/>
                    </w:rPr>
                    <w:t>Виды регистрационных действий</w:t>
                  </w:r>
                </w:p>
              </w:tc>
              <w:tc>
                <w:tcPr>
                  <w:tcW w:w="1115" w:type="dxa"/>
                  <w:shd w:val="clear" w:color="auto" w:fill="auto"/>
                  <w:tcMar>
                    <w:top w:w="45" w:type="dxa"/>
                    <w:left w:w="75" w:type="dxa"/>
                    <w:bottom w:w="45" w:type="dxa"/>
                    <w:right w:w="75" w:type="dxa"/>
                  </w:tcMar>
                  <w:hideMark/>
                </w:tcPr>
                <w:p w:rsidR="00CA57BC" w:rsidRPr="006058BF" w:rsidRDefault="00CA57BC" w:rsidP="00172E4C">
                  <w:pPr>
                    <w:jc w:val="center"/>
                    <w:textAlignment w:val="baseline"/>
                    <w:rPr>
                      <w:rFonts w:eastAsia="Times New Roman" w:cs="Times New Roman"/>
                      <w:color w:val="000000"/>
                      <w:spacing w:val="2"/>
                      <w:sz w:val="16"/>
                      <w:szCs w:val="16"/>
                      <w:lang w:eastAsia="ru-RU"/>
                    </w:rPr>
                  </w:pPr>
                  <w:r w:rsidRPr="006058BF">
                    <w:rPr>
                      <w:rFonts w:eastAsia="Times New Roman" w:cs="Times New Roman"/>
                      <w:color w:val="000000"/>
                      <w:spacing w:val="2"/>
                      <w:sz w:val="16"/>
                      <w:szCs w:val="16"/>
                      <w:lang w:eastAsia="ru-RU"/>
                    </w:rPr>
                    <w:t>Ставки (МРП)</w:t>
                  </w:r>
                </w:p>
              </w:tc>
            </w:tr>
            <w:tr w:rsidR="00CA57BC" w:rsidRPr="006058BF" w:rsidTr="00C96EFD">
              <w:tc>
                <w:tcPr>
                  <w:tcW w:w="639" w:type="dxa"/>
                  <w:shd w:val="clear" w:color="auto" w:fill="auto"/>
                  <w:tcMar>
                    <w:top w:w="45" w:type="dxa"/>
                    <w:left w:w="75" w:type="dxa"/>
                    <w:bottom w:w="45" w:type="dxa"/>
                    <w:right w:w="75" w:type="dxa"/>
                  </w:tcMar>
                  <w:hideMark/>
                </w:tcPr>
                <w:p w:rsidR="00CA57BC" w:rsidRPr="006058BF" w:rsidRDefault="00CA57BC" w:rsidP="00172E4C">
                  <w:pPr>
                    <w:jc w:val="center"/>
                    <w:textAlignment w:val="baseline"/>
                    <w:rPr>
                      <w:rFonts w:eastAsia="Times New Roman" w:cs="Times New Roman"/>
                      <w:color w:val="000000"/>
                      <w:spacing w:val="2"/>
                      <w:sz w:val="16"/>
                      <w:szCs w:val="16"/>
                      <w:lang w:eastAsia="ru-RU"/>
                    </w:rPr>
                  </w:pPr>
                  <w:r w:rsidRPr="006058BF">
                    <w:rPr>
                      <w:rFonts w:eastAsia="Times New Roman" w:cs="Times New Roman"/>
                      <w:color w:val="000000"/>
                      <w:spacing w:val="2"/>
                      <w:sz w:val="16"/>
                      <w:szCs w:val="16"/>
                      <w:lang w:eastAsia="ru-RU"/>
                    </w:rPr>
                    <w:t>1</w:t>
                  </w:r>
                </w:p>
              </w:tc>
              <w:tc>
                <w:tcPr>
                  <w:tcW w:w="2789" w:type="dxa"/>
                  <w:shd w:val="clear" w:color="auto" w:fill="auto"/>
                  <w:tcMar>
                    <w:top w:w="45" w:type="dxa"/>
                    <w:left w:w="75" w:type="dxa"/>
                    <w:bottom w:w="45" w:type="dxa"/>
                    <w:right w:w="75" w:type="dxa"/>
                  </w:tcMar>
                  <w:hideMark/>
                </w:tcPr>
                <w:p w:rsidR="00CA57BC" w:rsidRPr="006058BF" w:rsidRDefault="00CA57BC" w:rsidP="00172E4C">
                  <w:pPr>
                    <w:jc w:val="center"/>
                    <w:textAlignment w:val="baseline"/>
                    <w:rPr>
                      <w:rFonts w:eastAsia="Times New Roman" w:cs="Times New Roman"/>
                      <w:color w:val="000000"/>
                      <w:spacing w:val="2"/>
                      <w:sz w:val="16"/>
                      <w:szCs w:val="16"/>
                      <w:lang w:eastAsia="ru-RU"/>
                    </w:rPr>
                  </w:pPr>
                  <w:r w:rsidRPr="006058BF">
                    <w:rPr>
                      <w:rFonts w:eastAsia="Times New Roman" w:cs="Times New Roman"/>
                      <w:color w:val="000000"/>
                      <w:spacing w:val="2"/>
                      <w:sz w:val="16"/>
                      <w:szCs w:val="16"/>
                      <w:lang w:eastAsia="ru-RU"/>
                    </w:rPr>
                    <w:t>2</w:t>
                  </w:r>
                </w:p>
              </w:tc>
              <w:tc>
                <w:tcPr>
                  <w:tcW w:w="1115" w:type="dxa"/>
                  <w:shd w:val="clear" w:color="auto" w:fill="auto"/>
                  <w:tcMar>
                    <w:top w:w="45" w:type="dxa"/>
                    <w:left w:w="75" w:type="dxa"/>
                    <w:bottom w:w="45" w:type="dxa"/>
                    <w:right w:w="75" w:type="dxa"/>
                  </w:tcMar>
                  <w:hideMark/>
                </w:tcPr>
                <w:p w:rsidR="00CA57BC" w:rsidRPr="006058BF" w:rsidRDefault="00CA57BC" w:rsidP="00172E4C">
                  <w:pPr>
                    <w:jc w:val="center"/>
                    <w:textAlignment w:val="baseline"/>
                    <w:rPr>
                      <w:rFonts w:eastAsia="Times New Roman" w:cs="Times New Roman"/>
                      <w:color w:val="000000"/>
                      <w:spacing w:val="2"/>
                      <w:sz w:val="16"/>
                      <w:szCs w:val="16"/>
                      <w:lang w:eastAsia="ru-RU"/>
                    </w:rPr>
                  </w:pPr>
                  <w:r w:rsidRPr="006058BF">
                    <w:rPr>
                      <w:rFonts w:eastAsia="Times New Roman" w:cs="Times New Roman"/>
                      <w:color w:val="000000"/>
                      <w:spacing w:val="2"/>
                      <w:sz w:val="16"/>
                      <w:szCs w:val="16"/>
                      <w:lang w:eastAsia="ru-RU"/>
                    </w:rPr>
                    <w:t>3</w:t>
                  </w:r>
                </w:p>
              </w:tc>
            </w:tr>
            <w:tr w:rsidR="00CA57BC" w:rsidRPr="006058BF" w:rsidTr="00C96EFD">
              <w:tc>
                <w:tcPr>
                  <w:tcW w:w="639" w:type="dxa"/>
                  <w:shd w:val="clear" w:color="auto" w:fill="auto"/>
                  <w:tcMar>
                    <w:top w:w="45" w:type="dxa"/>
                    <w:left w:w="75" w:type="dxa"/>
                    <w:bottom w:w="45" w:type="dxa"/>
                    <w:right w:w="75" w:type="dxa"/>
                  </w:tcMar>
                  <w:hideMark/>
                </w:tcPr>
                <w:p w:rsidR="00CA57BC" w:rsidRPr="006058BF" w:rsidRDefault="00CA57BC" w:rsidP="00172E4C">
                  <w:pPr>
                    <w:jc w:val="center"/>
                    <w:textAlignment w:val="baseline"/>
                    <w:rPr>
                      <w:rFonts w:eastAsia="Times New Roman" w:cs="Times New Roman"/>
                      <w:color w:val="000000"/>
                      <w:spacing w:val="2"/>
                      <w:sz w:val="16"/>
                      <w:szCs w:val="16"/>
                      <w:lang w:eastAsia="ru-RU"/>
                    </w:rPr>
                  </w:pPr>
                  <w:r w:rsidRPr="006058BF">
                    <w:rPr>
                      <w:rFonts w:eastAsia="Times New Roman" w:cs="Times New Roman"/>
                      <w:color w:val="000000"/>
                      <w:spacing w:val="2"/>
                      <w:sz w:val="16"/>
                      <w:szCs w:val="16"/>
                      <w:lang w:eastAsia="ru-RU"/>
                    </w:rPr>
                    <w:t>2.</w:t>
                  </w:r>
                </w:p>
              </w:tc>
              <w:tc>
                <w:tcPr>
                  <w:tcW w:w="2789" w:type="dxa"/>
                  <w:shd w:val="clear" w:color="auto" w:fill="auto"/>
                  <w:tcMar>
                    <w:top w:w="45" w:type="dxa"/>
                    <w:left w:w="75" w:type="dxa"/>
                    <w:bottom w:w="45" w:type="dxa"/>
                    <w:right w:w="75" w:type="dxa"/>
                  </w:tcMar>
                  <w:hideMark/>
                </w:tcPr>
                <w:p w:rsidR="00CA57BC" w:rsidRPr="006058BF" w:rsidRDefault="00CA57BC" w:rsidP="00172E4C">
                  <w:pPr>
                    <w:textAlignment w:val="baseline"/>
                    <w:rPr>
                      <w:rFonts w:eastAsia="Times New Roman" w:cs="Times New Roman"/>
                      <w:color w:val="000000"/>
                      <w:spacing w:val="2"/>
                      <w:sz w:val="16"/>
                      <w:szCs w:val="16"/>
                      <w:lang w:eastAsia="ru-RU"/>
                    </w:rPr>
                  </w:pPr>
                  <w:r w:rsidRPr="006058BF">
                    <w:rPr>
                      <w:rFonts w:eastAsia="Times New Roman" w:cs="Times New Roman"/>
                      <w:color w:val="000000"/>
                      <w:spacing w:val="2"/>
                      <w:sz w:val="16"/>
                      <w:szCs w:val="16"/>
                      <w:lang w:eastAsia="ru-RU"/>
                    </w:rPr>
                    <w:t>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объединений собственников имущества многоквартирного жилого дом</w:t>
                  </w:r>
                  <w:r w:rsidRPr="006058BF">
                    <w:rPr>
                      <w:rFonts w:eastAsia="Times New Roman" w:cs="Times New Roman"/>
                      <w:spacing w:val="2"/>
                      <w:sz w:val="16"/>
                      <w:szCs w:val="16"/>
                      <w:lang w:eastAsia="ru-RU"/>
                    </w:rPr>
                    <w:t>а</w:t>
                  </w:r>
                  <w:r w:rsidRPr="006058BF">
                    <w:rPr>
                      <w:rFonts w:cs="Times New Roman"/>
                      <w:b/>
                      <w:sz w:val="16"/>
                      <w:szCs w:val="16"/>
                    </w:rPr>
                    <w:t xml:space="preserve"> и </w:t>
                  </w:r>
                  <w:r w:rsidRPr="006058BF">
                    <w:rPr>
                      <w:rFonts w:cs="Times New Roman"/>
                      <w:b/>
                      <w:strike/>
                      <w:color w:val="FF0000"/>
                      <w:sz w:val="16"/>
                      <w:szCs w:val="16"/>
                    </w:rPr>
                    <w:t>кооперативов собственников помещений (квартир</w:t>
                  </w:r>
                  <w:r w:rsidRPr="006058BF">
                    <w:rPr>
                      <w:rFonts w:cs="Times New Roman"/>
                      <w:b/>
                      <w:sz w:val="16"/>
                      <w:szCs w:val="16"/>
                    </w:rPr>
                    <w:t>)</w:t>
                  </w:r>
                  <w:r w:rsidRPr="006058BF">
                    <w:rPr>
                      <w:rFonts w:eastAsia="Times New Roman" w:cs="Times New Roman"/>
                      <w:spacing w:val="2"/>
                      <w:sz w:val="16"/>
                      <w:szCs w:val="16"/>
                      <w:lang w:eastAsia="ru-RU"/>
                    </w:rPr>
                    <w:t>,</w:t>
                  </w:r>
                  <w:r w:rsidRPr="006058BF">
                    <w:rPr>
                      <w:rFonts w:eastAsia="Times New Roman" w:cs="Times New Roman"/>
                      <w:color w:val="000000"/>
                      <w:spacing w:val="2"/>
                      <w:sz w:val="16"/>
                      <w:szCs w:val="16"/>
                      <w:lang w:eastAsia="ru-RU"/>
                    </w:rPr>
                    <w:t xml:space="preserve"> учетную регистрацию (перерегистрацию), снятие с учетной регистрации их филиалов и представительств:</w:t>
                  </w:r>
                </w:p>
              </w:tc>
              <w:tc>
                <w:tcPr>
                  <w:tcW w:w="1115" w:type="dxa"/>
                  <w:shd w:val="clear" w:color="auto" w:fill="auto"/>
                  <w:tcMar>
                    <w:top w:w="45" w:type="dxa"/>
                    <w:left w:w="75" w:type="dxa"/>
                    <w:bottom w:w="45" w:type="dxa"/>
                    <w:right w:w="75" w:type="dxa"/>
                  </w:tcMar>
                  <w:hideMark/>
                </w:tcPr>
                <w:p w:rsidR="00CA57BC" w:rsidRPr="006058BF" w:rsidRDefault="00CA57BC" w:rsidP="00172E4C">
                  <w:pPr>
                    <w:rPr>
                      <w:rFonts w:eastAsia="Times New Roman" w:cs="Times New Roman"/>
                      <w:color w:val="000000"/>
                      <w:sz w:val="16"/>
                      <w:szCs w:val="16"/>
                      <w:lang w:eastAsia="ru-RU"/>
                    </w:rPr>
                  </w:pPr>
                </w:p>
              </w:tc>
            </w:tr>
          </w:tbl>
          <w:p w:rsidR="00CA57BC" w:rsidRPr="006058BF" w:rsidRDefault="00CA57BC" w:rsidP="00172E4C">
            <w:pPr>
              <w:ind w:firstLine="142"/>
              <w:contextualSpacing/>
              <w:jc w:val="both"/>
              <w:rPr>
                <w:rFonts w:cs="Times New Roman"/>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rsidR="00CA57BC" w:rsidRPr="006058BF" w:rsidRDefault="00CA57BC" w:rsidP="00172E4C">
            <w:pPr>
              <w:ind w:firstLine="142"/>
              <w:contextualSpacing/>
              <w:jc w:val="both"/>
              <w:rPr>
                <w:rFonts w:cs="Times New Roman"/>
                <w:sz w:val="16"/>
                <w:szCs w:val="16"/>
              </w:rPr>
            </w:pPr>
            <w:r w:rsidRPr="006058BF">
              <w:rPr>
                <w:rFonts w:cs="Times New Roman"/>
                <w:sz w:val="16"/>
                <w:szCs w:val="16"/>
              </w:rPr>
              <w:t>Юридическая техника</w:t>
            </w:r>
          </w:p>
        </w:tc>
        <w:tc>
          <w:tcPr>
            <w:tcW w:w="3544" w:type="dxa"/>
            <w:tcBorders>
              <w:top w:val="single" w:sz="4" w:space="0" w:color="auto"/>
              <w:left w:val="single" w:sz="4" w:space="0" w:color="auto"/>
              <w:bottom w:val="single" w:sz="4" w:space="0" w:color="auto"/>
              <w:right w:val="single" w:sz="4" w:space="0" w:color="auto"/>
            </w:tcBorders>
          </w:tcPr>
          <w:p w:rsidR="002B50FB" w:rsidRPr="00412FD1" w:rsidRDefault="002B50FB" w:rsidP="002B50FB">
            <w:pPr>
              <w:ind w:firstLine="142"/>
              <w:contextualSpacing/>
              <w:jc w:val="both"/>
              <w:rPr>
                <w:rFonts w:cs="Times New Roman"/>
                <w:color w:val="FF0000"/>
                <w:sz w:val="22"/>
                <w:highlight w:val="yellow"/>
                <w:u w:val="single"/>
                <w:shd w:val="clear" w:color="auto" w:fill="FFFFFF"/>
              </w:rPr>
            </w:pPr>
            <w:r w:rsidRPr="00412FD1">
              <w:rPr>
                <w:rFonts w:cs="Times New Roman"/>
                <w:color w:val="FF0000"/>
                <w:sz w:val="22"/>
                <w:highlight w:val="yellow"/>
                <w:u w:val="single"/>
                <w:shd w:val="clear" w:color="auto" w:fill="FFFFFF"/>
              </w:rPr>
              <w:t>Оставить в действующей редакции</w:t>
            </w:r>
            <w:r w:rsidR="00412FD1" w:rsidRPr="00412FD1">
              <w:rPr>
                <w:rFonts w:cs="Times New Roman"/>
                <w:color w:val="FF0000"/>
                <w:sz w:val="22"/>
                <w:highlight w:val="yellow"/>
                <w:u w:val="single"/>
                <w:shd w:val="clear" w:color="auto" w:fill="FFFFFF"/>
              </w:rPr>
              <w:t xml:space="preserve"> ст</w:t>
            </w:r>
            <w:r w:rsidRPr="00412FD1">
              <w:rPr>
                <w:rFonts w:cs="Times New Roman"/>
                <w:color w:val="FF0000"/>
                <w:sz w:val="22"/>
                <w:highlight w:val="yellow"/>
                <w:u w:val="single"/>
                <w:shd w:val="clear" w:color="auto" w:fill="FFFFFF"/>
              </w:rPr>
              <w:t>.</w:t>
            </w:r>
            <w:r w:rsidR="00412FD1" w:rsidRPr="00412FD1">
              <w:rPr>
                <w:rFonts w:cs="Times New Roman"/>
                <w:color w:val="FF0000"/>
                <w:sz w:val="22"/>
                <w:highlight w:val="yellow"/>
                <w:u w:val="single"/>
                <w:shd w:val="clear" w:color="auto" w:fill="FFFFFF"/>
              </w:rPr>
              <w:t>553</w:t>
            </w:r>
            <w:r w:rsidRPr="00412FD1">
              <w:rPr>
                <w:rFonts w:cs="Times New Roman"/>
                <w:color w:val="FF0000"/>
                <w:sz w:val="22"/>
                <w:highlight w:val="yellow"/>
                <w:u w:val="single"/>
                <w:shd w:val="clear" w:color="auto" w:fill="FFFFFF"/>
              </w:rPr>
              <w:t xml:space="preserve"> </w:t>
            </w:r>
          </w:p>
          <w:p w:rsidR="002B50FB" w:rsidRPr="00412FD1" w:rsidRDefault="002B50FB" w:rsidP="002B50FB">
            <w:pPr>
              <w:contextualSpacing/>
              <w:jc w:val="both"/>
              <w:rPr>
                <w:rFonts w:cs="Times New Roman"/>
                <w:i/>
                <w:color w:val="FF0000"/>
                <w:sz w:val="22"/>
                <w:shd w:val="clear" w:color="auto" w:fill="FFFFFF"/>
              </w:rPr>
            </w:pPr>
            <w:r w:rsidRPr="00412FD1">
              <w:rPr>
                <w:rFonts w:cs="Times New Roman"/>
                <w:i/>
                <w:color w:val="FF0000"/>
                <w:sz w:val="22"/>
                <w:highlight w:val="yellow"/>
                <w:shd w:val="clear" w:color="auto" w:fill="FFFFFF"/>
              </w:rPr>
              <w:t xml:space="preserve">Не </w:t>
            </w:r>
            <w:proofErr w:type="gramStart"/>
            <w:r w:rsidRPr="00412FD1">
              <w:rPr>
                <w:rFonts w:cs="Times New Roman"/>
                <w:i/>
                <w:color w:val="FF0000"/>
                <w:sz w:val="22"/>
                <w:highlight w:val="yellow"/>
                <w:shd w:val="clear" w:color="auto" w:fill="FFFFFF"/>
              </w:rPr>
              <w:t>согласна</w:t>
            </w:r>
            <w:proofErr w:type="gramEnd"/>
            <w:r w:rsidRPr="00412FD1">
              <w:rPr>
                <w:rFonts w:cs="Times New Roman"/>
                <w:i/>
                <w:color w:val="FF0000"/>
                <w:sz w:val="22"/>
                <w:highlight w:val="yellow"/>
                <w:shd w:val="clear" w:color="auto" w:fill="FFFFFF"/>
              </w:rPr>
              <w:t xml:space="preserve"> с предложением АУК.</w:t>
            </w:r>
            <w:r w:rsidRPr="00412FD1">
              <w:rPr>
                <w:rFonts w:cs="Times New Roman"/>
                <w:i/>
                <w:color w:val="FF0000"/>
                <w:sz w:val="22"/>
                <w:shd w:val="clear" w:color="auto" w:fill="FFFFFF"/>
              </w:rPr>
              <w:t xml:space="preserve"> </w:t>
            </w:r>
          </w:p>
          <w:p w:rsidR="002B50FB" w:rsidRPr="001D57A3" w:rsidRDefault="002B50FB" w:rsidP="002B50FB">
            <w:pPr>
              <w:contextualSpacing/>
              <w:jc w:val="both"/>
              <w:rPr>
                <w:rFonts w:cs="Times New Roman"/>
                <w:sz w:val="24"/>
                <w:szCs w:val="24"/>
                <w:shd w:val="clear" w:color="auto" w:fill="FFFFFF"/>
              </w:rPr>
            </w:pPr>
            <w:r w:rsidRPr="001D57A3">
              <w:rPr>
                <w:rFonts w:cs="Times New Roman"/>
                <w:i/>
                <w:sz w:val="24"/>
                <w:szCs w:val="24"/>
                <w:u w:val="single"/>
                <w:shd w:val="clear" w:color="auto" w:fill="FFFFFF"/>
              </w:rPr>
              <w:t>Обоснование</w:t>
            </w:r>
            <w:r w:rsidRPr="001D57A3">
              <w:rPr>
                <w:rFonts w:cs="Times New Roman"/>
                <w:i/>
                <w:sz w:val="24"/>
                <w:szCs w:val="24"/>
                <w:shd w:val="clear" w:color="auto" w:fill="FFFFFF"/>
              </w:rPr>
              <w:t>. КСК и ПКСК не являются некоммерческими организациями и не  являются собственниками квартир и НП</w:t>
            </w:r>
            <w:r w:rsidR="00D457AB" w:rsidRPr="001D57A3">
              <w:rPr>
                <w:rFonts w:cs="Times New Roman"/>
                <w:i/>
                <w:sz w:val="24"/>
                <w:szCs w:val="24"/>
                <w:shd w:val="clear" w:color="auto" w:fill="FFFFFF"/>
              </w:rPr>
              <w:t xml:space="preserve">, они </w:t>
            </w:r>
            <w:proofErr w:type="gramStart"/>
            <w:r w:rsidR="00D457AB" w:rsidRPr="001D57A3">
              <w:rPr>
                <w:rFonts w:cs="Times New Roman"/>
                <w:i/>
                <w:sz w:val="24"/>
                <w:szCs w:val="24"/>
                <w:shd w:val="clear" w:color="auto" w:fill="FFFFFF"/>
              </w:rPr>
              <w:t>оказывают платные услуги зарабатываю</w:t>
            </w:r>
            <w:proofErr w:type="gramEnd"/>
            <w:r w:rsidR="00D457AB" w:rsidRPr="001D57A3">
              <w:rPr>
                <w:rFonts w:cs="Times New Roman"/>
                <w:i/>
                <w:sz w:val="24"/>
                <w:szCs w:val="24"/>
                <w:shd w:val="clear" w:color="auto" w:fill="FFFFFF"/>
              </w:rPr>
              <w:t xml:space="preserve"> на этом!</w:t>
            </w:r>
            <w:r w:rsidRPr="001D57A3">
              <w:rPr>
                <w:rFonts w:cs="Times New Roman"/>
                <w:i/>
                <w:sz w:val="24"/>
                <w:szCs w:val="24"/>
                <w:shd w:val="clear" w:color="auto" w:fill="FFFFFF"/>
              </w:rPr>
              <w:t xml:space="preserve"> Категорически против протаскивания интересов лиц, имеющих </w:t>
            </w:r>
            <w:r w:rsidRPr="001D57A3">
              <w:rPr>
                <w:rFonts w:cs="Times New Roman"/>
                <w:sz w:val="24"/>
                <w:szCs w:val="24"/>
                <w:shd w:val="clear" w:color="auto" w:fill="FFFFFF"/>
              </w:rPr>
              <w:t xml:space="preserve">исключительно коммерческий интерес при управлении МКЖД. </w:t>
            </w:r>
          </w:p>
          <w:p w:rsidR="00D457AB" w:rsidRPr="001D57A3" w:rsidRDefault="00D457AB" w:rsidP="002B50FB">
            <w:pPr>
              <w:contextualSpacing/>
              <w:jc w:val="both"/>
              <w:rPr>
                <w:rFonts w:cs="Times New Roman"/>
                <w:sz w:val="24"/>
                <w:szCs w:val="24"/>
                <w:shd w:val="clear" w:color="auto" w:fill="FFFFFF"/>
              </w:rPr>
            </w:pPr>
          </w:p>
          <w:p w:rsidR="002B50FB" w:rsidRPr="001D57A3" w:rsidRDefault="002B50FB" w:rsidP="002B50FB">
            <w:pPr>
              <w:contextualSpacing/>
              <w:jc w:val="both"/>
              <w:rPr>
                <w:rFonts w:cs="Times New Roman"/>
                <w:color w:val="FF0000"/>
                <w:sz w:val="24"/>
                <w:szCs w:val="24"/>
                <w:highlight w:val="yellow"/>
                <w:shd w:val="clear" w:color="auto" w:fill="FFFFFF"/>
              </w:rPr>
            </w:pPr>
            <w:r w:rsidRPr="001D57A3">
              <w:rPr>
                <w:rFonts w:cs="Times New Roman"/>
                <w:color w:val="FF0000"/>
                <w:sz w:val="24"/>
                <w:szCs w:val="24"/>
                <w:highlight w:val="yellow"/>
                <w:shd w:val="clear" w:color="auto" w:fill="FFFFFF"/>
              </w:rPr>
              <w:t>Принятие поправок АУК нарушает интересы граждан-собственников квартир</w:t>
            </w:r>
            <w:r w:rsidR="00412FD1">
              <w:rPr>
                <w:rFonts w:cs="Times New Roman"/>
                <w:color w:val="FF0000"/>
                <w:sz w:val="24"/>
                <w:szCs w:val="24"/>
                <w:highlight w:val="yellow"/>
                <w:shd w:val="clear" w:color="auto" w:fill="FFFFFF"/>
              </w:rPr>
              <w:t xml:space="preserve"> жителей МКЖД</w:t>
            </w:r>
            <w:r w:rsidRPr="001D57A3">
              <w:rPr>
                <w:rFonts w:cs="Times New Roman"/>
                <w:color w:val="FF0000"/>
                <w:sz w:val="24"/>
                <w:szCs w:val="24"/>
                <w:highlight w:val="yellow"/>
                <w:shd w:val="clear" w:color="auto" w:fill="FFFFFF"/>
              </w:rPr>
              <w:t xml:space="preserve">. </w:t>
            </w:r>
          </w:p>
          <w:p w:rsidR="00F661AB" w:rsidRPr="001D57A3" w:rsidRDefault="00F661AB" w:rsidP="002B50FB">
            <w:pPr>
              <w:contextualSpacing/>
              <w:jc w:val="both"/>
              <w:rPr>
                <w:rFonts w:cs="Times New Roman"/>
                <w:color w:val="FF0000"/>
                <w:sz w:val="24"/>
                <w:szCs w:val="24"/>
                <w:shd w:val="clear" w:color="auto" w:fill="FFFFFF"/>
              </w:rPr>
            </w:pPr>
            <w:r w:rsidRPr="001D57A3">
              <w:rPr>
                <w:rFonts w:cs="Times New Roman"/>
                <w:color w:val="FF0000"/>
                <w:sz w:val="24"/>
                <w:szCs w:val="24"/>
                <w:highlight w:val="yellow"/>
                <w:shd w:val="clear" w:color="auto" w:fill="FFFFFF"/>
              </w:rPr>
              <w:t>Налицо протаскивание (</w:t>
            </w:r>
            <w:r w:rsidR="0085072B" w:rsidRPr="001D57A3">
              <w:rPr>
                <w:rFonts w:cs="Times New Roman"/>
                <w:color w:val="FF0000"/>
                <w:sz w:val="24"/>
                <w:szCs w:val="24"/>
                <w:highlight w:val="yellow"/>
                <w:shd w:val="clear" w:color="auto" w:fill="FFFFFF"/>
              </w:rPr>
              <w:t>лоббирование</w:t>
            </w:r>
            <w:r w:rsidRPr="001D57A3">
              <w:rPr>
                <w:rFonts w:cs="Times New Roman"/>
                <w:color w:val="FF0000"/>
                <w:sz w:val="24"/>
                <w:szCs w:val="24"/>
                <w:highlight w:val="yellow"/>
                <w:shd w:val="clear" w:color="auto" w:fill="FFFFFF"/>
              </w:rPr>
              <w:t xml:space="preserve">) интересов </w:t>
            </w:r>
            <w:proofErr w:type="spellStart"/>
            <w:r w:rsidRPr="001D57A3">
              <w:rPr>
                <w:rFonts w:cs="Times New Roman"/>
                <w:color w:val="FF0000"/>
                <w:sz w:val="24"/>
                <w:szCs w:val="24"/>
                <w:highlight w:val="yellow"/>
                <w:shd w:val="clear" w:color="auto" w:fill="FFFFFF"/>
              </w:rPr>
              <w:t>услугодателей</w:t>
            </w:r>
            <w:proofErr w:type="spellEnd"/>
            <w:r w:rsidRPr="001D57A3">
              <w:rPr>
                <w:rFonts w:cs="Times New Roman"/>
                <w:color w:val="FF0000"/>
                <w:sz w:val="24"/>
                <w:szCs w:val="24"/>
                <w:highlight w:val="yellow"/>
                <w:shd w:val="clear" w:color="auto" w:fill="FFFFFF"/>
              </w:rPr>
              <w:t xml:space="preserve"> в сфере ЖКХ</w:t>
            </w:r>
            <w:r w:rsidR="00BB699C" w:rsidRPr="001D57A3">
              <w:rPr>
                <w:rFonts w:cs="Times New Roman"/>
                <w:color w:val="FF0000"/>
                <w:sz w:val="24"/>
                <w:szCs w:val="24"/>
                <w:highlight w:val="yellow"/>
                <w:shd w:val="clear" w:color="auto" w:fill="FFFFFF"/>
              </w:rPr>
              <w:t xml:space="preserve"> под предлогом юридической техники</w:t>
            </w:r>
            <w:r w:rsidRPr="001D57A3">
              <w:rPr>
                <w:rFonts w:cs="Times New Roman"/>
                <w:color w:val="FF0000"/>
                <w:sz w:val="24"/>
                <w:szCs w:val="24"/>
                <w:highlight w:val="yellow"/>
                <w:shd w:val="clear" w:color="auto" w:fill="FFFFFF"/>
              </w:rPr>
              <w:t>.</w:t>
            </w:r>
            <w:r w:rsidRPr="001D57A3">
              <w:rPr>
                <w:rFonts w:cs="Times New Roman"/>
                <w:color w:val="FF0000"/>
                <w:sz w:val="24"/>
                <w:szCs w:val="24"/>
                <w:shd w:val="clear" w:color="auto" w:fill="FFFFFF"/>
              </w:rPr>
              <w:t xml:space="preserve"> </w:t>
            </w:r>
          </w:p>
          <w:p w:rsidR="00CA57BC" w:rsidRPr="001D57A3" w:rsidRDefault="00CA57BC" w:rsidP="00172E4C">
            <w:pPr>
              <w:ind w:firstLine="142"/>
              <w:contextualSpacing/>
              <w:jc w:val="both"/>
              <w:rPr>
                <w:rFonts w:cs="Times New Roman"/>
                <w:sz w:val="24"/>
                <w:szCs w:val="24"/>
              </w:rPr>
            </w:pPr>
          </w:p>
        </w:tc>
      </w:tr>
      <w:tr w:rsidR="00CA57BC" w:rsidRPr="001D57A3" w:rsidTr="0000146A">
        <w:trPr>
          <w:trHeight w:val="567"/>
        </w:trPr>
        <w:tc>
          <w:tcPr>
            <w:tcW w:w="12304" w:type="dxa"/>
            <w:gridSpan w:val="6"/>
            <w:tcBorders>
              <w:top w:val="single" w:sz="4" w:space="0" w:color="auto"/>
              <w:left w:val="single" w:sz="4" w:space="0" w:color="auto"/>
              <w:bottom w:val="single" w:sz="4" w:space="0" w:color="auto"/>
              <w:right w:val="single" w:sz="4" w:space="0" w:color="auto"/>
            </w:tcBorders>
            <w:vAlign w:val="center"/>
          </w:tcPr>
          <w:p w:rsidR="00CA57BC" w:rsidRPr="006058BF" w:rsidRDefault="00CA57BC" w:rsidP="00172E4C">
            <w:pPr>
              <w:ind w:firstLine="142"/>
              <w:contextualSpacing/>
              <w:jc w:val="both"/>
              <w:rPr>
                <w:rFonts w:cs="Times New Roman"/>
                <w:b/>
                <w:sz w:val="16"/>
                <w:szCs w:val="16"/>
              </w:rPr>
            </w:pPr>
          </w:p>
          <w:p w:rsidR="00CA57BC" w:rsidRPr="006058BF" w:rsidRDefault="00CA57BC" w:rsidP="00172E4C">
            <w:pPr>
              <w:ind w:firstLine="142"/>
              <w:contextualSpacing/>
              <w:jc w:val="center"/>
              <w:rPr>
                <w:rFonts w:cs="Times New Roman"/>
                <w:b/>
                <w:sz w:val="16"/>
                <w:szCs w:val="16"/>
              </w:rPr>
            </w:pPr>
            <w:r w:rsidRPr="006058BF">
              <w:rPr>
                <w:rFonts w:cs="Times New Roman"/>
                <w:b/>
                <w:sz w:val="16"/>
                <w:szCs w:val="16"/>
              </w:rPr>
              <w:t>Кодекс Республики Казахстан от 5 июля 2014 года № 235-V ЗРК «Об административных правонарушениях»</w:t>
            </w:r>
          </w:p>
          <w:p w:rsidR="00CA57BC" w:rsidRPr="006058BF" w:rsidRDefault="00CA57BC" w:rsidP="00172E4C">
            <w:pPr>
              <w:ind w:firstLine="142"/>
              <w:contextualSpacing/>
              <w:jc w:val="both"/>
              <w:rPr>
                <w:rFonts w:cs="Times New Roman"/>
                <w:b/>
                <w:sz w:val="16"/>
                <w:szCs w:val="16"/>
              </w:rPr>
            </w:pPr>
          </w:p>
        </w:tc>
        <w:tc>
          <w:tcPr>
            <w:tcW w:w="3544" w:type="dxa"/>
            <w:tcBorders>
              <w:top w:val="single" w:sz="4" w:space="0" w:color="auto"/>
              <w:left w:val="single" w:sz="4" w:space="0" w:color="auto"/>
              <w:bottom w:val="single" w:sz="4" w:space="0" w:color="auto"/>
              <w:right w:val="single" w:sz="4" w:space="0" w:color="auto"/>
            </w:tcBorders>
          </w:tcPr>
          <w:p w:rsidR="00CA57BC" w:rsidRPr="001D57A3" w:rsidRDefault="00CA57BC" w:rsidP="00172E4C">
            <w:pPr>
              <w:ind w:firstLine="142"/>
              <w:contextualSpacing/>
              <w:jc w:val="both"/>
              <w:rPr>
                <w:rFonts w:cs="Times New Roman"/>
                <w:b/>
                <w:sz w:val="24"/>
                <w:szCs w:val="24"/>
              </w:rPr>
            </w:pPr>
          </w:p>
        </w:tc>
      </w:tr>
      <w:tr w:rsidR="00CA57BC" w:rsidRPr="001D57A3" w:rsidTr="0000146A">
        <w:trPr>
          <w:trHeight w:val="315"/>
        </w:trPr>
        <w:tc>
          <w:tcPr>
            <w:tcW w:w="560" w:type="dxa"/>
            <w:tcBorders>
              <w:top w:val="single" w:sz="4" w:space="0" w:color="auto"/>
              <w:left w:val="single" w:sz="4" w:space="0" w:color="auto"/>
              <w:bottom w:val="single" w:sz="4" w:space="0" w:color="auto"/>
              <w:right w:val="single" w:sz="4" w:space="0" w:color="auto"/>
            </w:tcBorders>
            <w:vAlign w:val="center"/>
          </w:tcPr>
          <w:p w:rsidR="00CA57BC" w:rsidRPr="0000146A" w:rsidRDefault="00CA57BC" w:rsidP="00172E4C">
            <w:pPr>
              <w:pStyle w:val="a7"/>
              <w:numPr>
                <w:ilvl w:val="0"/>
                <w:numId w:val="33"/>
              </w:numPr>
              <w:spacing w:after="0" w:line="240" w:lineRule="auto"/>
              <w:jc w:val="center"/>
              <w:rPr>
                <w:rFonts w:ascii="Times New Roman" w:eastAsia="Times New Roman" w:hAnsi="Times New Roman" w:cs="Times New Roman"/>
                <w:sz w:val="18"/>
                <w:szCs w:val="18"/>
              </w:rPr>
            </w:pPr>
          </w:p>
        </w:tc>
        <w:tc>
          <w:tcPr>
            <w:tcW w:w="1255" w:type="dxa"/>
            <w:tcBorders>
              <w:top w:val="single" w:sz="4" w:space="0" w:color="auto"/>
              <w:left w:val="single" w:sz="4" w:space="0" w:color="auto"/>
              <w:bottom w:val="single" w:sz="4" w:space="0" w:color="auto"/>
              <w:right w:val="single" w:sz="4" w:space="0" w:color="auto"/>
            </w:tcBorders>
            <w:vAlign w:val="center"/>
          </w:tcPr>
          <w:p w:rsidR="00CA57BC" w:rsidRPr="0000146A" w:rsidRDefault="00CA57BC" w:rsidP="00172E4C">
            <w:pPr>
              <w:contextualSpacing/>
              <w:jc w:val="center"/>
              <w:rPr>
                <w:rFonts w:cs="Times New Roman"/>
                <w:sz w:val="18"/>
                <w:szCs w:val="18"/>
              </w:rPr>
            </w:pPr>
            <w:r w:rsidRPr="0000146A">
              <w:rPr>
                <w:rFonts w:eastAsia="Times New Roman" w:cs="Times New Roman"/>
                <w:sz w:val="18"/>
                <w:szCs w:val="18"/>
              </w:rPr>
              <w:t xml:space="preserve">Пункт 4 статьи 320 </w:t>
            </w:r>
          </w:p>
        </w:tc>
        <w:tc>
          <w:tcPr>
            <w:tcW w:w="4252" w:type="dxa"/>
            <w:tcBorders>
              <w:top w:val="single" w:sz="4" w:space="0" w:color="auto"/>
              <w:left w:val="single" w:sz="4" w:space="0" w:color="auto"/>
              <w:bottom w:val="single" w:sz="4" w:space="0" w:color="auto"/>
              <w:right w:val="single" w:sz="4" w:space="0" w:color="auto"/>
            </w:tcBorders>
            <w:vAlign w:val="center"/>
          </w:tcPr>
          <w:p w:rsidR="00CA57BC" w:rsidRPr="0000146A" w:rsidRDefault="00CA57BC" w:rsidP="00172E4C">
            <w:pPr>
              <w:ind w:firstLine="456"/>
              <w:contextualSpacing/>
              <w:jc w:val="both"/>
              <w:rPr>
                <w:rFonts w:eastAsia="Times New Roman" w:cs="Times New Roman"/>
                <w:sz w:val="18"/>
                <w:szCs w:val="18"/>
              </w:rPr>
            </w:pPr>
            <w:r w:rsidRPr="0000146A">
              <w:rPr>
                <w:rFonts w:eastAsia="Times New Roman" w:cs="Times New Roman"/>
                <w:sz w:val="18"/>
                <w:szCs w:val="18"/>
              </w:rPr>
              <w:t>Статья 320. Нарушение требований законодательного акта Республики Казахстан о долевом участии в жилищном строительстве и жилищного законодательства Республики Казахстан</w:t>
            </w:r>
          </w:p>
          <w:p w:rsidR="00B11787" w:rsidRPr="0000146A" w:rsidRDefault="00B11787" w:rsidP="00172E4C">
            <w:pPr>
              <w:ind w:firstLine="456"/>
              <w:contextualSpacing/>
              <w:jc w:val="both"/>
              <w:rPr>
                <w:rFonts w:eastAsia="Times New Roman" w:cs="Times New Roman"/>
                <w:sz w:val="18"/>
                <w:szCs w:val="18"/>
              </w:rPr>
            </w:pPr>
          </w:p>
          <w:p w:rsidR="00CA57BC" w:rsidRPr="0000146A" w:rsidRDefault="00CA57BC" w:rsidP="00172E4C">
            <w:pPr>
              <w:ind w:firstLine="456"/>
              <w:contextualSpacing/>
              <w:jc w:val="both"/>
              <w:rPr>
                <w:rFonts w:eastAsia="Times New Roman" w:cs="Times New Roman"/>
                <w:sz w:val="18"/>
                <w:szCs w:val="18"/>
              </w:rPr>
            </w:pPr>
            <w:r w:rsidRPr="0000146A">
              <w:rPr>
                <w:rFonts w:eastAsia="Times New Roman" w:cs="Times New Roman"/>
                <w:sz w:val="18"/>
                <w:szCs w:val="18"/>
              </w:rPr>
              <w:t>….</w:t>
            </w:r>
          </w:p>
          <w:p w:rsidR="00CA57BC" w:rsidRPr="0000146A" w:rsidRDefault="00CA57BC" w:rsidP="00172E4C">
            <w:pPr>
              <w:ind w:firstLine="456"/>
              <w:contextualSpacing/>
              <w:jc w:val="both"/>
              <w:rPr>
                <w:rFonts w:eastAsia="Times New Roman" w:cs="Times New Roman"/>
                <w:sz w:val="18"/>
                <w:szCs w:val="18"/>
              </w:rPr>
            </w:pPr>
            <w:r w:rsidRPr="0000146A">
              <w:rPr>
                <w:rFonts w:eastAsia="Times New Roman" w:cs="Times New Roman"/>
                <w:sz w:val="18"/>
                <w:szCs w:val="18"/>
              </w:rPr>
              <w:t>4. Нарушение органом управления объектом кондоминиума сроков открытия текущих и (или) сберегательных счетов на объект кондоминиума в банках второго уровня в случаях, предусмотренных жилищным законодательством, –</w:t>
            </w:r>
          </w:p>
          <w:p w:rsidR="00CA57BC" w:rsidRPr="0000146A" w:rsidRDefault="00CA57BC" w:rsidP="00172E4C">
            <w:pPr>
              <w:contextualSpacing/>
              <w:jc w:val="center"/>
              <w:rPr>
                <w:rFonts w:cs="Times New Roman"/>
                <w:sz w:val="18"/>
                <w:szCs w:val="18"/>
              </w:rPr>
            </w:pPr>
            <w:r w:rsidRPr="0000146A">
              <w:rPr>
                <w:rFonts w:eastAsia="Times New Roman" w:cs="Times New Roman"/>
                <w:sz w:val="18"/>
                <w:szCs w:val="18"/>
              </w:rPr>
              <w:t>влечет предупреждение.</w:t>
            </w:r>
          </w:p>
        </w:tc>
        <w:tc>
          <w:tcPr>
            <w:tcW w:w="4111" w:type="dxa"/>
            <w:tcBorders>
              <w:top w:val="single" w:sz="4" w:space="0" w:color="auto"/>
              <w:left w:val="single" w:sz="4" w:space="0" w:color="auto"/>
              <w:bottom w:val="single" w:sz="4" w:space="0" w:color="auto"/>
              <w:right w:val="single" w:sz="4" w:space="0" w:color="auto"/>
            </w:tcBorders>
            <w:vAlign w:val="center"/>
          </w:tcPr>
          <w:p w:rsidR="00CA57BC" w:rsidRPr="0000146A" w:rsidRDefault="00CA57BC" w:rsidP="00172E4C">
            <w:pPr>
              <w:ind w:firstLine="456"/>
              <w:contextualSpacing/>
              <w:jc w:val="both"/>
              <w:rPr>
                <w:rFonts w:eastAsia="Times New Roman" w:cs="Times New Roman"/>
                <w:sz w:val="18"/>
                <w:szCs w:val="18"/>
              </w:rPr>
            </w:pPr>
            <w:r w:rsidRPr="0000146A">
              <w:rPr>
                <w:rFonts w:eastAsia="Times New Roman" w:cs="Times New Roman"/>
                <w:sz w:val="18"/>
                <w:szCs w:val="18"/>
              </w:rPr>
              <w:t>Статья 320. Нарушение требований законодательного акта Республики Казахстан о долевом участии в жилищном строительстве и жилищного законодательства Республики Казахстан</w:t>
            </w:r>
          </w:p>
          <w:p w:rsidR="00B11787" w:rsidRPr="0000146A" w:rsidRDefault="00B11787" w:rsidP="00172E4C">
            <w:pPr>
              <w:ind w:firstLine="456"/>
              <w:contextualSpacing/>
              <w:jc w:val="both"/>
              <w:rPr>
                <w:rFonts w:eastAsia="Times New Roman" w:cs="Times New Roman"/>
                <w:sz w:val="18"/>
                <w:szCs w:val="18"/>
              </w:rPr>
            </w:pPr>
          </w:p>
          <w:p w:rsidR="00CA57BC" w:rsidRPr="0000146A" w:rsidRDefault="00CA57BC" w:rsidP="00172E4C">
            <w:pPr>
              <w:ind w:firstLine="456"/>
              <w:contextualSpacing/>
              <w:jc w:val="both"/>
              <w:rPr>
                <w:rFonts w:eastAsia="Times New Roman" w:cs="Times New Roman"/>
                <w:sz w:val="18"/>
                <w:szCs w:val="18"/>
              </w:rPr>
            </w:pPr>
            <w:r w:rsidRPr="0000146A">
              <w:rPr>
                <w:rFonts w:eastAsia="Times New Roman" w:cs="Times New Roman"/>
                <w:sz w:val="18"/>
                <w:szCs w:val="18"/>
              </w:rPr>
              <w:t>….</w:t>
            </w:r>
          </w:p>
          <w:p w:rsidR="00CA57BC" w:rsidRPr="0000146A" w:rsidRDefault="00CA57BC" w:rsidP="00172E4C">
            <w:pPr>
              <w:ind w:firstLine="456"/>
              <w:contextualSpacing/>
              <w:jc w:val="both"/>
              <w:rPr>
                <w:rFonts w:eastAsia="Times New Roman" w:cs="Times New Roman"/>
                <w:sz w:val="18"/>
                <w:szCs w:val="18"/>
              </w:rPr>
            </w:pPr>
            <w:r w:rsidRPr="0000146A">
              <w:rPr>
                <w:rFonts w:eastAsia="Times New Roman" w:cs="Times New Roman"/>
                <w:sz w:val="18"/>
                <w:szCs w:val="18"/>
              </w:rPr>
              <w:t xml:space="preserve">4. Нарушение </w:t>
            </w:r>
            <w:r w:rsidRPr="0000146A">
              <w:rPr>
                <w:rFonts w:eastAsia="Times New Roman" w:cs="Times New Roman"/>
                <w:b/>
                <w:sz w:val="18"/>
                <w:szCs w:val="18"/>
              </w:rPr>
              <w:t>исполнительным</w:t>
            </w:r>
            <w:r w:rsidRPr="0000146A">
              <w:rPr>
                <w:rFonts w:eastAsia="Times New Roman" w:cs="Times New Roman"/>
                <w:sz w:val="18"/>
                <w:szCs w:val="18"/>
              </w:rPr>
              <w:t xml:space="preserve"> органом управления объектом кондоминиума сроков открытия текущих и (или) сберегательных счетов на объект кондоминиума в банках второго уровня в случаях, предусмотренных жилищным законодательством, –</w:t>
            </w:r>
          </w:p>
          <w:p w:rsidR="00CA57BC" w:rsidRPr="0000146A" w:rsidRDefault="00CA57BC" w:rsidP="00172E4C">
            <w:pPr>
              <w:ind w:firstLine="142"/>
              <w:contextualSpacing/>
              <w:jc w:val="both"/>
              <w:rPr>
                <w:rFonts w:cs="Times New Roman"/>
                <w:b/>
                <w:sz w:val="18"/>
                <w:szCs w:val="18"/>
              </w:rPr>
            </w:pPr>
            <w:r w:rsidRPr="0000146A">
              <w:rPr>
                <w:rFonts w:eastAsia="Times New Roman" w:cs="Times New Roman"/>
                <w:sz w:val="18"/>
                <w:szCs w:val="18"/>
              </w:rPr>
              <w:t>влечет предупреждение.</w:t>
            </w:r>
          </w:p>
        </w:tc>
        <w:tc>
          <w:tcPr>
            <w:tcW w:w="2126" w:type="dxa"/>
            <w:gridSpan w:val="2"/>
            <w:vMerge w:val="restart"/>
            <w:tcBorders>
              <w:top w:val="single" w:sz="4" w:space="0" w:color="auto"/>
              <w:left w:val="single" w:sz="4" w:space="0" w:color="auto"/>
              <w:right w:val="single" w:sz="4" w:space="0" w:color="auto"/>
            </w:tcBorders>
            <w:vAlign w:val="center"/>
          </w:tcPr>
          <w:p w:rsidR="00CA57BC" w:rsidRPr="006058BF" w:rsidRDefault="00CA57BC" w:rsidP="00172E4C">
            <w:pPr>
              <w:contextualSpacing/>
              <w:jc w:val="both"/>
              <w:rPr>
                <w:rFonts w:eastAsia="Times New Roman" w:cs="Times New Roman"/>
                <w:sz w:val="16"/>
                <w:szCs w:val="16"/>
              </w:rPr>
            </w:pPr>
            <w:proofErr w:type="gramStart"/>
            <w:r w:rsidRPr="006058BF">
              <w:rPr>
                <w:rFonts w:eastAsia="Times New Roman" w:cs="Times New Roman"/>
                <w:sz w:val="16"/>
                <w:szCs w:val="16"/>
              </w:rPr>
              <w:t xml:space="preserve">Согласно подпункту 16-4) статьи 2Закона Республики Казахстан от 16 апреля 1997 года № 94 «О жилищных отношениях»: </w:t>
            </w:r>
            <w:r w:rsidRPr="006058BF">
              <w:rPr>
                <w:rFonts w:eastAsia="Times New Roman" w:cs="Times New Roman"/>
                <w:b/>
                <w:sz w:val="16"/>
                <w:szCs w:val="16"/>
              </w:rPr>
              <w:t>совет многоквартирного жилого дома (далее – совет дома) –</w:t>
            </w:r>
            <w:r w:rsidRPr="006058BF">
              <w:rPr>
                <w:rFonts w:eastAsia="Times New Roman" w:cs="Times New Roman"/>
                <w:sz w:val="16"/>
                <w:szCs w:val="16"/>
              </w:rPr>
              <w:t xml:space="preserve"> коллегиальный </w:t>
            </w:r>
            <w:r w:rsidRPr="006058BF">
              <w:rPr>
                <w:rFonts w:eastAsia="Times New Roman" w:cs="Times New Roman"/>
                <w:b/>
                <w:sz w:val="16"/>
                <w:szCs w:val="16"/>
              </w:rPr>
              <w:t>орган управления объектом кондоминиума</w:t>
            </w:r>
            <w:r w:rsidRPr="006058BF">
              <w:rPr>
                <w:rFonts w:eastAsia="Times New Roman" w:cs="Times New Roman"/>
                <w:sz w:val="16"/>
                <w:szCs w:val="16"/>
              </w:rPr>
              <w:t>, избираемый из числа собственников квартир, нежилых помещений;</w:t>
            </w:r>
            <w:proofErr w:type="gramEnd"/>
          </w:p>
          <w:p w:rsidR="00CA57BC" w:rsidRPr="006058BF" w:rsidRDefault="00CA57BC" w:rsidP="00172E4C">
            <w:pPr>
              <w:ind w:firstLine="142"/>
              <w:contextualSpacing/>
              <w:jc w:val="both"/>
              <w:rPr>
                <w:rFonts w:cs="Times New Roman"/>
                <w:sz w:val="16"/>
                <w:szCs w:val="16"/>
              </w:rPr>
            </w:pPr>
            <w:r w:rsidRPr="006058BF">
              <w:rPr>
                <w:rFonts w:eastAsia="Times New Roman" w:cs="Times New Roman"/>
                <w:sz w:val="16"/>
                <w:szCs w:val="16"/>
              </w:rPr>
              <w:t xml:space="preserve">В </w:t>
            </w:r>
            <w:proofErr w:type="gramStart"/>
            <w:r w:rsidRPr="006058BF">
              <w:rPr>
                <w:rFonts w:eastAsia="Times New Roman" w:cs="Times New Roman"/>
                <w:sz w:val="16"/>
                <w:szCs w:val="16"/>
              </w:rPr>
              <w:t>связи</w:t>
            </w:r>
            <w:proofErr w:type="gramEnd"/>
            <w:r w:rsidRPr="006058BF">
              <w:rPr>
                <w:rFonts w:eastAsia="Times New Roman" w:cs="Times New Roman"/>
                <w:sz w:val="16"/>
                <w:szCs w:val="16"/>
              </w:rPr>
              <w:t xml:space="preserve"> с чем действующим законодательством предусмотрено наложение предупреждения и штрафа на орган управления объектом кондоминиума на Совет дома, что не соответствует требованиям пунктов 3 и 4 статьи 32 Закона Республики Казахстан от 16 апреля 1997 года № 94 «О жилищных отношениях».</w:t>
            </w:r>
          </w:p>
        </w:tc>
        <w:tc>
          <w:tcPr>
            <w:tcW w:w="3544" w:type="dxa"/>
            <w:tcBorders>
              <w:top w:val="single" w:sz="4" w:space="0" w:color="auto"/>
              <w:left w:val="single" w:sz="4" w:space="0" w:color="auto"/>
              <w:right w:val="single" w:sz="4" w:space="0" w:color="auto"/>
            </w:tcBorders>
          </w:tcPr>
          <w:p w:rsidR="0085072B" w:rsidRPr="00412FD1" w:rsidRDefault="00D457AB" w:rsidP="00D64655">
            <w:pPr>
              <w:ind w:firstLine="142"/>
              <w:contextualSpacing/>
              <w:jc w:val="both"/>
              <w:rPr>
                <w:rFonts w:cs="Times New Roman"/>
                <w:b/>
                <w:color w:val="FF0000"/>
                <w:sz w:val="24"/>
                <w:szCs w:val="24"/>
                <w:u w:val="single"/>
                <w:shd w:val="clear" w:color="auto" w:fill="FFFFFF"/>
              </w:rPr>
            </w:pPr>
            <w:r w:rsidRPr="00412FD1">
              <w:rPr>
                <w:rFonts w:cs="Times New Roman"/>
                <w:b/>
                <w:color w:val="FF0000"/>
                <w:sz w:val="24"/>
                <w:szCs w:val="24"/>
                <w:highlight w:val="yellow"/>
                <w:u w:val="single"/>
                <w:shd w:val="clear" w:color="auto" w:fill="FFFFFF"/>
              </w:rPr>
              <w:t xml:space="preserve">Оставить в действующей </w:t>
            </w:r>
            <w:r w:rsidR="00B45BCB" w:rsidRPr="00412FD1">
              <w:rPr>
                <w:rFonts w:cs="Times New Roman"/>
                <w:b/>
                <w:color w:val="FF0000"/>
                <w:sz w:val="24"/>
                <w:szCs w:val="24"/>
                <w:highlight w:val="yellow"/>
                <w:u w:val="single"/>
                <w:shd w:val="clear" w:color="auto" w:fill="FFFFFF"/>
              </w:rPr>
              <w:t xml:space="preserve">редакции </w:t>
            </w:r>
            <w:r w:rsidR="00B45BCB">
              <w:rPr>
                <w:rFonts w:cs="Times New Roman"/>
                <w:b/>
                <w:color w:val="FF0000"/>
                <w:sz w:val="24"/>
                <w:szCs w:val="24"/>
                <w:highlight w:val="yellow"/>
                <w:u w:val="single"/>
                <w:shd w:val="clear" w:color="auto" w:fill="FFFFFF"/>
              </w:rPr>
              <w:t>п.4 ст.320 КоАП</w:t>
            </w:r>
            <w:proofErr w:type="gramStart"/>
            <w:r w:rsidR="00B45BCB" w:rsidRPr="00412FD1">
              <w:rPr>
                <w:rFonts w:cs="Times New Roman"/>
                <w:b/>
                <w:color w:val="FF0000"/>
                <w:sz w:val="24"/>
                <w:szCs w:val="24"/>
                <w:highlight w:val="yellow"/>
                <w:u w:val="single"/>
                <w:shd w:val="clear" w:color="auto" w:fill="FFFFFF"/>
              </w:rPr>
              <w:t>.</w:t>
            </w:r>
            <w:r w:rsidRPr="00412FD1">
              <w:rPr>
                <w:rFonts w:cs="Times New Roman"/>
                <w:b/>
                <w:color w:val="FF0000"/>
                <w:sz w:val="24"/>
                <w:szCs w:val="24"/>
                <w:highlight w:val="yellow"/>
                <w:u w:val="single"/>
                <w:shd w:val="clear" w:color="auto" w:fill="FFFFFF"/>
              </w:rPr>
              <w:t>.</w:t>
            </w:r>
            <w:r w:rsidRPr="00412FD1">
              <w:rPr>
                <w:rFonts w:cs="Times New Roman"/>
                <w:b/>
                <w:color w:val="FF0000"/>
                <w:sz w:val="24"/>
                <w:szCs w:val="24"/>
                <w:u w:val="single"/>
                <w:shd w:val="clear" w:color="auto" w:fill="FFFFFF"/>
              </w:rPr>
              <w:t xml:space="preserve"> </w:t>
            </w:r>
            <w:proofErr w:type="gramEnd"/>
          </w:p>
        </w:tc>
      </w:tr>
      <w:tr w:rsidR="00180FE0" w:rsidRPr="001D57A3" w:rsidTr="0000146A">
        <w:trPr>
          <w:trHeight w:val="315"/>
        </w:trPr>
        <w:tc>
          <w:tcPr>
            <w:tcW w:w="560"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172E4C">
            <w:pPr>
              <w:pStyle w:val="a7"/>
              <w:numPr>
                <w:ilvl w:val="0"/>
                <w:numId w:val="33"/>
              </w:numPr>
              <w:spacing w:after="0" w:line="240" w:lineRule="auto"/>
              <w:jc w:val="center"/>
              <w:rPr>
                <w:rFonts w:ascii="Times New Roman" w:eastAsia="Times New Roman" w:hAnsi="Times New Roman" w:cs="Times New Roman"/>
                <w:sz w:val="18"/>
                <w:szCs w:val="18"/>
              </w:rPr>
            </w:pPr>
          </w:p>
        </w:tc>
        <w:tc>
          <w:tcPr>
            <w:tcW w:w="1255"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172E4C">
            <w:pPr>
              <w:contextualSpacing/>
              <w:jc w:val="center"/>
              <w:rPr>
                <w:rFonts w:cs="Times New Roman"/>
                <w:sz w:val="18"/>
                <w:szCs w:val="18"/>
              </w:rPr>
            </w:pPr>
            <w:r w:rsidRPr="0000146A">
              <w:rPr>
                <w:rFonts w:eastAsia="Times New Roman" w:cs="Times New Roman"/>
                <w:sz w:val="18"/>
                <w:szCs w:val="18"/>
              </w:rPr>
              <w:t>Пункт 5 статьи 320</w:t>
            </w:r>
          </w:p>
        </w:tc>
        <w:tc>
          <w:tcPr>
            <w:tcW w:w="4252"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172E4C">
            <w:pPr>
              <w:ind w:firstLine="456"/>
              <w:contextualSpacing/>
              <w:jc w:val="both"/>
              <w:rPr>
                <w:rFonts w:eastAsia="Times New Roman" w:cs="Times New Roman"/>
                <w:sz w:val="18"/>
                <w:szCs w:val="18"/>
              </w:rPr>
            </w:pPr>
            <w:r w:rsidRPr="0000146A">
              <w:rPr>
                <w:rFonts w:eastAsia="Times New Roman" w:cs="Times New Roman"/>
                <w:sz w:val="18"/>
                <w:szCs w:val="18"/>
              </w:rPr>
              <w:t>Статья 320. Нарушение требований законодательного акта Республики Казахстан о долевом участии в жилищном строительстве и жилищного законодательства Республики Казахстан</w:t>
            </w:r>
          </w:p>
          <w:p w:rsidR="00180FE0" w:rsidRPr="0000146A" w:rsidRDefault="00180FE0" w:rsidP="00172E4C">
            <w:pPr>
              <w:ind w:firstLine="456"/>
              <w:contextualSpacing/>
              <w:jc w:val="both"/>
              <w:rPr>
                <w:rFonts w:eastAsia="Times New Roman" w:cs="Times New Roman"/>
                <w:sz w:val="18"/>
                <w:szCs w:val="18"/>
              </w:rPr>
            </w:pPr>
            <w:r w:rsidRPr="0000146A">
              <w:rPr>
                <w:rFonts w:eastAsia="Times New Roman" w:cs="Times New Roman"/>
                <w:sz w:val="18"/>
                <w:szCs w:val="18"/>
              </w:rPr>
              <w:t>….</w:t>
            </w:r>
          </w:p>
          <w:p w:rsidR="00180FE0" w:rsidRPr="0000146A" w:rsidRDefault="00180FE0" w:rsidP="00172E4C">
            <w:pPr>
              <w:ind w:firstLine="456"/>
              <w:contextualSpacing/>
              <w:jc w:val="both"/>
              <w:rPr>
                <w:rFonts w:eastAsia="Times New Roman" w:cs="Times New Roman"/>
                <w:sz w:val="18"/>
                <w:szCs w:val="18"/>
              </w:rPr>
            </w:pPr>
            <w:r w:rsidRPr="0000146A">
              <w:rPr>
                <w:rFonts w:eastAsia="Times New Roman" w:cs="Times New Roman"/>
                <w:sz w:val="18"/>
                <w:szCs w:val="18"/>
              </w:rPr>
              <w:t>5. Нарушение органом управления объектом кондоминиума</w:t>
            </w:r>
            <w:r w:rsidRPr="0000146A">
              <w:rPr>
                <w:rFonts w:eastAsia="Times New Roman" w:cs="Times New Roman"/>
                <w:b/>
                <w:strike/>
                <w:sz w:val="18"/>
                <w:szCs w:val="18"/>
              </w:rPr>
              <w:t xml:space="preserve">, </w:t>
            </w:r>
            <w:r w:rsidRPr="0000146A">
              <w:rPr>
                <w:rFonts w:eastAsia="Times New Roman" w:cs="Times New Roman"/>
                <w:b/>
                <w:strike/>
                <w:color w:val="FF0000"/>
                <w:sz w:val="18"/>
                <w:szCs w:val="18"/>
                <w:highlight w:val="yellow"/>
              </w:rPr>
              <w:t>управляющим многоквартирным жилым домом, управляющей компанией</w:t>
            </w:r>
            <w:r w:rsidRPr="0000146A">
              <w:rPr>
                <w:rFonts w:eastAsia="Times New Roman" w:cs="Times New Roman"/>
                <w:sz w:val="18"/>
                <w:szCs w:val="18"/>
              </w:rPr>
              <w:t xml:space="preserve"> сроков представления ежемесячного и годового отчетов по управлению объектом кондоминиума и содержанию общего имущества объекта кондоминиума –</w:t>
            </w:r>
          </w:p>
          <w:p w:rsidR="00180FE0" w:rsidRPr="0000146A" w:rsidRDefault="00180FE0" w:rsidP="00172E4C">
            <w:pPr>
              <w:contextualSpacing/>
              <w:jc w:val="center"/>
              <w:rPr>
                <w:rFonts w:cs="Times New Roman"/>
                <w:sz w:val="18"/>
                <w:szCs w:val="18"/>
              </w:rPr>
            </w:pPr>
            <w:r w:rsidRPr="0000146A">
              <w:rPr>
                <w:rFonts w:eastAsia="Times New Roman" w:cs="Times New Roman"/>
                <w:sz w:val="18"/>
                <w:szCs w:val="18"/>
              </w:rPr>
              <w:t>влечет предупреждение.</w:t>
            </w:r>
          </w:p>
        </w:tc>
        <w:tc>
          <w:tcPr>
            <w:tcW w:w="4111"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172E4C">
            <w:pPr>
              <w:ind w:firstLine="456"/>
              <w:contextualSpacing/>
              <w:jc w:val="both"/>
              <w:rPr>
                <w:rFonts w:eastAsia="Times New Roman" w:cs="Times New Roman"/>
                <w:sz w:val="18"/>
                <w:szCs w:val="18"/>
              </w:rPr>
            </w:pPr>
            <w:r w:rsidRPr="0000146A">
              <w:rPr>
                <w:rFonts w:eastAsia="Times New Roman" w:cs="Times New Roman"/>
                <w:sz w:val="18"/>
                <w:szCs w:val="18"/>
              </w:rPr>
              <w:t>Статья 320. Нарушение требований законодательного акта Республики Казахстан о долевом участии в жилищном строительстве и жилищного законодательства Республики Казахстан</w:t>
            </w:r>
          </w:p>
          <w:p w:rsidR="00180FE0" w:rsidRPr="0000146A" w:rsidRDefault="00180FE0" w:rsidP="00172E4C">
            <w:pPr>
              <w:ind w:firstLine="456"/>
              <w:contextualSpacing/>
              <w:jc w:val="both"/>
              <w:rPr>
                <w:rFonts w:eastAsia="Times New Roman" w:cs="Times New Roman"/>
                <w:sz w:val="18"/>
                <w:szCs w:val="18"/>
              </w:rPr>
            </w:pPr>
            <w:r w:rsidRPr="0000146A">
              <w:rPr>
                <w:rFonts w:eastAsia="Times New Roman" w:cs="Times New Roman"/>
                <w:sz w:val="18"/>
                <w:szCs w:val="18"/>
              </w:rPr>
              <w:t>….</w:t>
            </w:r>
          </w:p>
          <w:p w:rsidR="00180FE0" w:rsidRPr="0000146A" w:rsidRDefault="00180FE0" w:rsidP="00172E4C">
            <w:pPr>
              <w:ind w:firstLine="456"/>
              <w:contextualSpacing/>
              <w:jc w:val="both"/>
              <w:rPr>
                <w:rFonts w:eastAsia="Times New Roman" w:cs="Times New Roman"/>
                <w:sz w:val="18"/>
                <w:szCs w:val="18"/>
              </w:rPr>
            </w:pPr>
            <w:r w:rsidRPr="0000146A">
              <w:rPr>
                <w:rFonts w:eastAsia="Times New Roman" w:cs="Times New Roman"/>
                <w:sz w:val="18"/>
                <w:szCs w:val="18"/>
              </w:rPr>
              <w:t xml:space="preserve">5. Нарушение </w:t>
            </w:r>
            <w:r w:rsidRPr="0000146A">
              <w:rPr>
                <w:rFonts w:eastAsia="Times New Roman" w:cs="Times New Roman"/>
                <w:b/>
                <w:sz w:val="18"/>
                <w:szCs w:val="18"/>
              </w:rPr>
              <w:t>исполнительным</w:t>
            </w:r>
            <w:r w:rsidRPr="0000146A">
              <w:rPr>
                <w:rFonts w:eastAsia="Times New Roman" w:cs="Times New Roman"/>
                <w:sz w:val="18"/>
                <w:szCs w:val="18"/>
              </w:rPr>
              <w:t xml:space="preserve"> органом управления объектом кондоминиума</w:t>
            </w:r>
            <w:r w:rsidR="00B11787" w:rsidRPr="0000146A">
              <w:rPr>
                <w:rFonts w:eastAsia="Times New Roman" w:cs="Times New Roman"/>
                <w:sz w:val="18"/>
                <w:szCs w:val="18"/>
              </w:rPr>
              <w:t xml:space="preserve"> </w:t>
            </w:r>
            <w:r w:rsidRPr="0000146A">
              <w:rPr>
                <w:rFonts w:eastAsia="Times New Roman" w:cs="Times New Roman"/>
                <w:sz w:val="18"/>
                <w:szCs w:val="18"/>
              </w:rPr>
              <w:t>сроков представления ежемесячного и годового отчетов по управлению объектом кондоминиума и содержанию общего имущества объекта кондоминиума –</w:t>
            </w:r>
          </w:p>
          <w:p w:rsidR="00180FE0" w:rsidRPr="0000146A" w:rsidRDefault="00180FE0" w:rsidP="00172E4C">
            <w:pPr>
              <w:ind w:firstLine="142"/>
              <w:contextualSpacing/>
              <w:jc w:val="both"/>
              <w:rPr>
                <w:rFonts w:cs="Times New Roman"/>
                <w:b/>
                <w:sz w:val="18"/>
                <w:szCs w:val="18"/>
              </w:rPr>
            </w:pPr>
            <w:r w:rsidRPr="0000146A">
              <w:rPr>
                <w:rFonts w:eastAsia="Times New Roman" w:cs="Times New Roman"/>
                <w:sz w:val="18"/>
                <w:szCs w:val="18"/>
              </w:rPr>
              <w:t>влечет предупреждение.</w:t>
            </w:r>
          </w:p>
        </w:tc>
        <w:tc>
          <w:tcPr>
            <w:tcW w:w="2126" w:type="dxa"/>
            <w:gridSpan w:val="2"/>
            <w:vMerge/>
            <w:tcBorders>
              <w:left w:val="single" w:sz="4" w:space="0" w:color="auto"/>
              <w:bottom w:val="single" w:sz="4" w:space="0" w:color="auto"/>
              <w:right w:val="single" w:sz="4" w:space="0" w:color="auto"/>
            </w:tcBorders>
            <w:vAlign w:val="center"/>
          </w:tcPr>
          <w:p w:rsidR="00180FE0" w:rsidRPr="0000146A" w:rsidRDefault="00180FE0" w:rsidP="00172E4C">
            <w:pPr>
              <w:ind w:firstLine="142"/>
              <w:contextualSpacing/>
              <w:jc w:val="both"/>
              <w:rPr>
                <w:rFonts w:cs="Times New Roman"/>
                <w:sz w:val="18"/>
                <w:szCs w:val="18"/>
              </w:rPr>
            </w:pPr>
          </w:p>
        </w:tc>
        <w:tc>
          <w:tcPr>
            <w:tcW w:w="3544" w:type="dxa"/>
            <w:tcBorders>
              <w:left w:val="single" w:sz="4" w:space="0" w:color="auto"/>
              <w:bottom w:val="single" w:sz="4" w:space="0" w:color="auto"/>
              <w:right w:val="single" w:sz="4" w:space="0" w:color="auto"/>
            </w:tcBorders>
          </w:tcPr>
          <w:p w:rsidR="00180FE0" w:rsidRPr="00412FD1" w:rsidRDefault="00180FE0" w:rsidP="00C70E80">
            <w:pPr>
              <w:ind w:firstLine="142"/>
              <w:contextualSpacing/>
              <w:jc w:val="both"/>
              <w:rPr>
                <w:rFonts w:cs="Times New Roman"/>
                <w:b/>
                <w:color w:val="FF0000"/>
                <w:sz w:val="24"/>
                <w:szCs w:val="24"/>
                <w:u w:val="single"/>
                <w:shd w:val="clear" w:color="auto" w:fill="FFFFFF"/>
              </w:rPr>
            </w:pPr>
            <w:r w:rsidRPr="00412FD1">
              <w:rPr>
                <w:rFonts w:cs="Times New Roman"/>
                <w:b/>
                <w:color w:val="FF0000"/>
                <w:sz w:val="24"/>
                <w:szCs w:val="24"/>
                <w:highlight w:val="yellow"/>
                <w:u w:val="single"/>
                <w:shd w:val="clear" w:color="auto" w:fill="FFFFFF"/>
              </w:rPr>
              <w:t xml:space="preserve">Оставить в действующей редакции </w:t>
            </w:r>
            <w:r w:rsidR="00F4112A">
              <w:rPr>
                <w:rFonts w:cs="Times New Roman"/>
                <w:b/>
                <w:color w:val="FF0000"/>
                <w:sz w:val="24"/>
                <w:szCs w:val="24"/>
                <w:highlight w:val="yellow"/>
                <w:u w:val="single"/>
                <w:shd w:val="clear" w:color="auto" w:fill="FFFFFF"/>
              </w:rPr>
              <w:t>п.5 ст.</w:t>
            </w:r>
            <w:r w:rsidR="00412FD1">
              <w:rPr>
                <w:rFonts w:cs="Times New Roman"/>
                <w:b/>
                <w:color w:val="FF0000"/>
                <w:sz w:val="24"/>
                <w:szCs w:val="24"/>
                <w:highlight w:val="yellow"/>
                <w:u w:val="single"/>
                <w:shd w:val="clear" w:color="auto" w:fill="FFFFFF"/>
              </w:rPr>
              <w:t>32</w:t>
            </w:r>
            <w:r w:rsidR="00F4112A">
              <w:rPr>
                <w:rFonts w:cs="Times New Roman"/>
                <w:b/>
                <w:color w:val="FF0000"/>
                <w:sz w:val="24"/>
                <w:szCs w:val="24"/>
                <w:highlight w:val="yellow"/>
                <w:u w:val="single"/>
                <w:shd w:val="clear" w:color="auto" w:fill="FFFFFF"/>
              </w:rPr>
              <w:t>0 КоАП</w:t>
            </w:r>
            <w:r w:rsidRPr="00412FD1">
              <w:rPr>
                <w:rFonts w:cs="Times New Roman"/>
                <w:b/>
                <w:color w:val="FF0000"/>
                <w:sz w:val="24"/>
                <w:szCs w:val="24"/>
                <w:highlight w:val="yellow"/>
                <w:u w:val="single"/>
                <w:shd w:val="clear" w:color="auto" w:fill="FFFFFF"/>
              </w:rPr>
              <w:t>.</w:t>
            </w:r>
            <w:r w:rsidRPr="00412FD1">
              <w:rPr>
                <w:rFonts w:cs="Times New Roman"/>
                <w:b/>
                <w:color w:val="FF0000"/>
                <w:sz w:val="24"/>
                <w:szCs w:val="24"/>
                <w:u w:val="single"/>
                <w:shd w:val="clear" w:color="auto" w:fill="FFFFFF"/>
              </w:rPr>
              <w:t xml:space="preserve"> </w:t>
            </w:r>
          </w:p>
          <w:p w:rsidR="00180FE0" w:rsidRPr="00412FD1" w:rsidRDefault="00337C82" w:rsidP="00C70E80">
            <w:pPr>
              <w:contextualSpacing/>
              <w:jc w:val="both"/>
              <w:rPr>
                <w:rFonts w:cs="Times New Roman"/>
                <w:i/>
                <w:color w:val="FF0000"/>
                <w:sz w:val="22"/>
                <w:shd w:val="clear" w:color="auto" w:fill="FFFFFF"/>
              </w:rPr>
            </w:pPr>
            <w:r w:rsidRPr="00412FD1">
              <w:rPr>
                <w:rFonts w:cs="Times New Roman"/>
                <w:i/>
                <w:color w:val="FF0000"/>
                <w:sz w:val="22"/>
                <w:highlight w:val="yellow"/>
                <w:shd w:val="clear" w:color="auto" w:fill="FFFFFF"/>
              </w:rPr>
              <w:t xml:space="preserve">Не </w:t>
            </w:r>
            <w:proofErr w:type="gramStart"/>
            <w:r w:rsidRPr="00412FD1">
              <w:rPr>
                <w:rFonts w:cs="Times New Roman"/>
                <w:i/>
                <w:color w:val="FF0000"/>
                <w:sz w:val="22"/>
                <w:highlight w:val="yellow"/>
                <w:shd w:val="clear" w:color="auto" w:fill="FFFFFF"/>
              </w:rPr>
              <w:t>согласны</w:t>
            </w:r>
            <w:proofErr w:type="gramEnd"/>
            <w:r w:rsidR="00180FE0" w:rsidRPr="00412FD1">
              <w:rPr>
                <w:rFonts w:cs="Times New Roman"/>
                <w:i/>
                <w:color w:val="FF0000"/>
                <w:sz w:val="22"/>
                <w:highlight w:val="yellow"/>
                <w:shd w:val="clear" w:color="auto" w:fill="FFFFFF"/>
              </w:rPr>
              <w:t xml:space="preserve"> с предложением АУК.</w:t>
            </w:r>
            <w:r w:rsidR="00180FE0" w:rsidRPr="00412FD1">
              <w:rPr>
                <w:rFonts w:cs="Times New Roman"/>
                <w:i/>
                <w:color w:val="FF0000"/>
                <w:sz w:val="22"/>
                <w:shd w:val="clear" w:color="auto" w:fill="FFFFFF"/>
              </w:rPr>
              <w:t xml:space="preserve"> </w:t>
            </w:r>
          </w:p>
          <w:p w:rsidR="00180FE0" w:rsidRPr="001D57A3" w:rsidRDefault="00180FE0" w:rsidP="00C70E80">
            <w:pPr>
              <w:contextualSpacing/>
              <w:jc w:val="both"/>
              <w:rPr>
                <w:rFonts w:cs="Times New Roman"/>
                <w:sz w:val="24"/>
                <w:szCs w:val="24"/>
                <w:shd w:val="clear" w:color="auto" w:fill="FFFFFF"/>
              </w:rPr>
            </w:pPr>
            <w:r w:rsidRPr="001D57A3">
              <w:rPr>
                <w:rFonts w:cs="Times New Roman"/>
                <w:i/>
                <w:sz w:val="24"/>
                <w:szCs w:val="24"/>
                <w:u w:val="single"/>
                <w:shd w:val="clear" w:color="auto" w:fill="FFFFFF"/>
              </w:rPr>
              <w:t>Обоснование</w:t>
            </w:r>
            <w:r w:rsidRPr="001D57A3">
              <w:rPr>
                <w:rFonts w:cs="Times New Roman"/>
                <w:i/>
                <w:sz w:val="24"/>
                <w:szCs w:val="24"/>
                <w:shd w:val="clear" w:color="auto" w:fill="FFFFFF"/>
              </w:rPr>
              <w:t xml:space="preserve">. КСК и ПКСК не являются некоммерческими организациями и не  являются собственниками квартир и НП, они </w:t>
            </w:r>
            <w:proofErr w:type="gramStart"/>
            <w:r w:rsidRPr="001D57A3">
              <w:rPr>
                <w:rFonts w:cs="Times New Roman"/>
                <w:i/>
                <w:sz w:val="24"/>
                <w:szCs w:val="24"/>
                <w:shd w:val="clear" w:color="auto" w:fill="FFFFFF"/>
              </w:rPr>
              <w:t>оказывают платные услуги зарабатываю</w:t>
            </w:r>
            <w:proofErr w:type="gramEnd"/>
            <w:r w:rsidRPr="001D57A3">
              <w:rPr>
                <w:rFonts w:cs="Times New Roman"/>
                <w:i/>
                <w:sz w:val="24"/>
                <w:szCs w:val="24"/>
                <w:shd w:val="clear" w:color="auto" w:fill="FFFFFF"/>
              </w:rPr>
              <w:t xml:space="preserve"> на этом! Категорически против протаскивания интересов лиц, имеющих </w:t>
            </w:r>
            <w:r w:rsidRPr="001D57A3">
              <w:rPr>
                <w:rFonts w:cs="Times New Roman"/>
                <w:sz w:val="24"/>
                <w:szCs w:val="24"/>
                <w:shd w:val="clear" w:color="auto" w:fill="FFFFFF"/>
              </w:rPr>
              <w:t xml:space="preserve">исключительно коммерческий интерес при управлении МКЖД. </w:t>
            </w:r>
          </w:p>
          <w:p w:rsidR="00180FE0" w:rsidRPr="001D57A3" w:rsidRDefault="00180FE0" w:rsidP="00C70E80">
            <w:pPr>
              <w:contextualSpacing/>
              <w:jc w:val="both"/>
              <w:rPr>
                <w:rFonts w:cs="Times New Roman"/>
                <w:sz w:val="24"/>
                <w:szCs w:val="24"/>
                <w:shd w:val="clear" w:color="auto" w:fill="FFFFFF"/>
              </w:rPr>
            </w:pPr>
          </w:p>
          <w:p w:rsidR="00180FE0" w:rsidRPr="001D57A3" w:rsidRDefault="00180FE0" w:rsidP="00C70E80">
            <w:pPr>
              <w:contextualSpacing/>
              <w:jc w:val="both"/>
              <w:rPr>
                <w:rFonts w:cs="Times New Roman"/>
                <w:b/>
                <w:color w:val="FF0000"/>
                <w:sz w:val="24"/>
                <w:szCs w:val="24"/>
                <w:highlight w:val="yellow"/>
                <w:shd w:val="clear" w:color="auto" w:fill="FFFFFF"/>
              </w:rPr>
            </w:pPr>
            <w:r w:rsidRPr="001D57A3">
              <w:rPr>
                <w:rFonts w:cs="Times New Roman"/>
                <w:sz w:val="24"/>
                <w:szCs w:val="24"/>
                <w:shd w:val="clear" w:color="auto" w:fill="FFFFFF"/>
              </w:rPr>
              <w:t>Принятие поправок АУК нарушает интересы граждан-собственников квартир</w:t>
            </w:r>
            <w:r w:rsidR="00F97422" w:rsidRPr="001D57A3">
              <w:rPr>
                <w:rFonts w:cs="Times New Roman"/>
                <w:sz w:val="24"/>
                <w:szCs w:val="24"/>
                <w:shd w:val="clear" w:color="auto" w:fill="FFFFFF"/>
              </w:rPr>
              <w:t xml:space="preserve">, </w:t>
            </w:r>
            <w:r w:rsidR="00F97422" w:rsidRPr="001D57A3">
              <w:rPr>
                <w:rFonts w:cs="Times New Roman"/>
                <w:b/>
                <w:color w:val="FF0000"/>
                <w:sz w:val="24"/>
                <w:szCs w:val="24"/>
                <w:highlight w:val="yellow"/>
                <w:shd w:val="clear" w:color="auto" w:fill="FFFFFF"/>
              </w:rPr>
              <w:t xml:space="preserve">Следует остановить  существующий произвол КСК, ПКСК и управляющих компаний </w:t>
            </w:r>
          </w:p>
          <w:p w:rsidR="00180FE0" w:rsidRPr="001D57A3" w:rsidRDefault="00180FE0" w:rsidP="00C70E80">
            <w:pPr>
              <w:contextualSpacing/>
              <w:jc w:val="both"/>
              <w:rPr>
                <w:rFonts w:cs="Times New Roman"/>
                <w:b/>
                <w:color w:val="FF0000"/>
                <w:sz w:val="24"/>
                <w:szCs w:val="24"/>
                <w:shd w:val="clear" w:color="auto" w:fill="FFFFFF"/>
              </w:rPr>
            </w:pPr>
            <w:r w:rsidRPr="001D57A3">
              <w:rPr>
                <w:rFonts w:cs="Times New Roman"/>
                <w:b/>
                <w:color w:val="FF0000"/>
                <w:sz w:val="24"/>
                <w:szCs w:val="24"/>
                <w:highlight w:val="yellow"/>
                <w:shd w:val="clear" w:color="auto" w:fill="FFFFFF"/>
              </w:rPr>
              <w:t xml:space="preserve">Налицо протаскивание (лоббирование) интересов </w:t>
            </w:r>
            <w:proofErr w:type="spellStart"/>
            <w:r w:rsidRPr="001D57A3">
              <w:rPr>
                <w:rFonts w:cs="Times New Roman"/>
                <w:b/>
                <w:color w:val="FF0000"/>
                <w:sz w:val="24"/>
                <w:szCs w:val="24"/>
                <w:highlight w:val="yellow"/>
                <w:shd w:val="clear" w:color="auto" w:fill="FFFFFF"/>
              </w:rPr>
              <w:t>услугодателей</w:t>
            </w:r>
            <w:proofErr w:type="spellEnd"/>
            <w:r w:rsidRPr="001D57A3">
              <w:rPr>
                <w:rFonts w:cs="Times New Roman"/>
                <w:b/>
                <w:color w:val="FF0000"/>
                <w:sz w:val="24"/>
                <w:szCs w:val="24"/>
                <w:highlight w:val="yellow"/>
                <w:shd w:val="clear" w:color="auto" w:fill="FFFFFF"/>
              </w:rPr>
              <w:t xml:space="preserve"> в сфере ЖКХ.</w:t>
            </w:r>
            <w:r w:rsidRPr="001D57A3">
              <w:rPr>
                <w:rFonts w:cs="Times New Roman"/>
                <w:b/>
                <w:color w:val="FF0000"/>
                <w:sz w:val="24"/>
                <w:szCs w:val="24"/>
                <w:shd w:val="clear" w:color="auto" w:fill="FFFFFF"/>
              </w:rPr>
              <w:t xml:space="preserve"> </w:t>
            </w:r>
          </w:p>
        </w:tc>
      </w:tr>
      <w:tr w:rsidR="00180FE0" w:rsidRPr="001D57A3" w:rsidTr="0000146A">
        <w:trPr>
          <w:trHeight w:val="3000"/>
        </w:trPr>
        <w:tc>
          <w:tcPr>
            <w:tcW w:w="560" w:type="dxa"/>
            <w:vAlign w:val="center"/>
          </w:tcPr>
          <w:p w:rsidR="00180FE0" w:rsidRPr="0000146A" w:rsidRDefault="00180FE0" w:rsidP="00172E4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172E4C">
            <w:pPr>
              <w:contextualSpacing/>
              <w:jc w:val="center"/>
              <w:rPr>
                <w:rFonts w:cs="Times New Roman"/>
                <w:sz w:val="18"/>
                <w:szCs w:val="18"/>
              </w:rPr>
            </w:pPr>
            <w:r w:rsidRPr="0000146A">
              <w:rPr>
                <w:rFonts w:cs="Times New Roman"/>
                <w:sz w:val="18"/>
                <w:szCs w:val="18"/>
              </w:rPr>
              <w:t>Пункт 7 статьи 320</w:t>
            </w:r>
          </w:p>
        </w:tc>
        <w:tc>
          <w:tcPr>
            <w:tcW w:w="4252" w:type="dxa"/>
            <w:vAlign w:val="center"/>
          </w:tcPr>
          <w:p w:rsidR="00180FE0" w:rsidRPr="0000146A" w:rsidRDefault="00180FE0" w:rsidP="00172E4C">
            <w:pPr>
              <w:ind w:firstLine="456"/>
              <w:contextualSpacing/>
              <w:jc w:val="both"/>
              <w:rPr>
                <w:rFonts w:eastAsia="Times New Roman" w:cs="Times New Roman"/>
                <w:sz w:val="18"/>
                <w:szCs w:val="18"/>
              </w:rPr>
            </w:pPr>
            <w:r w:rsidRPr="0000146A">
              <w:rPr>
                <w:rFonts w:eastAsia="Times New Roman" w:cs="Times New Roman"/>
                <w:sz w:val="18"/>
                <w:szCs w:val="18"/>
              </w:rPr>
              <w:t>Статья 320. Нарушение требований законодательного акта Республики Казахстан о долевом участии в жилищном строительстве и жилищного законодательства Республики Казахстан</w:t>
            </w:r>
          </w:p>
          <w:p w:rsidR="00180FE0" w:rsidRPr="0000146A" w:rsidRDefault="00180FE0" w:rsidP="00172E4C">
            <w:pPr>
              <w:ind w:firstLine="456"/>
              <w:contextualSpacing/>
              <w:jc w:val="both"/>
              <w:rPr>
                <w:rFonts w:eastAsia="Times New Roman" w:cs="Times New Roman"/>
                <w:sz w:val="18"/>
                <w:szCs w:val="18"/>
              </w:rPr>
            </w:pPr>
            <w:r w:rsidRPr="0000146A">
              <w:rPr>
                <w:rFonts w:eastAsia="Times New Roman" w:cs="Times New Roman"/>
                <w:sz w:val="18"/>
                <w:szCs w:val="18"/>
              </w:rPr>
              <w:t>….</w:t>
            </w:r>
          </w:p>
          <w:p w:rsidR="00180FE0" w:rsidRPr="0000146A" w:rsidRDefault="00180FE0" w:rsidP="00172E4C">
            <w:pPr>
              <w:pStyle w:val="af5"/>
              <w:ind w:firstLine="142"/>
              <w:rPr>
                <w:rFonts w:eastAsiaTheme="minorHAnsi"/>
                <w:b/>
                <w:sz w:val="18"/>
                <w:szCs w:val="18"/>
              </w:rPr>
            </w:pPr>
            <w:r w:rsidRPr="0000146A">
              <w:rPr>
                <w:b/>
                <w:sz w:val="18"/>
                <w:szCs w:val="18"/>
              </w:rPr>
              <w:t>Отсутствует</w:t>
            </w:r>
          </w:p>
        </w:tc>
        <w:tc>
          <w:tcPr>
            <w:tcW w:w="4111" w:type="dxa"/>
            <w:vAlign w:val="center"/>
          </w:tcPr>
          <w:p w:rsidR="00180FE0" w:rsidRPr="0000146A" w:rsidRDefault="00180FE0" w:rsidP="00172E4C">
            <w:pPr>
              <w:ind w:firstLine="456"/>
              <w:contextualSpacing/>
              <w:jc w:val="both"/>
              <w:rPr>
                <w:rFonts w:eastAsia="Times New Roman" w:cs="Times New Roman"/>
                <w:sz w:val="18"/>
                <w:szCs w:val="18"/>
              </w:rPr>
            </w:pPr>
            <w:r w:rsidRPr="0000146A">
              <w:rPr>
                <w:rFonts w:eastAsia="Times New Roman" w:cs="Times New Roman"/>
                <w:sz w:val="18"/>
                <w:szCs w:val="18"/>
              </w:rPr>
              <w:t>Статья 320. Нарушение требований законодательного акта Республики Казахстан о долевом участии в жилищном строительстве и жилищного законодательства Республики Казахстан</w:t>
            </w:r>
          </w:p>
          <w:p w:rsidR="00180FE0" w:rsidRPr="0000146A" w:rsidRDefault="00180FE0" w:rsidP="00172E4C">
            <w:pPr>
              <w:ind w:firstLine="456"/>
              <w:contextualSpacing/>
              <w:jc w:val="both"/>
              <w:rPr>
                <w:rFonts w:eastAsia="Times New Roman" w:cs="Times New Roman"/>
                <w:sz w:val="18"/>
                <w:szCs w:val="18"/>
              </w:rPr>
            </w:pPr>
            <w:r w:rsidRPr="0000146A">
              <w:rPr>
                <w:rFonts w:eastAsia="Times New Roman" w:cs="Times New Roman"/>
                <w:sz w:val="18"/>
                <w:szCs w:val="18"/>
              </w:rPr>
              <w:t>….</w:t>
            </w:r>
          </w:p>
          <w:p w:rsidR="00180FE0" w:rsidRPr="0000146A" w:rsidRDefault="00180FE0" w:rsidP="00172E4C">
            <w:pPr>
              <w:ind w:firstLine="176"/>
              <w:jc w:val="both"/>
              <w:rPr>
                <w:rFonts w:cs="Times New Roman"/>
                <w:b/>
                <w:strike/>
                <w:color w:val="FF0000"/>
                <w:sz w:val="18"/>
                <w:szCs w:val="18"/>
              </w:rPr>
            </w:pPr>
            <w:r w:rsidRPr="0000146A">
              <w:rPr>
                <w:rFonts w:cs="Times New Roman"/>
                <w:b/>
                <w:sz w:val="18"/>
                <w:szCs w:val="18"/>
              </w:rPr>
              <w:t xml:space="preserve">7. </w:t>
            </w:r>
            <w:r w:rsidRPr="0000146A">
              <w:rPr>
                <w:rFonts w:cs="Times New Roman"/>
                <w:b/>
                <w:strike/>
                <w:color w:val="FF0000"/>
                <w:sz w:val="18"/>
                <w:szCs w:val="18"/>
              </w:rPr>
              <w:t>Нарушение Заказчиком (Застройщиком) многоквартирного жилого дома обязанностей либо части обязанностей предусмотренных пунктов 2 и 3 статьи 31 Закона Республики Казахстан «О жилищных отношениях» -</w:t>
            </w:r>
          </w:p>
          <w:p w:rsidR="00180FE0" w:rsidRPr="0000146A" w:rsidRDefault="00180FE0" w:rsidP="00172E4C">
            <w:pPr>
              <w:ind w:firstLine="142"/>
              <w:jc w:val="both"/>
              <w:rPr>
                <w:rFonts w:cs="Times New Roman"/>
                <w:b/>
                <w:sz w:val="18"/>
                <w:szCs w:val="18"/>
              </w:rPr>
            </w:pPr>
            <w:r w:rsidRPr="0000146A">
              <w:rPr>
                <w:rFonts w:cs="Times New Roman"/>
                <w:b/>
                <w:strike/>
                <w:color w:val="FF0000"/>
                <w:sz w:val="18"/>
                <w:szCs w:val="18"/>
              </w:rPr>
              <w:t>влечет штраф на юридических лиц в размере трехсот месячных расчетных показателей.</w:t>
            </w:r>
          </w:p>
        </w:tc>
        <w:tc>
          <w:tcPr>
            <w:tcW w:w="2126" w:type="dxa"/>
            <w:gridSpan w:val="2"/>
            <w:vMerge w:val="restart"/>
            <w:vAlign w:val="center"/>
          </w:tcPr>
          <w:p w:rsidR="00180FE0" w:rsidRPr="006058BF" w:rsidRDefault="00180FE0" w:rsidP="00172E4C">
            <w:pPr>
              <w:pStyle w:val="af5"/>
              <w:ind w:firstLine="142"/>
              <w:rPr>
                <w:color w:val="auto"/>
                <w:sz w:val="16"/>
                <w:szCs w:val="16"/>
              </w:rPr>
            </w:pPr>
            <w:r w:rsidRPr="006058BF">
              <w:rPr>
                <w:color w:val="auto"/>
                <w:sz w:val="16"/>
                <w:szCs w:val="16"/>
              </w:rPr>
              <w:t xml:space="preserve">Зачастую, Застройщик игнорирует предписание пунктов 2 и 3 статьи 31 Закона РК «О жилищных отношениях», в виду того, что не предусмотрена ответственность </w:t>
            </w:r>
            <w:proofErr w:type="gramStart"/>
            <w:r w:rsidRPr="006058BF">
              <w:rPr>
                <w:color w:val="auto"/>
                <w:sz w:val="16"/>
                <w:szCs w:val="16"/>
              </w:rPr>
              <w:t>за</w:t>
            </w:r>
            <w:proofErr w:type="gramEnd"/>
            <w:r w:rsidRPr="006058BF">
              <w:rPr>
                <w:color w:val="auto"/>
                <w:sz w:val="16"/>
                <w:szCs w:val="16"/>
              </w:rPr>
              <w:t>:</w:t>
            </w:r>
          </w:p>
          <w:p w:rsidR="00180FE0" w:rsidRPr="006058BF" w:rsidRDefault="00180FE0" w:rsidP="00172E4C">
            <w:pPr>
              <w:pStyle w:val="af5"/>
              <w:ind w:firstLine="142"/>
              <w:rPr>
                <w:color w:val="auto"/>
                <w:sz w:val="16"/>
                <w:szCs w:val="16"/>
              </w:rPr>
            </w:pPr>
            <w:r w:rsidRPr="006058BF">
              <w:rPr>
                <w:color w:val="auto"/>
                <w:sz w:val="16"/>
                <w:szCs w:val="16"/>
              </w:rPr>
              <w:t>- несвоевременную передачу документации на многоквартирный жилой дом;</w:t>
            </w:r>
          </w:p>
          <w:p w:rsidR="00180FE0" w:rsidRPr="006058BF" w:rsidRDefault="00180FE0" w:rsidP="00172E4C">
            <w:pPr>
              <w:pStyle w:val="af5"/>
              <w:ind w:firstLine="142"/>
              <w:rPr>
                <w:color w:val="auto"/>
                <w:sz w:val="16"/>
                <w:szCs w:val="16"/>
              </w:rPr>
            </w:pPr>
            <w:r w:rsidRPr="006058BF">
              <w:rPr>
                <w:color w:val="auto"/>
                <w:sz w:val="16"/>
                <w:szCs w:val="16"/>
              </w:rPr>
              <w:t xml:space="preserve">- не включение в состав общего имущества объекта кондоминиума земельного участка </w:t>
            </w:r>
            <w:proofErr w:type="gramStart"/>
            <w:r w:rsidRPr="006058BF">
              <w:rPr>
                <w:color w:val="auto"/>
                <w:sz w:val="16"/>
                <w:szCs w:val="16"/>
              </w:rPr>
              <w:t>по</w:t>
            </w:r>
            <w:proofErr w:type="gramEnd"/>
            <w:r w:rsidRPr="006058BF">
              <w:rPr>
                <w:color w:val="auto"/>
                <w:sz w:val="16"/>
                <w:szCs w:val="16"/>
              </w:rPr>
              <w:t xml:space="preserve"> многоквартирным жилым домом;</w:t>
            </w:r>
          </w:p>
          <w:p w:rsidR="00180FE0" w:rsidRPr="006058BF" w:rsidRDefault="00180FE0" w:rsidP="00172E4C">
            <w:pPr>
              <w:pStyle w:val="af5"/>
              <w:ind w:firstLine="142"/>
              <w:rPr>
                <w:color w:val="auto"/>
                <w:sz w:val="16"/>
                <w:szCs w:val="16"/>
              </w:rPr>
            </w:pPr>
            <w:r w:rsidRPr="006058BF">
              <w:rPr>
                <w:color w:val="auto"/>
                <w:sz w:val="16"/>
                <w:szCs w:val="16"/>
              </w:rPr>
              <w:t>- не обеспечение безвозмездной передачи наружных инженерных сетей и сооружений многоквартирного жилого дома в коммунальную собственность согласно проектно-сметной документации;</w:t>
            </w:r>
          </w:p>
          <w:p w:rsidR="00180FE0" w:rsidRPr="006058BF" w:rsidRDefault="00180FE0" w:rsidP="00172E4C">
            <w:pPr>
              <w:pStyle w:val="af5"/>
              <w:ind w:firstLine="142"/>
              <w:rPr>
                <w:color w:val="auto"/>
                <w:sz w:val="16"/>
                <w:szCs w:val="16"/>
              </w:rPr>
            </w:pPr>
            <w:r w:rsidRPr="006058BF">
              <w:rPr>
                <w:color w:val="auto"/>
                <w:sz w:val="16"/>
                <w:szCs w:val="16"/>
              </w:rPr>
              <w:t>-не произведение государственной регистрации объекта кондоминиума.</w:t>
            </w:r>
          </w:p>
          <w:p w:rsidR="00180FE0" w:rsidRPr="006058BF" w:rsidRDefault="00180FE0" w:rsidP="00172E4C">
            <w:pPr>
              <w:pStyle w:val="af5"/>
              <w:ind w:firstLine="142"/>
              <w:rPr>
                <w:rFonts w:eastAsiaTheme="minorHAnsi"/>
                <w:color w:val="auto"/>
                <w:sz w:val="16"/>
                <w:szCs w:val="16"/>
              </w:rPr>
            </w:pPr>
            <w:r w:rsidRPr="006058BF">
              <w:rPr>
                <w:color w:val="auto"/>
                <w:sz w:val="16"/>
                <w:szCs w:val="16"/>
              </w:rPr>
              <w:t xml:space="preserve"> Кроме этого введение данной нормы сократит количество исков в судебные органы от исполнительных органов управления объектом кондоминиума, так как внедрение данной нормы увеличит ответственность Заказчика (Застройщика).</w:t>
            </w:r>
          </w:p>
        </w:tc>
        <w:tc>
          <w:tcPr>
            <w:tcW w:w="3544" w:type="dxa"/>
          </w:tcPr>
          <w:p w:rsidR="00337C82" w:rsidRPr="001D57A3" w:rsidRDefault="00337C82" w:rsidP="00337C82">
            <w:pPr>
              <w:ind w:firstLine="142"/>
              <w:contextualSpacing/>
              <w:jc w:val="both"/>
              <w:rPr>
                <w:rFonts w:cs="Times New Roman"/>
                <w:sz w:val="24"/>
                <w:szCs w:val="24"/>
                <w:u w:val="single"/>
                <w:shd w:val="clear" w:color="auto" w:fill="FFFFFF"/>
              </w:rPr>
            </w:pPr>
            <w:r w:rsidRPr="00B45BCB">
              <w:rPr>
                <w:rFonts w:cs="Times New Roman"/>
                <w:color w:val="FF0000"/>
                <w:sz w:val="24"/>
                <w:szCs w:val="24"/>
                <w:highlight w:val="yellow"/>
                <w:u w:val="single"/>
                <w:shd w:val="clear" w:color="auto" w:fill="FFFFFF"/>
              </w:rPr>
              <w:t>Оставить в действующей</w:t>
            </w:r>
            <w:r w:rsidRPr="001D57A3">
              <w:rPr>
                <w:rFonts w:cs="Times New Roman"/>
                <w:sz w:val="24"/>
                <w:szCs w:val="24"/>
                <w:u w:val="single"/>
                <w:shd w:val="clear" w:color="auto" w:fill="FFFFFF"/>
              </w:rPr>
              <w:t xml:space="preserve"> </w:t>
            </w:r>
            <w:r w:rsidR="00B45BCB" w:rsidRPr="00412FD1">
              <w:rPr>
                <w:rFonts w:cs="Times New Roman"/>
                <w:b/>
                <w:color w:val="FF0000"/>
                <w:sz w:val="24"/>
                <w:szCs w:val="24"/>
                <w:highlight w:val="yellow"/>
                <w:u w:val="single"/>
                <w:shd w:val="clear" w:color="auto" w:fill="FFFFFF"/>
              </w:rPr>
              <w:t xml:space="preserve">редакции </w:t>
            </w:r>
            <w:r w:rsidR="00B45BCB">
              <w:rPr>
                <w:rFonts w:cs="Times New Roman"/>
                <w:b/>
                <w:color w:val="FF0000"/>
                <w:sz w:val="24"/>
                <w:szCs w:val="24"/>
                <w:highlight w:val="yellow"/>
                <w:u w:val="single"/>
                <w:shd w:val="clear" w:color="auto" w:fill="FFFFFF"/>
              </w:rPr>
              <w:t>п.7 ст.320 КоАП</w:t>
            </w:r>
            <w:r w:rsidR="00B45BCB" w:rsidRPr="00412FD1">
              <w:rPr>
                <w:rFonts w:cs="Times New Roman"/>
                <w:b/>
                <w:color w:val="FF0000"/>
                <w:sz w:val="24"/>
                <w:szCs w:val="24"/>
                <w:highlight w:val="yellow"/>
                <w:u w:val="single"/>
                <w:shd w:val="clear" w:color="auto" w:fill="FFFFFF"/>
              </w:rPr>
              <w:t>.</w:t>
            </w:r>
          </w:p>
          <w:p w:rsidR="00337C82" w:rsidRPr="001D57A3" w:rsidRDefault="00337C82" w:rsidP="00337C82">
            <w:pPr>
              <w:contextualSpacing/>
              <w:jc w:val="both"/>
              <w:rPr>
                <w:rFonts w:cs="Times New Roman"/>
                <w:i/>
                <w:sz w:val="24"/>
                <w:szCs w:val="24"/>
                <w:shd w:val="clear" w:color="auto" w:fill="FFFFFF"/>
              </w:rPr>
            </w:pPr>
            <w:r w:rsidRPr="001D57A3">
              <w:rPr>
                <w:rFonts w:cs="Times New Roman"/>
                <w:i/>
                <w:sz w:val="24"/>
                <w:szCs w:val="24"/>
                <w:shd w:val="clear" w:color="auto" w:fill="FFFFFF"/>
              </w:rPr>
              <w:t xml:space="preserve">Не </w:t>
            </w:r>
            <w:proofErr w:type="gramStart"/>
            <w:r w:rsidRPr="001D57A3">
              <w:rPr>
                <w:rFonts w:cs="Times New Roman"/>
                <w:i/>
                <w:sz w:val="24"/>
                <w:szCs w:val="24"/>
                <w:shd w:val="clear" w:color="auto" w:fill="FFFFFF"/>
              </w:rPr>
              <w:t>согласны</w:t>
            </w:r>
            <w:proofErr w:type="gramEnd"/>
            <w:r w:rsidRPr="001D57A3">
              <w:rPr>
                <w:rFonts w:cs="Times New Roman"/>
                <w:i/>
                <w:sz w:val="24"/>
                <w:szCs w:val="24"/>
                <w:shd w:val="clear" w:color="auto" w:fill="FFFFFF"/>
              </w:rPr>
              <w:t xml:space="preserve"> с предложением АУК. </w:t>
            </w:r>
          </w:p>
          <w:p w:rsidR="0071512C" w:rsidRPr="001D57A3" w:rsidRDefault="0071512C" w:rsidP="00337C82">
            <w:pPr>
              <w:contextualSpacing/>
              <w:jc w:val="both"/>
              <w:rPr>
                <w:rFonts w:cs="Times New Roman"/>
                <w:i/>
                <w:sz w:val="24"/>
                <w:szCs w:val="24"/>
                <w:shd w:val="clear" w:color="auto" w:fill="FFFFFF"/>
              </w:rPr>
            </w:pPr>
          </w:p>
          <w:p w:rsidR="0071512C" w:rsidRPr="001D57A3" w:rsidRDefault="0071512C" w:rsidP="00337C82">
            <w:pPr>
              <w:contextualSpacing/>
              <w:jc w:val="both"/>
              <w:rPr>
                <w:rFonts w:cs="Times New Roman"/>
                <w:sz w:val="24"/>
                <w:szCs w:val="24"/>
                <w:shd w:val="clear" w:color="auto" w:fill="FFFFFF"/>
              </w:rPr>
            </w:pPr>
            <w:r w:rsidRPr="001D57A3">
              <w:rPr>
                <w:rFonts w:cs="Times New Roman"/>
                <w:sz w:val="24"/>
                <w:szCs w:val="24"/>
                <w:shd w:val="clear" w:color="auto" w:fill="FFFFFF"/>
              </w:rPr>
              <w:t>Эти поправки явно демонстрируют, что АУК подходит однобоко т старается вытеснить ОСИ путем завышенных штрафов, чтобы никто не соглашался быть председателем ОСИ и членами СД.</w:t>
            </w:r>
          </w:p>
          <w:p w:rsidR="0071512C" w:rsidRPr="001D57A3" w:rsidRDefault="0071512C" w:rsidP="0071512C">
            <w:pPr>
              <w:contextualSpacing/>
              <w:jc w:val="both"/>
              <w:rPr>
                <w:rFonts w:cs="Times New Roman"/>
                <w:b/>
                <w:color w:val="FF0000"/>
                <w:sz w:val="24"/>
                <w:szCs w:val="24"/>
                <w:highlight w:val="yellow"/>
                <w:shd w:val="clear" w:color="auto" w:fill="FFFFFF"/>
              </w:rPr>
            </w:pPr>
            <w:r w:rsidRPr="001D57A3">
              <w:rPr>
                <w:rFonts w:cs="Times New Roman"/>
                <w:b/>
                <w:color w:val="FF0000"/>
                <w:sz w:val="24"/>
                <w:szCs w:val="24"/>
                <w:highlight w:val="yellow"/>
                <w:shd w:val="clear" w:color="auto" w:fill="FFFFFF"/>
              </w:rPr>
              <w:t>Следует остановить  существ</w:t>
            </w:r>
            <w:r w:rsidR="006058BF">
              <w:rPr>
                <w:rFonts w:cs="Times New Roman"/>
                <w:b/>
                <w:color w:val="FF0000"/>
                <w:sz w:val="24"/>
                <w:szCs w:val="24"/>
                <w:highlight w:val="yellow"/>
                <w:shd w:val="clear" w:color="auto" w:fill="FFFFFF"/>
              </w:rPr>
              <w:t xml:space="preserve">ующий произвол КСК, </w:t>
            </w:r>
            <w:r w:rsidRPr="001D57A3">
              <w:rPr>
                <w:rFonts w:cs="Times New Roman"/>
                <w:b/>
                <w:color w:val="FF0000"/>
                <w:sz w:val="24"/>
                <w:szCs w:val="24"/>
                <w:highlight w:val="yellow"/>
                <w:shd w:val="clear" w:color="auto" w:fill="FFFFFF"/>
              </w:rPr>
              <w:t>КС</w:t>
            </w:r>
            <w:proofErr w:type="gramStart"/>
            <w:r w:rsidR="000C79BA">
              <w:rPr>
                <w:rFonts w:cs="Times New Roman"/>
                <w:b/>
                <w:color w:val="FF0000"/>
                <w:sz w:val="24"/>
                <w:szCs w:val="24"/>
                <w:highlight w:val="yellow"/>
                <w:shd w:val="clear" w:color="auto" w:fill="FFFFFF"/>
              </w:rPr>
              <w:t>П(</w:t>
            </w:r>
            <w:proofErr w:type="gramEnd"/>
            <w:r w:rsidR="000C79BA">
              <w:rPr>
                <w:rFonts w:cs="Times New Roman"/>
                <w:b/>
                <w:color w:val="FF0000"/>
                <w:sz w:val="24"/>
                <w:szCs w:val="24"/>
                <w:highlight w:val="yellow"/>
                <w:shd w:val="clear" w:color="auto" w:fill="FFFFFF"/>
              </w:rPr>
              <w:t>К)</w:t>
            </w:r>
            <w:r w:rsidRPr="001D57A3">
              <w:rPr>
                <w:rFonts w:cs="Times New Roman"/>
                <w:b/>
                <w:color w:val="FF0000"/>
                <w:sz w:val="24"/>
                <w:szCs w:val="24"/>
                <w:highlight w:val="yellow"/>
                <w:shd w:val="clear" w:color="auto" w:fill="FFFFFF"/>
              </w:rPr>
              <w:t xml:space="preserve"> и управляющих компаний </w:t>
            </w:r>
          </w:p>
          <w:p w:rsidR="00180FE0" w:rsidRPr="001D57A3" w:rsidRDefault="0071512C" w:rsidP="0071512C">
            <w:pPr>
              <w:pStyle w:val="af5"/>
              <w:ind w:firstLine="142"/>
              <w:rPr>
                <w:color w:val="auto"/>
                <w:sz w:val="24"/>
                <w:szCs w:val="24"/>
              </w:rPr>
            </w:pPr>
            <w:r w:rsidRPr="001D57A3">
              <w:rPr>
                <w:b/>
                <w:color w:val="FF0000"/>
                <w:sz w:val="24"/>
                <w:szCs w:val="24"/>
                <w:highlight w:val="yellow"/>
                <w:shd w:val="clear" w:color="auto" w:fill="FFFFFF"/>
              </w:rPr>
              <w:t xml:space="preserve">Налицо протаскивание (лоббирование) интересов </w:t>
            </w:r>
            <w:proofErr w:type="spellStart"/>
            <w:r w:rsidRPr="001D57A3">
              <w:rPr>
                <w:b/>
                <w:color w:val="FF0000"/>
                <w:sz w:val="24"/>
                <w:szCs w:val="24"/>
                <w:highlight w:val="yellow"/>
                <w:shd w:val="clear" w:color="auto" w:fill="FFFFFF"/>
              </w:rPr>
              <w:t>услугодателей</w:t>
            </w:r>
            <w:proofErr w:type="spellEnd"/>
            <w:r w:rsidRPr="001D57A3">
              <w:rPr>
                <w:b/>
                <w:color w:val="FF0000"/>
                <w:sz w:val="24"/>
                <w:szCs w:val="24"/>
                <w:highlight w:val="yellow"/>
                <w:shd w:val="clear" w:color="auto" w:fill="FFFFFF"/>
              </w:rPr>
              <w:t xml:space="preserve"> в сфере ЖКХ</w:t>
            </w:r>
          </w:p>
        </w:tc>
      </w:tr>
      <w:tr w:rsidR="00180FE0" w:rsidRPr="001D57A3" w:rsidTr="0000146A">
        <w:trPr>
          <w:trHeight w:val="315"/>
        </w:trPr>
        <w:tc>
          <w:tcPr>
            <w:tcW w:w="560" w:type="dxa"/>
            <w:vAlign w:val="center"/>
          </w:tcPr>
          <w:p w:rsidR="00180FE0" w:rsidRPr="0000146A" w:rsidRDefault="00180FE0" w:rsidP="00172E4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172E4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8 статьи 320</w:t>
            </w:r>
          </w:p>
        </w:tc>
        <w:tc>
          <w:tcPr>
            <w:tcW w:w="4252" w:type="dxa"/>
            <w:vAlign w:val="center"/>
          </w:tcPr>
          <w:p w:rsidR="00180FE0" w:rsidRPr="0000146A" w:rsidRDefault="00180FE0" w:rsidP="00172E4C">
            <w:pPr>
              <w:ind w:firstLine="456"/>
              <w:contextualSpacing/>
              <w:jc w:val="both"/>
              <w:rPr>
                <w:rFonts w:eastAsia="Times New Roman" w:cs="Times New Roman"/>
                <w:sz w:val="18"/>
                <w:szCs w:val="18"/>
              </w:rPr>
            </w:pPr>
            <w:r w:rsidRPr="0000146A">
              <w:rPr>
                <w:rFonts w:eastAsia="Times New Roman" w:cs="Times New Roman"/>
                <w:sz w:val="18"/>
                <w:szCs w:val="18"/>
              </w:rPr>
              <w:t>Статья 320. Нарушение требований законодательного акта Республики Казахстан о долевом участии в жилищном строительстве и жилищного законодательства Республики Казахстан</w:t>
            </w:r>
          </w:p>
          <w:p w:rsidR="00180FE0" w:rsidRPr="0000146A" w:rsidRDefault="00180FE0" w:rsidP="00172E4C">
            <w:pPr>
              <w:ind w:firstLine="456"/>
              <w:contextualSpacing/>
              <w:jc w:val="both"/>
              <w:rPr>
                <w:rFonts w:eastAsia="Times New Roman" w:cs="Times New Roman"/>
                <w:sz w:val="18"/>
                <w:szCs w:val="18"/>
              </w:rPr>
            </w:pPr>
            <w:r w:rsidRPr="0000146A">
              <w:rPr>
                <w:rFonts w:eastAsia="Times New Roman" w:cs="Times New Roman"/>
                <w:sz w:val="18"/>
                <w:szCs w:val="18"/>
              </w:rPr>
              <w:t>….</w:t>
            </w:r>
          </w:p>
          <w:p w:rsidR="00180FE0" w:rsidRPr="0000146A" w:rsidRDefault="00180FE0" w:rsidP="00172E4C">
            <w:pPr>
              <w:ind w:firstLine="142"/>
              <w:contextualSpacing/>
              <w:jc w:val="both"/>
              <w:rPr>
                <w:rFonts w:cs="Times New Roman"/>
                <w:b/>
                <w:color w:val="000000"/>
                <w:spacing w:val="2"/>
                <w:sz w:val="18"/>
                <w:szCs w:val="18"/>
                <w:shd w:val="clear" w:color="auto" w:fill="FFFFFF"/>
              </w:rPr>
            </w:pPr>
            <w:r w:rsidRPr="0000146A">
              <w:rPr>
                <w:rFonts w:cs="Times New Roman"/>
                <w:b/>
                <w:sz w:val="18"/>
                <w:szCs w:val="18"/>
              </w:rPr>
              <w:t>Отсутствует</w:t>
            </w:r>
          </w:p>
        </w:tc>
        <w:tc>
          <w:tcPr>
            <w:tcW w:w="4111" w:type="dxa"/>
            <w:vAlign w:val="center"/>
          </w:tcPr>
          <w:p w:rsidR="00180FE0" w:rsidRPr="0000146A" w:rsidRDefault="00180FE0" w:rsidP="00172E4C">
            <w:pPr>
              <w:ind w:firstLine="456"/>
              <w:contextualSpacing/>
              <w:jc w:val="both"/>
              <w:rPr>
                <w:rFonts w:eastAsia="Times New Roman" w:cs="Times New Roman"/>
                <w:sz w:val="18"/>
                <w:szCs w:val="18"/>
              </w:rPr>
            </w:pPr>
            <w:r w:rsidRPr="0000146A">
              <w:rPr>
                <w:rFonts w:eastAsia="Times New Roman" w:cs="Times New Roman"/>
                <w:sz w:val="18"/>
                <w:szCs w:val="18"/>
              </w:rPr>
              <w:t>Статья 320. Нарушение требований законодательного акта Республики Казахстан о долевом участии в жилищном строительстве и жилищного законодательства Республики Казахстан</w:t>
            </w:r>
          </w:p>
          <w:p w:rsidR="00180FE0" w:rsidRPr="0000146A" w:rsidRDefault="00180FE0" w:rsidP="00172E4C">
            <w:pPr>
              <w:ind w:firstLine="456"/>
              <w:contextualSpacing/>
              <w:jc w:val="both"/>
              <w:rPr>
                <w:rFonts w:eastAsia="Times New Roman" w:cs="Times New Roman"/>
                <w:sz w:val="18"/>
                <w:szCs w:val="18"/>
              </w:rPr>
            </w:pPr>
            <w:r w:rsidRPr="0000146A">
              <w:rPr>
                <w:rFonts w:eastAsia="Times New Roman" w:cs="Times New Roman"/>
                <w:sz w:val="18"/>
                <w:szCs w:val="18"/>
              </w:rPr>
              <w:t>….</w:t>
            </w:r>
          </w:p>
          <w:p w:rsidR="00180FE0" w:rsidRPr="0000146A" w:rsidRDefault="00180FE0" w:rsidP="00172E4C">
            <w:pPr>
              <w:ind w:firstLine="176"/>
              <w:jc w:val="both"/>
              <w:rPr>
                <w:rFonts w:cs="Times New Roman"/>
                <w:b/>
                <w:strike/>
                <w:color w:val="FF0000"/>
                <w:sz w:val="18"/>
                <w:szCs w:val="18"/>
              </w:rPr>
            </w:pPr>
            <w:r w:rsidRPr="0000146A">
              <w:rPr>
                <w:rFonts w:cs="Times New Roman"/>
                <w:b/>
                <w:sz w:val="18"/>
                <w:szCs w:val="18"/>
              </w:rPr>
              <w:t xml:space="preserve">8. </w:t>
            </w:r>
            <w:r w:rsidRPr="0000146A">
              <w:rPr>
                <w:rFonts w:cs="Times New Roman"/>
                <w:b/>
                <w:strike/>
                <w:color w:val="FF0000"/>
                <w:sz w:val="18"/>
                <w:szCs w:val="18"/>
              </w:rPr>
              <w:t xml:space="preserve">Действия (бездействие), предусмотренные частью седьмой настоящей статьи, совершенные повторно в течение года после наложения административного взыскания, а равно </w:t>
            </w:r>
            <w:proofErr w:type="spellStart"/>
            <w:r w:rsidRPr="0000146A">
              <w:rPr>
                <w:rFonts w:cs="Times New Roman"/>
                <w:b/>
                <w:strike/>
                <w:color w:val="FF0000"/>
                <w:sz w:val="18"/>
                <w:szCs w:val="18"/>
              </w:rPr>
              <w:t>неустранение</w:t>
            </w:r>
            <w:proofErr w:type="spellEnd"/>
            <w:r w:rsidRPr="0000146A">
              <w:rPr>
                <w:rFonts w:cs="Times New Roman"/>
                <w:b/>
                <w:strike/>
                <w:color w:val="FF0000"/>
                <w:sz w:val="18"/>
                <w:szCs w:val="18"/>
              </w:rPr>
              <w:t xml:space="preserve"> нарушений, предусмотренных частью седьмой настоящей статьи, повлекших привлечение к административной ответственности, –</w:t>
            </w:r>
          </w:p>
          <w:p w:rsidR="00180FE0" w:rsidRPr="0000146A" w:rsidRDefault="00180FE0" w:rsidP="00172E4C">
            <w:pPr>
              <w:pBdr>
                <w:top w:val="nil"/>
                <w:left w:val="nil"/>
                <w:bottom w:val="nil"/>
                <w:right w:val="nil"/>
                <w:between w:val="nil"/>
              </w:pBdr>
              <w:ind w:left="-57" w:right="-57" w:firstLine="142"/>
              <w:jc w:val="both"/>
              <w:rPr>
                <w:rFonts w:cs="Times New Roman"/>
                <w:b/>
                <w:sz w:val="18"/>
                <w:szCs w:val="18"/>
              </w:rPr>
            </w:pPr>
            <w:r w:rsidRPr="0000146A">
              <w:rPr>
                <w:rFonts w:cs="Times New Roman"/>
                <w:b/>
                <w:strike/>
                <w:color w:val="FF0000"/>
                <w:sz w:val="18"/>
                <w:szCs w:val="18"/>
              </w:rPr>
              <w:t xml:space="preserve">влекут приостановление действия разрешения на привлечение денег дольщиков на срок до трех месяцев и штраф на юридических лиц </w:t>
            </w:r>
            <w:proofErr w:type="gramStart"/>
            <w:r w:rsidRPr="0000146A">
              <w:rPr>
                <w:rFonts w:cs="Times New Roman"/>
                <w:b/>
                <w:strike/>
                <w:color w:val="FF0000"/>
                <w:sz w:val="18"/>
                <w:szCs w:val="18"/>
              </w:rPr>
              <w:t>в размере</w:t>
            </w:r>
            <w:proofErr w:type="gramEnd"/>
            <w:r w:rsidRPr="0000146A">
              <w:rPr>
                <w:rFonts w:cs="Times New Roman"/>
                <w:b/>
                <w:strike/>
                <w:color w:val="FF0000"/>
                <w:sz w:val="18"/>
                <w:szCs w:val="18"/>
              </w:rPr>
              <w:t xml:space="preserve"> шестьсот месячных расчетных показателей.</w:t>
            </w:r>
          </w:p>
        </w:tc>
        <w:tc>
          <w:tcPr>
            <w:tcW w:w="2126" w:type="dxa"/>
            <w:gridSpan w:val="2"/>
            <w:vMerge/>
            <w:vAlign w:val="center"/>
          </w:tcPr>
          <w:p w:rsidR="00180FE0" w:rsidRPr="0000146A" w:rsidRDefault="00180FE0" w:rsidP="00172E4C">
            <w:pPr>
              <w:pStyle w:val="af5"/>
              <w:ind w:firstLine="142"/>
              <w:rPr>
                <w:rFonts w:eastAsiaTheme="minorHAnsi"/>
                <w:b/>
                <w:sz w:val="18"/>
                <w:szCs w:val="18"/>
              </w:rPr>
            </w:pPr>
          </w:p>
        </w:tc>
        <w:tc>
          <w:tcPr>
            <w:tcW w:w="3544" w:type="dxa"/>
          </w:tcPr>
          <w:p w:rsidR="00F4112A" w:rsidRDefault="00F4112A" w:rsidP="00F4112A">
            <w:pPr>
              <w:contextualSpacing/>
              <w:jc w:val="both"/>
              <w:rPr>
                <w:rFonts w:cs="Times New Roman"/>
                <w:b/>
                <w:color w:val="FF0000"/>
                <w:sz w:val="24"/>
                <w:szCs w:val="24"/>
                <w:highlight w:val="yellow"/>
                <w:u w:val="single"/>
                <w:shd w:val="clear" w:color="auto" w:fill="FFFFFF"/>
              </w:rPr>
            </w:pPr>
          </w:p>
          <w:p w:rsidR="00F4112A" w:rsidRPr="00412FD1" w:rsidRDefault="00F4112A" w:rsidP="00F4112A">
            <w:pPr>
              <w:ind w:firstLine="142"/>
              <w:contextualSpacing/>
              <w:jc w:val="both"/>
              <w:rPr>
                <w:rFonts w:cs="Times New Roman"/>
                <w:b/>
                <w:color w:val="FF0000"/>
                <w:sz w:val="24"/>
                <w:szCs w:val="24"/>
                <w:u w:val="single"/>
                <w:shd w:val="clear" w:color="auto" w:fill="FFFFFF"/>
              </w:rPr>
            </w:pPr>
            <w:r w:rsidRPr="00412FD1">
              <w:rPr>
                <w:rFonts w:cs="Times New Roman"/>
                <w:b/>
                <w:color w:val="FF0000"/>
                <w:sz w:val="24"/>
                <w:szCs w:val="24"/>
                <w:highlight w:val="yellow"/>
                <w:u w:val="single"/>
                <w:shd w:val="clear" w:color="auto" w:fill="FFFFFF"/>
              </w:rPr>
              <w:t xml:space="preserve">Оставить в действующей редакции </w:t>
            </w:r>
            <w:r w:rsidR="00B45BCB">
              <w:rPr>
                <w:rFonts w:cs="Times New Roman"/>
                <w:b/>
                <w:color w:val="FF0000"/>
                <w:sz w:val="24"/>
                <w:szCs w:val="24"/>
                <w:highlight w:val="yellow"/>
                <w:u w:val="single"/>
                <w:shd w:val="clear" w:color="auto" w:fill="FFFFFF"/>
              </w:rPr>
              <w:t>п.</w:t>
            </w:r>
            <w:r w:rsidR="006F63EA">
              <w:rPr>
                <w:rFonts w:cs="Times New Roman"/>
                <w:b/>
                <w:color w:val="FF0000"/>
                <w:sz w:val="24"/>
                <w:szCs w:val="24"/>
                <w:highlight w:val="yellow"/>
                <w:u w:val="single"/>
                <w:shd w:val="clear" w:color="auto" w:fill="FFFFFF"/>
              </w:rPr>
              <w:t xml:space="preserve">8, </w:t>
            </w:r>
            <w:r>
              <w:rPr>
                <w:rFonts w:cs="Times New Roman"/>
                <w:b/>
                <w:color w:val="FF0000"/>
                <w:sz w:val="24"/>
                <w:szCs w:val="24"/>
                <w:highlight w:val="yellow"/>
                <w:u w:val="single"/>
                <w:shd w:val="clear" w:color="auto" w:fill="FFFFFF"/>
              </w:rPr>
              <w:t>ст.320 КоАП</w:t>
            </w:r>
            <w:r w:rsidRPr="00412FD1">
              <w:rPr>
                <w:rFonts w:cs="Times New Roman"/>
                <w:b/>
                <w:color w:val="FF0000"/>
                <w:sz w:val="24"/>
                <w:szCs w:val="24"/>
                <w:highlight w:val="yellow"/>
                <w:u w:val="single"/>
                <w:shd w:val="clear" w:color="auto" w:fill="FFFFFF"/>
              </w:rPr>
              <w:t>.</w:t>
            </w:r>
            <w:r w:rsidRPr="00412FD1">
              <w:rPr>
                <w:rFonts w:cs="Times New Roman"/>
                <w:b/>
                <w:color w:val="FF0000"/>
                <w:sz w:val="24"/>
                <w:szCs w:val="24"/>
                <w:u w:val="single"/>
                <w:shd w:val="clear" w:color="auto" w:fill="FFFFFF"/>
              </w:rPr>
              <w:t xml:space="preserve"> </w:t>
            </w:r>
          </w:p>
          <w:p w:rsidR="00F4112A" w:rsidRDefault="00F4112A" w:rsidP="00F4112A">
            <w:pPr>
              <w:contextualSpacing/>
              <w:jc w:val="both"/>
              <w:rPr>
                <w:rFonts w:cs="Times New Roman"/>
                <w:b/>
                <w:color w:val="FF0000"/>
                <w:sz w:val="24"/>
                <w:szCs w:val="24"/>
                <w:highlight w:val="yellow"/>
                <w:u w:val="single"/>
                <w:shd w:val="clear" w:color="auto" w:fill="FFFFFF"/>
              </w:rPr>
            </w:pPr>
            <w:r w:rsidRPr="00412FD1">
              <w:rPr>
                <w:rFonts w:cs="Times New Roman"/>
                <w:i/>
                <w:color w:val="FF0000"/>
                <w:sz w:val="22"/>
                <w:highlight w:val="yellow"/>
                <w:shd w:val="clear" w:color="auto" w:fill="FFFFFF"/>
              </w:rPr>
              <w:t xml:space="preserve">Не </w:t>
            </w:r>
            <w:proofErr w:type="gramStart"/>
            <w:r w:rsidRPr="00412FD1">
              <w:rPr>
                <w:rFonts w:cs="Times New Roman"/>
                <w:i/>
                <w:color w:val="FF0000"/>
                <w:sz w:val="22"/>
                <w:highlight w:val="yellow"/>
                <w:shd w:val="clear" w:color="auto" w:fill="FFFFFF"/>
              </w:rPr>
              <w:t>согласны</w:t>
            </w:r>
            <w:proofErr w:type="gramEnd"/>
            <w:r w:rsidRPr="00412FD1">
              <w:rPr>
                <w:rFonts w:cs="Times New Roman"/>
                <w:i/>
                <w:color w:val="FF0000"/>
                <w:sz w:val="22"/>
                <w:highlight w:val="yellow"/>
                <w:shd w:val="clear" w:color="auto" w:fill="FFFFFF"/>
              </w:rPr>
              <w:t xml:space="preserve"> с предложением АУК</w:t>
            </w:r>
          </w:p>
          <w:p w:rsidR="00F4112A" w:rsidRDefault="00F4112A" w:rsidP="00F4112A">
            <w:pPr>
              <w:contextualSpacing/>
              <w:jc w:val="both"/>
              <w:rPr>
                <w:rFonts w:cs="Times New Roman"/>
                <w:b/>
                <w:color w:val="FF0000"/>
                <w:sz w:val="24"/>
                <w:szCs w:val="24"/>
                <w:u w:val="single"/>
                <w:shd w:val="clear" w:color="auto" w:fill="FFFFFF"/>
              </w:rPr>
            </w:pPr>
            <w:r w:rsidRPr="000C79BA">
              <w:rPr>
                <w:rFonts w:cs="Times New Roman"/>
                <w:b/>
                <w:color w:val="FF0000"/>
                <w:sz w:val="24"/>
                <w:szCs w:val="24"/>
                <w:highlight w:val="yellow"/>
                <w:u w:val="single"/>
                <w:shd w:val="clear" w:color="auto" w:fill="FFFFFF"/>
              </w:rPr>
              <w:t xml:space="preserve">Следует сохранить действующую Концепцию </w:t>
            </w:r>
            <w:proofErr w:type="spellStart"/>
            <w:r w:rsidRPr="000C79BA">
              <w:rPr>
                <w:rFonts w:cs="Times New Roman"/>
                <w:b/>
                <w:color w:val="FF0000"/>
                <w:sz w:val="24"/>
                <w:szCs w:val="24"/>
                <w:highlight w:val="yellow"/>
                <w:u w:val="single"/>
                <w:shd w:val="clear" w:color="auto" w:fill="FFFFFF"/>
              </w:rPr>
              <w:t>ЗоЖО</w:t>
            </w:r>
            <w:proofErr w:type="spellEnd"/>
            <w:r w:rsidRPr="000C79BA">
              <w:rPr>
                <w:rFonts w:cs="Times New Roman"/>
                <w:b/>
                <w:color w:val="FF0000"/>
                <w:sz w:val="24"/>
                <w:szCs w:val="24"/>
                <w:highlight w:val="yellow"/>
                <w:u w:val="single"/>
                <w:shd w:val="clear" w:color="auto" w:fill="FFFFFF"/>
              </w:rPr>
              <w:t>.</w:t>
            </w:r>
            <w:r w:rsidRPr="000C79BA">
              <w:rPr>
                <w:rFonts w:cs="Times New Roman"/>
                <w:b/>
                <w:color w:val="FF0000"/>
                <w:sz w:val="24"/>
                <w:szCs w:val="24"/>
                <w:u w:val="single"/>
                <w:shd w:val="clear" w:color="auto" w:fill="FFFFFF"/>
              </w:rPr>
              <w:t xml:space="preserve"> </w:t>
            </w:r>
          </w:p>
          <w:p w:rsidR="00F4112A" w:rsidRPr="000C79BA" w:rsidRDefault="00F4112A" w:rsidP="00F4112A">
            <w:pPr>
              <w:contextualSpacing/>
              <w:jc w:val="both"/>
              <w:rPr>
                <w:rFonts w:cs="Times New Roman"/>
                <w:b/>
                <w:color w:val="FF0000"/>
                <w:sz w:val="24"/>
                <w:szCs w:val="24"/>
                <w:u w:val="single"/>
                <w:shd w:val="clear" w:color="auto" w:fill="FFFFFF"/>
              </w:rPr>
            </w:pPr>
          </w:p>
          <w:p w:rsidR="00F4112A" w:rsidRDefault="00F4112A" w:rsidP="00F4112A">
            <w:pPr>
              <w:contextualSpacing/>
              <w:jc w:val="both"/>
              <w:rPr>
                <w:rFonts w:cs="Times New Roman"/>
                <w:i/>
                <w:color w:val="FF0000"/>
                <w:sz w:val="24"/>
                <w:szCs w:val="24"/>
                <w:shd w:val="clear" w:color="auto" w:fill="FFFFFF"/>
              </w:rPr>
            </w:pPr>
            <w:r w:rsidRPr="000C79BA">
              <w:rPr>
                <w:rFonts w:cs="Times New Roman"/>
                <w:i/>
                <w:color w:val="FF0000"/>
                <w:sz w:val="24"/>
                <w:szCs w:val="24"/>
                <w:highlight w:val="yellow"/>
                <w:shd w:val="clear" w:color="auto" w:fill="FFFFFF"/>
              </w:rPr>
              <w:t>Не согласны с предложением АУК</w:t>
            </w:r>
            <w:r w:rsidRPr="001D57A3">
              <w:rPr>
                <w:rFonts w:cs="Times New Roman"/>
                <w:i/>
                <w:sz w:val="24"/>
                <w:szCs w:val="24"/>
                <w:shd w:val="clear" w:color="auto" w:fill="FFFFFF"/>
              </w:rPr>
              <w:t xml:space="preserve"> </w:t>
            </w:r>
            <w:r w:rsidRPr="000C79BA">
              <w:rPr>
                <w:rFonts w:cs="Times New Roman"/>
                <w:i/>
                <w:color w:val="FF0000"/>
                <w:sz w:val="24"/>
                <w:szCs w:val="24"/>
                <w:highlight w:val="yellow"/>
                <w:shd w:val="clear" w:color="auto" w:fill="FFFFFF"/>
              </w:rPr>
              <w:t>в части введения вместо ОСИ множества органов управления объектом кондоминиума.</w:t>
            </w:r>
            <w:r w:rsidRPr="000C79BA">
              <w:rPr>
                <w:rFonts w:cs="Times New Roman"/>
                <w:i/>
                <w:color w:val="FF0000"/>
                <w:sz w:val="24"/>
                <w:szCs w:val="24"/>
                <w:shd w:val="clear" w:color="auto" w:fill="FFFFFF"/>
              </w:rPr>
              <w:t xml:space="preserve"> </w:t>
            </w:r>
          </w:p>
          <w:p w:rsidR="00F4112A" w:rsidRDefault="00F4112A" w:rsidP="00F4112A">
            <w:pPr>
              <w:contextualSpacing/>
              <w:jc w:val="both"/>
              <w:rPr>
                <w:rFonts w:cs="Times New Roman"/>
                <w:i/>
                <w:color w:val="FF0000"/>
                <w:sz w:val="24"/>
                <w:szCs w:val="24"/>
                <w:shd w:val="clear" w:color="auto" w:fill="FFFFFF"/>
              </w:rPr>
            </w:pPr>
          </w:p>
          <w:p w:rsidR="00F4112A" w:rsidRDefault="00F4112A" w:rsidP="00F4112A">
            <w:pPr>
              <w:contextualSpacing/>
              <w:jc w:val="both"/>
              <w:rPr>
                <w:rFonts w:cs="Times New Roman"/>
                <w:i/>
                <w:color w:val="FF0000"/>
                <w:sz w:val="24"/>
                <w:szCs w:val="24"/>
                <w:shd w:val="clear" w:color="auto" w:fill="FFFFFF"/>
              </w:rPr>
            </w:pPr>
          </w:p>
          <w:p w:rsidR="00F4112A" w:rsidRDefault="00F4112A" w:rsidP="00F4112A">
            <w:pPr>
              <w:contextualSpacing/>
              <w:jc w:val="both"/>
              <w:rPr>
                <w:rFonts w:cs="Times New Roman"/>
                <w:i/>
                <w:color w:val="FF0000"/>
                <w:sz w:val="24"/>
                <w:szCs w:val="24"/>
                <w:shd w:val="clear" w:color="auto" w:fill="FFFFFF"/>
              </w:rPr>
            </w:pPr>
          </w:p>
          <w:p w:rsidR="00F4112A" w:rsidRPr="000C79BA" w:rsidRDefault="00F4112A" w:rsidP="00F4112A">
            <w:pPr>
              <w:contextualSpacing/>
              <w:jc w:val="both"/>
              <w:rPr>
                <w:rFonts w:cs="Times New Roman"/>
                <w:i/>
                <w:color w:val="FF0000"/>
                <w:sz w:val="24"/>
                <w:szCs w:val="24"/>
                <w:shd w:val="clear" w:color="auto" w:fill="FFFFFF"/>
              </w:rPr>
            </w:pPr>
          </w:p>
          <w:p w:rsidR="00180FE0" w:rsidRPr="001D57A3" w:rsidRDefault="00180FE0" w:rsidP="00172E4C">
            <w:pPr>
              <w:pStyle w:val="af5"/>
              <w:ind w:firstLine="142"/>
              <w:rPr>
                <w:rFonts w:eastAsiaTheme="minorHAnsi"/>
                <w:b/>
                <w:sz w:val="24"/>
                <w:szCs w:val="24"/>
              </w:rPr>
            </w:pPr>
          </w:p>
        </w:tc>
      </w:tr>
      <w:tr w:rsidR="00501D82" w:rsidRPr="001D57A3" w:rsidTr="0000146A">
        <w:trPr>
          <w:trHeight w:val="315"/>
        </w:trPr>
        <w:tc>
          <w:tcPr>
            <w:tcW w:w="560" w:type="dxa"/>
            <w:vAlign w:val="center"/>
          </w:tcPr>
          <w:p w:rsidR="00501D82" w:rsidRPr="0000146A" w:rsidRDefault="00501D82" w:rsidP="00172E4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501D82" w:rsidRPr="0000146A" w:rsidRDefault="00501D82" w:rsidP="00172E4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9 статьи 320</w:t>
            </w:r>
          </w:p>
        </w:tc>
        <w:tc>
          <w:tcPr>
            <w:tcW w:w="4252" w:type="dxa"/>
            <w:vAlign w:val="center"/>
          </w:tcPr>
          <w:p w:rsidR="00501D82" w:rsidRPr="0000146A" w:rsidRDefault="00501D82" w:rsidP="00172E4C">
            <w:pPr>
              <w:ind w:firstLine="456"/>
              <w:contextualSpacing/>
              <w:jc w:val="both"/>
              <w:rPr>
                <w:rFonts w:eastAsia="Times New Roman" w:cs="Times New Roman"/>
                <w:sz w:val="18"/>
                <w:szCs w:val="18"/>
              </w:rPr>
            </w:pPr>
            <w:r w:rsidRPr="0000146A">
              <w:rPr>
                <w:rFonts w:eastAsia="Times New Roman" w:cs="Times New Roman"/>
                <w:sz w:val="18"/>
                <w:szCs w:val="18"/>
              </w:rPr>
              <w:t>Статья 320. Нарушение требований законодательного акта Республики Казахстан о долевом участии в жилищном строительстве и жилищного законодательства Республики Казахстан</w:t>
            </w:r>
          </w:p>
          <w:p w:rsidR="00501D82" w:rsidRPr="0000146A" w:rsidRDefault="00501D82" w:rsidP="00172E4C">
            <w:pPr>
              <w:ind w:firstLine="456"/>
              <w:contextualSpacing/>
              <w:jc w:val="both"/>
              <w:rPr>
                <w:rFonts w:eastAsia="Times New Roman" w:cs="Times New Roman"/>
                <w:sz w:val="18"/>
                <w:szCs w:val="18"/>
              </w:rPr>
            </w:pPr>
            <w:r w:rsidRPr="0000146A">
              <w:rPr>
                <w:rFonts w:eastAsia="Times New Roman" w:cs="Times New Roman"/>
                <w:sz w:val="18"/>
                <w:szCs w:val="18"/>
              </w:rPr>
              <w:t>….</w:t>
            </w:r>
          </w:p>
          <w:p w:rsidR="00501D82" w:rsidRPr="0000146A" w:rsidRDefault="00501D82" w:rsidP="00172E4C">
            <w:pPr>
              <w:ind w:firstLine="142"/>
              <w:contextualSpacing/>
              <w:jc w:val="both"/>
              <w:rPr>
                <w:rFonts w:cs="Times New Roman"/>
                <w:b/>
                <w:color w:val="000000"/>
                <w:spacing w:val="2"/>
                <w:sz w:val="18"/>
                <w:szCs w:val="18"/>
                <w:shd w:val="clear" w:color="auto" w:fill="FFFFFF"/>
              </w:rPr>
            </w:pPr>
            <w:r w:rsidRPr="0000146A">
              <w:rPr>
                <w:rFonts w:cs="Times New Roman"/>
                <w:b/>
                <w:sz w:val="18"/>
                <w:szCs w:val="18"/>
              </w:rPr>
              <w:t>Отсутствует</w:t>
            </w:r>
          </w:p>
        </w:tc>
        <w:tc>
          <w:tcPr>
            <w:tcW w:w="4111" w:type="dxa"/>
            <w:vAlign w:val="center"/>
          </w:tcPr>
          <w:p w:rsidR="00501D82" w:rsidRPr="0000146A" w:rsidRDefault="00501D82" w:rsidP="00172E4C">
            <w:pPr>
              <w:ind w:firstLine="456"/>
              <w:contextualSpacing/>
              <w:jc w:val="both"/>
              <w:rPr>
                <w:rFonts w:eastAsia="Times New Roman" w:cs="Times New Roman"/>
                <w:sz w:val="18"/>
                <w:szCs w:val="18"/>
              </w:rPr>
            </w:pPr>
            <w:r w:rsidRPr="0000146A">
              <w:rPr>
                <w:rFonts w:eastAsia="Times New Roman" w:cs="Times New Roman"/>
                <w:sz w:val="18"/>
                <w:szCs w:val="18"/>
              </w:rPr>
              <w:t>Статья 320. Нарушение требований законодательного акта Республики Казахстан о долевом участии в жилищном строительстве и жилищного законодательства Республики Казахстан</w:t>
            </w:r>
          </w:p>
          <w:p w:rsidR="00501D82" w:rsidRPr="0000146A" w:rsidRDefault="00501D82" w:rsidP="00172E4C">
            <w:pPr>
              <w:ind w:firstLine="456"/>
              <w:contextualSpacing/>
              <w:jc w:val="both"/>
              <w:rPr>
                <w:rFonts w:eastAsia="Times New Roman" w:cs="Times New Roman"/>
                <w:sz w:val="18"/>
                <w:szCs w:val="18"/>
              </w:rPr>
            </w:pPr>
            <w:r w:rsidRPr="0000146A">
              <w:rPr>
                <w:rFonts w:eastAsia="Times New Roman" w:cs="Times New Roman"/>
                <w:sz w:val="18"/>
                <w:szCs w:val="18"/>
              </w:rPr>
              <w:t>….</w:t>
            </w:r>
          </w:p>
          <w:p w:rsidR="00501D82" w:rsidRPr="0000146A" w:rsidRDefault="00501D82" w:rsidP="00172E4C">
            <w:pPr>
              <w:ind w:firstLine="176"/>
              <w:jc w:val="both"/>
              <w:rPr>
                <w:rFonts w:cs="Times New Roman"/>
                <w:b/>
                <w:sz w:val="18"/>
                <w:szCs w:val="18"/>
              </w:rPr>
            </w:pPr>
            <w:r w:rsidRPr="0000146A">
              <w:rPr>
                <w:rFonts w:cs="Times New Roman"/>
                <w:b/>
                <w:sz w:val="18"/>
                <w:szCs w:val="18"/>
              </w:rPr>
              <w:t>9. Нарушение исполнительным органом управления объектом кондоминиума обязанности передачи технической и исполнительной документации в сроки, указанные в законодательных актах -</w:t>
            </w:r>
          </w:p>
          <w:p w:rsidR="00501D82" w:rsidRPr="0000146A" w:rsidRDefault="00501D82" w:rsidP="00172E4C">
            <w:pPr>
              <w:pBdr>
                <w:top w:val="nil"/>
                <w:left w:val="nil"/>
                <w:bottom w:val="nil"/>
                <w:right w:val="nil"/>
                <w:between w:val="nil"/>
              </w:pBdr>
              <w:ind w:left="-57" w:right="-57" w:firstLine="142"/>
              <w:jc w:val="both"/>
              <w:rPr>
                <w:rFonts w:cs="Times New Roman"/>
                <w:b/>
                <w:sz w:val="18"/>
                <w:szCs w:val="18"/>
              </w:rPr>
            </w:pPr>
            <w:r w:rsidRPr="0000146A">
              <w:rPr>
                <w:rFonts w:cs="Times New Roman"/>
                <w:b/>
                <w:sz w:val="18"/>
                <w:szCs w:val="18"/>
              </w:rPr>
              <w:t>влекут штраф на физических лиц в размере ста, на юридических лиц – в размере двухсот месячных расчетных показателей.</w:t>
            </w:r>
          </w:p>
        </w:tc>
        <w:tc>
          <w:tcPr>
            <w:tcW w:w="2126" w:type="dxa"/>
            <w:gridSpan w:val="2"/>
            <w:vMerge w:val="restart"/>
            <w:vAlign w:val="center"/>
          </w:tcPr>
          <w:p w:rsidR="00501D82" w:rsidRPr="0000146A" w:rsidRDefault="00501D82" w:rsidP="00172E4C">
            <w:pPr>
              <w:pStyle w:val="af5"/>
              <w:ind w:firstLine="142"/>
              <w:rPr>
                <w:rFonts w:eastAsiaTheme="minorHAnsi"/>
                <w:b/>
                <w:sz w:val="18"/>
                <w:szCs w:val="18"/>
              </w:rPr>
            </w:pPr>
            <w:r w:rsidRPr="0000146A">
              <w:rPr>
                <w:sz w:val="18"/>
                <w:szCs w:val="18"/>
              </w:rPr>
              <w:t>Данная норма необходима для законодательного регулирования обязанности ранее действующих исполнительных органов управления объектом кондоминиума по передачи документации на многоквартирный жилой дом. Зачастую, ранее действовавшие исполнительные органы управления объектом кондоминиума игнорирует предписание Закона РК «О Жилищных отношениях», в виду того, что не предусмотрена ответственность за несвоевременную передачу данной документации. Кроме этого введение данной нормы сократит количество исков в судебные органы от новых исполнительных органов управления объектом кондоминиума, так как внедрение данной нормы увеличит ответственность действующих исполнительных органов управления объектом кондоминиума.</w:t>
            </w:r>
          </w:p>
        </w:tc>
        <w:tc>
          <w:tcPr>
            <w:tcW w:w="3544" w:type="dxa"/>
            <w:vMerge w:val="restart"/>
          </w:tcPr>
          <w:p w:rsidR="00F4112A" w:rsidRDefault="00F4112A" w:rsidP="00CA642A">
            <w:pPr>
              <w:contextualSpacing/>
              <w:jc w:val="both"/>
              <w:rPr>
                <w:rFonts w:cs="Times New Roman"/>
                <w:i/>
                <w:sz w:val="24"/>
                <w:szCs w:val="24"/>
                <w:u w:val="single"/>
                <w:shd w:val="clear" w:color="auto" w:fill="FFFFFF"/>
              </w:rPr>
            </w:pPr>
          </w:p>
          <w:p w:rsidR="00F4112A" w:rsidRDefault="00F4112A" w:rsidP="00CA642A">
            <w:pPr>
              <w:contextualSpacing/>
              <w:jc w:val="both"/>
              <w:rPr>
                <w:rFonts w:cs="Times New Roman"/>
                <w:i/>
                <w:sz w:val="24"/>
                <w:szCs w:val="24"/>
                <w:u w:val="single"/>
                <w:shd w:val="clear" w:color="auto" w:fill="FFFFFF"/>
              </w:rPr>
            </w:pPr>
          </w:p>
          <w:p w:rsidR="006F63EA" w:rsidRDefault="00501D82" w:rsidP="00CA642A">
            <w:pPr>
              <w:contextualSpacing/>
              <w:jc w:val="both"/>
              <w:rPr>
                <w:rFonts w:cs="Times New Roman"/>
                <w:sz w:val="24"/>
                <w:szCs w:val="24"/>
                <w:shd w:val="clear" w:color="auto" w:fill="FFFFFF"/>
              </w:rPr>
            </w:pPr>
            <w:r w:rsidRPr="001D57A3">
              <w:rPr>
                <w:rFonts w:cs="Times New Roman"/>
                <w:i/>
                <w:sz w:val="24"/>
                <w:szCs w:val="24"/>
                <w:u w:val="single"/>
                <w:shd w:val="clear" w:color="auto" w:fill="FFFFFF"/>
              </w:rPr>
              <w:t>Обоснование</w:t>
            </w:r>
            <w:r w:rsidRPr="001D57A3">
              <w:rPr>
                <w:rFonts w:cs="Times New Roman"/>
                <w:i/>
                <w:sz w:val="24"/>
                <w:szCs w:val="24"/>
                <w:shd w:val="clear" w:color="auto" w:fill="FFFFFF"/>
              </w:rPr>
              <w:t xml:space="preserve">. КСК и ПКСК и УК  Счета в банках  должны открываться исключительно по БИН ОСИ, и распоряжение счетами ОСИ и управление  может по решению собственников передаваться управляющей компании без права распоряжения счетами, Категорически против протаскивания интересов групп лиц, имеющих </w:t>
            </w:r>
            <w:r w:rsidRPr="001D57A3">
              <w:rPr>
                <w:rFonts w:cs="Times New Roman"/>
                <w:sz w:val="24"/>
                <w:szCs w:val="24"/>
                <w:shd w:val="clear" w:color="auto" w:fill="FFFFFF"/>
              </w:rPr>
              <w:t xml:space="preserve">исключительно коммерческий интерес при управлении МКЖД. Поэтому ответственность в КоАП надо отнести </w:t>
            </w:r>
            <w:proofErr w:type="spellStart"/>
            <w:r w:rsidRPr="001D57A3">
              <w:rPr>
                <w:rFonts w:cs="Times New Roman"/>
                <w:sz w:val="24"/>
                <w:szCs w:val="24"/>
                <w:shd w:val="clear" w:color="auto" w:fill="FFFFFF"/>
              </w:rPr>
              <w:t>адресно</w:t>
            </w:r>
            <w:proofErr w:type="spellEnd"/>
            <w:r w:rsidRPr="001D57A3">
              <w:rPr>
                <w:rFonts w:cs="Times New Roman"/>
                <w:sz w:val="24"/>
                <w:szCs w:val="24"/>
                <w:shd w:val="clear" w:color="auto" w:fill="FFFFFF"/>
              </w:rPr>
              <w:t xml:space="preserve"> к председателям КСК, ПКСК, к руководителю УК</w:t>
            </w:r>
            <w:proofErr w:type="gramStart"/>
            <w:r w:rsidRPr="001D57A3">
              <w:rPr>
                <w:rFonts w:cs="Times New Roman"/>
                <w:sz w:val="24"/>
                <w:szCs w:val="24"/>
                <w:shd w:val="clear" w:color="auto" w:fill="FFFFFF"/>
              </w:rPr>
              <w:t>.</w:t>
            </w:r>
            <w:proofErr w:type="gramEnd"/>
            <w:r w:rsidRPr="001D57A3">
              <w:rPr>
                <w:rFonts w:cs="Times New Roman"/>
                <w:sz w:val="24"/>
                <w:szCs w:val="24"/>
                <w:shd w:val="clear" w:color="auto" w:fill="FFFFFF"/>
              </w:rPr>
              <w:t xml:space="preserve">  </w:t>
            </w:r>
            <w:proofErr w:type="gramStart"/>
            <w:r w:rsidRPr="001D57A3">
              <w:rPr>
                <w:rFonts w:cs="Times New Roman"/>
                <w:sz w:val="24"/>
                <w:szCs w:val="24"/>
                <w:shd w:val="clear" w:color="auto" w:fill="FFFFFF"/>
              </w:rPr>
              <w:t>р</w:t>
            </w:r>
            <w:proofErr w:type="gramEnd"/>
            <w:r w:rsidRPr="001D57A3">
              <w:rPr>
                <w:rFonts w:cs="Times New Roman"/>
                <w:sz w:val="24"/>
                <w:szCs w:val="24"/>
                <w:shd w:val="clear" w:color="auto" w:fill="FFFFFF"/>
              </w:rPr>
              <w:t xml:space="preserve">уководителю компании Заказчика/Застройщика. </w:t>
            </w:r>
          </w:p>
          <w:p w:rsidR="00501D82" w:rsidRPr="001D57A3" w:rsidRDefault="00501D82" w:rsidP="00CA642A">
            <w:pPr>
              <w:contextualSpacing/>
              <w:jc w:val="both"/>
              <w:rPr>
                <w:rFonts w:cs="Times New Roman"/>
                <w:color w:val="FF0000"/>
                <w:sz w:val="24"/>
                <w:szCs w:val="24"/>
                <w:shd w:val="clear" w:color="auto" w:fill="FFFFFF"/>
              </w:rPr>
            </w:pPr>
            <w:r w:rsidRPr="001D57A3">
              <w:rPr>
                <w:rFonts w:cs="Times New Roman"/>
                <w:b/>
                <w:sz w:val="24"/>
                <w:szCs w:val="24"/>
                <w:shd w:val="clear" w:color="auto" w:fill="FFFFFF"/>
              </w:rPr>
              <w:t xml:space="preserve">См. позицию </w:t>
            </w:r>
            <w:r w:rsidRPr="001D57A3">
              <w:rPr>
                <w:rFonts w:cs="Times New Roman"/>
                <w:b/>
                <w:color w:val="FF0000"/>
                <w:sz w:val="24"/>
                <w:szCs w:val="24"/>
                <w:highlight w:val="yellow"/>
                <w:shd w:val="clear" w:color="auto" w:fill="FFFFFF"/>
              </w:rPr>
              <w:t xml:space="preserve">__  </w:t>
            </w:r>
            <w:proofErr w:type="gramStart"/>
            <w:r w:rsidRPr="001D57A3">
              <w:rPr>
                <w:rFonts w:cs="Times New Roman"/>
                <w:b/>
                <w:color w:val="FF0000"/>
                <w:sz w:val="24"/>
                <w:szCs w:val="24"/>
                <w:highlight w:val="yellow"/>
                <w:shd w:val="clear" w:color="auto" w:fill="FFFFFF"/>
              </w:rPr>
              <w:t>СТ</w:t>
            </w:r>
            <w:proofErr w:type="gramEnd"/>
            <w:r w:rsidRPr="001D57A3">
              <w:rPr>
                <w:rFonts w:cs="Times New Roman"/>
                <w:b/>
                <w:color w:val="FF0000"/>
                <w:sz w:val="24"/>
                <w:szCs w:val="24"/>
                <w:highlight w:val="yellow"/>
                <w:shd w:val="clear" w:color="auto" w:fill="FFFFFF"/>
              </w:rPr>
              <w:t xml:space="preserve"> предложений Альянса ЖКХ Казахстана.</w:t>
            </w:r>
            <w:r w:rsidRPr="001D57A3">
              <w:rPr>
                <w:rFonts w:cs="Times New Roman"/>
                <w:color w:val="FF0000"/>
                <w:sz w:val="24"/>
                <w:szCs w:val="24"/>
                <w:shd w:val="clear" w:color="auto" w:fill="FFFFFF"/>
              </w:rPr>
              <w:t xml:space="preserve"> </w:t>
            </w:r>
          </w:p>
          <w:p w:rsidR="00501D82" w:rsidRPr="001D57A3" w:rsidRDefault="00501D82" w:rsidP="00172E4C">
            <w:pPr>
              <w:pStyle w:val="af5"/>
              <w:ind w:firstLine="142"/>
              <w:rPr>
                <w:sz w:val="24"/>
                <w:szCs w:val="24"/>
              </w:rPr>
            </w:pPr>
          </w:p>
        </w:tc>
      </w:tr>
      <w:tr w:rsidR="00501D82" w:rsidRPr="001D57A3" w:rsidTr="0000146A">
        <w:trPr>
          <w:trHeight w:val="315"/>
        </w:trPr>
        <w:tc>
          <w:tcPr>
            <w:tcW w:w="560" w:type="dxa"/>
            <w:vAlign w:val="center"/>
          </w:tcPr>
          <w:p w:rsidR="00501D82" w:rsidRPr="0000146A" w:rsidRDefault="00501D82" w:rsidP="00172E4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501D82" w:rsidRPr="0000146A" w:rsidRDefault="00501D82" w:rsidP="00172E4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10 статьи 320</w:t>
            </w:r>
          </w:p>
        </w:tc>
        <w:tc>
          <w:tcPr>
            <w:tcW w:w="4252" w:type="dxa"/>
            <w:vAlign w:val="center"/>
          </w:tcPr>
          <w:p w:rsidR="00501D82" w:rsidRPr="0000146A" w:rsidRDefault="00501D82" w:rsidP="00172E4C">
            <w:pPr>
              <w:ind w:firstLine="456"/>
              <w:contextualSpacing/>
              <w:jc w:val="both"/>
              <w:rPr>
                <w:rFonts w:eastAsia="Times New Roman" w:cs="Times New Roman"/>
                <w:sz w:val="18"/>
                <w:szCs w:val="18"/>
              </w:rPr>
            </w:pPr>
            <w:r w:rsidRPr="0000146A">
              <w:rPr>
                <w:rFonts w:eastAsia="Times New Roman" w:cs="Times New Roman"/>
                <w:sz w:val="18"/>
                <w:szCs w:val="18"/>
              </w:rPr>
              <w:t>Статья 320. Нарушение требований законодательного акта Республики Казахстан о долевом участии в жилищном строительстве и жилищного законодательства Республики Казахстан</w:t>
            </w:r>
          </w:p>
          <w:p w:rsidR="00501D82" w:rsidRPr="0000146A" w:rsidRDefault="00501D82" w:rsidP="00172E4C">
            <w:pPr>
              <w:ind w:firstLine="456"/>
              <w:contextualSpacing/>
              <w:jc w:val="both"/>
              <w:rPr>
                <w:rFonts w:eastAsia="Times New Roman" w:cs="Times New Roman"/>
                <w:sz w:val="18"/>
                <w:szCs w:val="18"/>
              </w:rPr>
            </w:pPr>
            <w:r w:rsidRPr="0000146A">
              <w:rPr>
                <w:rFonts w:eastAsia="Times New Roman" w:cs="Times New Roman"/>
                <w:sz w:val="18"/>
                <w:szCs w:val="18"/>
              </w:rPr>
              <w:t>….</w:t>
            </w:r>
          </w:p>
          <w:p w:rsidR="00501D82" w:rsidRPr="0000146A" w:rsidRDefault="00501D82" w:rsidP="00172E4C">
            <w:pPr>
              <w:ind w:firstLine="142"/>
              <w:contextualSpacing/>
              <w:jc w:val="both"/>
              <w:rPr>
                <w:rFonts w:cs="Times New Roman"/>
                <w:b/>
                <w:color w:val="000000"/>
                <w:spacing w:val="2"/>
                <w:sz w:val="18"/>
                <w:szCs w:val="18"/>
                <w:shd w:val="clear" w:color="auto" w:fill="FFFFFF"/>
              </w:rPr>
            </w:pPr>
            <w:r w:rsidRPr="0000146A">
              <w:rPr>
                <w:rFonts w:cs="Times New Roman"/>
                <w:b/>
                <w:sz w:val="18"/>
                <w:szCs w:val="18"/>
              </w:rPr>
              <w:t>Отсутствует</w:t>
            </w:r>
          </w:p>
        </w:tc>
        <w:tc>
          <w:tcPr>
            <w:tcW w:w="4111" w:type="dxa"/>
            <w:vAlign w:val="center"/>
          </w:tcPr>
          <w:p w:rsidR="00501D82" w:rsidRPr="0000146A" w:rsidRDefault="00501D82" w:rsidP="00172E4C">
            <w:pPr>
              <w:ind w:firstLine="456"/>
              <w:contextualSpacing/>
              <w:jc w:val="both"/>
              <w:rPr>
                <w:rFonts w:eastAsia="Times New Roman" w:cs="Times New Roman"/>
                <w:sz w:val="18"/>
                <w:szCs w:val="18"/>
              </w:rPr>
            </w:pPr>
            <w:r w:rsidRPr="0000146A">
              <w:rPr>
                <w:rFonts w:eastAsia="Times New Roman" w:cs="Times New Roman"/>
                <w:sz w:val="18"/>
                <w:szCs w:val="18"/>
              </w:rPr>
              <w:t>Статья 320. Нарушение требований законодательного акта Республики Казахстан о долевом участии в жилищном строительстве и жилищного законодательства Республики Казахстан</w:t>
            </w:r>
          </w:p>
          <w:p w:rsidR="00501D82" w:rsidRPr="0000146A" w:rsidRDefault="00501D82" w:rsidP="00172E4C">
            <w:pPr>
              <w:ind w:firstLine="456"/>
              <w:contextualSpacing/>
              <w:jc w:val="both"/>
              <w:rPr>
                <w:rFonts w:eastAsia="Times New Roman" w:cs="Times New Roman"/>
                <w:sz w:val="18"/>
                <w:szCs w:val="18"/>
              </w:rPr>
            </w:pPr>
            <w:r w:rsidRPr="0000146A">
              <w:rPr>
                <w:rFonts w:eastAsia="Times New Roman" w:cs="Times New Roman"/>
                <w:sz w:val="18"/>
                <w:szCs w:val="18"/>
              </w:rPr>
              <w:t>….</w:t>
            </w:r>
          </w:p>
          <w:p w:rsidR="00501D82" w:rsidRPr="0000146A" w:rsidRDefault="00501D82" w:rsidP="00172E4C">
            <w:pPr>
              <w:ind w:firstLine="176"/>
              <w:jc w:val="both"/>
              <w:rPr>
                <w:rFonts w:cs="Times New Roman"/>
                <w:b/>
                <w:sz w:val="18"/>
                <w:szCs w:val="18"/>
              </w:rPr>
            </w:pPr>
            <w:r w:rsidRPr="0000146A">
              <w:rPr>
                <w:rFonts w:cs="Times New Roman"/>
                <w:b/>
                <w:sz w:val="18"/>
                <w:szCs w:val="18"/>
              </w:rPr>
              <w:t xml:space="preserve">10. Действия (бездействие), предусмотренные частью девятой настоящей статьи, совершенные повторно в течение года после наложения административного взыскания, а равно </w:t>
            </w:r>
            <w:proofErr w:type="spellStart"/>
            <w:r w:rsidRPr="0000146A">
              <w:rPr>
                <w:rFonts w:cs="Times New Roman"/>
                <w:b/>
                <w:sz w:val="18"/>
                <w:szCs w:val="18"/>
              </w:rPr>
              <w:t>неустранение</w:t>
            </w:r>
            <w:proofErr w:type="spellEnd"/>
            <w:r w:rsidRPr="0000146A">
              <w:rPr>
                <w:rFonts w:cs="Times New Roman"/>
                <w:b/>
                <w:sz w:val="18"/>
                <w:szCs w:val="18"/>
              </w:rPr>
              <w:t xml:space="preserve"> нарушений, предусмотренных частью девятой настоящей статьи, повлекших привлечение к административной ответственности, –</w:t>
            </w:r>
          </w:p>
          <w:p w:rsidR="00501D82" w:rsidRPr="0000146A" w:rsidRDefault="00501D82" w:rsidP="00172E4C">
            <w:pPr>
              <w:pBdr>
                <w:top w:val="nil"/>
                <w:left w:val="nil"/>
                <w:bottom w:val="nil"/>
                <w:right w:val="nil"/>
                <w:between w:val="nil"/>
              </w:pBdr>
              <w:ind w:left="-57" w:right="-57" w:firstLine="142"/>
              <w:jc w:val="both"/>
              <w:rPr>
                <w:rFonts w:cs="Times New Roman"/>
                <w:b/>
                <w:sz w:val="18"/>
                <w:szCs w:val="18"/>
              </w:rPr>
            </w:pPr>
            <w:r w:rsidRPr="0000146A">
              <w:rPr>
                <w:rFonts w:cs="Times New Roman"/>
                <w:b/>
                <w:sz w:val="18"/>
                <w:szCs w:val="18"/>
              </w:rPr>
              <w:t>влекут штраф на физических лиц в размере двухсот, на юридических лиц – в размере четырехсот месячных расчетных показателей.</w:t>
            </w:r>
          </w:p>
        </w:tc>
        <w:tc>
          <w:tcPr>
            <w:tcW w:w="2126" w:type="dxa"/>
            <w:gridSpan w:val="2"/>
            <w:vMerge/>
            <w:vAlign w:val="center"/>
          </w:tcPr>
          <w:p w:rsidR="00501D82" w:rsidRPr="0000146A" w:rsidRDefault="00501D82" w:rsidP="00172E4C">
            <w:pPr>
              <w:pStyle w:val="af5"/>
              <w:ind w:firstLine="142"/>
              <w:rPr>
                <w:rFonts w:eastAsiaTheme="minorHAnsi"/>
                <w:b/>
                <w:sz w:val="18"/>
                <w:szCs w:val="18"/>
              </w:rPr>
            </w:pPr>
          </w:p>
        </w:tc>
        <w:tc>
          <w:tcPr>
            <w:tcW w:w="3544" w:type="dxa"/>
            <w:vMerge/>
          </w:tcPr>
          <w:p w:rsidR="00501D82" w:rsidRPr="001D57A3" w:rsidRDefault="00501D82" w:rsidP="00172E4C">
            <w:pPr>
              <w:pStyle w:val="af5"/>
              <w:ind w:firstLine="142"/>
              <w:rPr>
                <w:rFonts w:eastAsiaTheme="minorHAnsi"/>
                <w:b/>
                <w:sz w:val="24"/>
                <w:szCs w:val="24"/>
              </w:rPr>
            </w:pPr>
          </w:p>
        </w:tc>
      </w:tr>
      <w:tr w:rsidR="00180FE0" w:rsidRPr="001D57A3" w:rsidTr="0000146A">
        <w:trPr>
          <w:trHeight w:val="315"/>
        </w:trPr>
        <w:tc>
          <w:tcPr>
            <w:tcW w:w="560" w:type="dxa"/>
            <w:vAlign w:val="center"/>
          </w:tcPr>
          <w:p w:rsidR="00180FE0" w:rsidRPr="0000146A" w:rsidRDefault="00180FE0" w:rsidP="00172E4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172E4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Статья 460</w:t>
            </w:r>
          </w:p>
        </w:tc>
        <w:tc>
          <w:tcPr>
            <w:tcW w:w="4252" w:type="dxa"/>
            <w:vAlign w:val="center"/>
          </w:tcPr>
          <w:p w:rsidR="00180FE0" w:rsidRPr="0000146A" w:rsidRDefault="00180FE0" w:rsidP="00172E4C">
            <w:pPr>
              <w:ind w:firstLine="142"/>
              <w:contextualSpacing/>
              <w:jc w:val="both"/>
              <w:rPr>
                <w:rFonts w:cs="Times New Roman"/>
                <w:b/>
                <w:color w:val="000000"/>
                <w:spacing w:val="2"/>
                <w:sz w:val="18"/>
                <w:szCs w:val="18"/>
                <w:shd w:val="clear" w:color="auto" w:fill="FFFFFF"/>
              </w:rPr>
            </w:pPr>
            <w:r w:rsidRPr="0000146A">
              <w:rPr>
                <w:rFonts w:cs="Times New Roman"/>
                <w:b/>
                <w:sz w:val="18"/>
                <w:szCs w:val="18"/>
              </w:rPr>
              <w:t>Исключена</w:t>
            </w:r>
          </w:p>
        </w:tc>
        <w:tc>
          <w:tcPr>
            <w:tcW w:w="4111" w:type="dxa"/>
            <w:vAlign w:val="center"/>
          </w:tcPr>
          <w:p w:rsidR="00180FE0" w:rsidRPr="0000146A" w:rsidRDefault="00180FE0" w:rsidP="00172E4C">
            <w:pPr>
              <w:ind w:firstLine="176"/>
              <w:jc w:val="both"/>
              <w:rPr>
                <w:rFonts w:cs="Times New Roman"/>
                <w:b/>
                <w:sz w:val="18"/>
                <w:szCs w:val="18"/>
              </w:rPr>
            </w:pPr>
            <w:r w:rsidRPr="0000146A">
              <w:rPr>
                <w:rFonts w:cs="Times New Roman"/>
                <w:b/>
                <w:sz w:val="18"/>
                <w:szCs w:val="18"/>
              </w:rPr>
              <w:t>Статья 460. Нарушение срока подачи документов на государственную регистрацию прав на недвижимое имущество</w:t>
            </w:r>
          </w:p>
          <w:p w:rsidR="00180FE0" w:rsidRPr="0000146A" w:rsidRDefault="00180FE0" w:rsidP="00172E4C">
            <w:pPr>
              <w:ind w:firstLine="176"/>
              <w:jc w:val="both"/>
              <w:rPr>
                <w:rFonts w:cs="Times New Roman"/>
                <w:b/>
                <w:sz w:val="18"/>
                <w:szCs w:val="18"/>
              </w:rPr>
            </w:pPr>
            <w:r w:rsidRPr="0000146A">
              <w:rPr>
                <w:rFonts w:cs="Times New Roman"/>
                <w:b/>
                <w:sz w:val="18"/>
                <w:szCs w:val="18"/>
              </w:rPr>
              <w:t>1. Нарушение физическими и (или) юридическими лицами установленного Законом Республики Казахстан «О государственной регистрации прав на недвижимое имущество» срока подачи документов на государственную регистрацию прав на недвижимое имущество -</w:t>
            </w:r>
          </w:p>
          <w:p w:rsidR="00180FE0" w:rsidRPr="0000146A" w:rsidRDefault="00180FE0" w:rsidP="00172E4C">
            <w:pPr>
              <w:ind w:firstLine="176"/>
              <w:jc w:val="both"/>
              <w:rPr>
                <w:rFonts w:cs="Times New Roman"/>
                <w:b/>
                <w:sz w:val="18"/>
                <w:szCs w:val="18"/>
              </w:rPr>
            </w:pPr>
            <w:r w:rsidRPr="0000146A">
              <w:rPr>
                <w:rFonts w:cs="Times New Roman"/>
                <w:b/>
                <w:sz w:val="18"/>
                <w:szCs w:val="18"/>
              </w:rPr>
              <w:t>влечет предупреждение.</w:t>
            </w:r>
          </w:p>
          <w:p w:rsidR="00180FE0" w:rsidRPr="0000146A" w:rsidRDefault="00180FE0" w:rsidP="00172E4C">
            <w:pPr>
              <w:ind w:firstLine="176"/>
              <w:jc w:val="both"/>
              <w:rPr>
                <w:rFonts w:cs="Times New Roman"/>
                <w:b/>
                <w:sz w:val="18"/>
                <w:szCs w:val="18"/>
              </w:rPr>
            </w:pPr>
            <w:r w:rsidRPr="0000146A">
              <w:rPr>
                <w:rFonts w:cs="Times New Roman"/>
                <w:b/>
                <w:sz w:val="18"/>
                <w:szCs w:val="18"/>
              </w:rPr>
              <w:t>2. То же действие, совершенное повторно в течение года после наложения административного взыскания, предусмотренного частью первой настоящей статьи, -</w:t>
            </w:r>
          </w:p>
          <w:p w:rsidR="00180FE0" w:rsidRPr="0000146A" w:rsidRDefault="00180FE0" w:rsidP="00172E4C">
            <w:pPr>
              <w:pBdr>
                <w:top w:val="nil"/>
                <w:left w:val="nil"/>
                <w:bottom w:val="nil"/>
                <w:right w:val="nil"/>
                <w:between w:val="nil"/>
              </w:pBdr>
              <w:ind w:left="-57" w:right="-57" w:firstLine="142"/>
              <w:jc w:val="both"/>
              <w:rPr>
                <w:rFonts w:cs="Times New Roman"/>
                <w:b/>
                <w:sz w:val="18"/>
                <w:szCs w:val="18"/>
              </w:rPr>
            </w:pPr>
            <w:r w:rsidRPr="0000146A">
              <w:rPr>
                <w:rFonts w:cs="Times New Roman"/>
                <w:b/>
                <w:sz w:val="18"/>
                <w:szCs w:val="18"/>
              </w:rPr>
              <w:t>влечет штраф на физических лиц в размере десяти, на юридических лиц - в размере двадцати месячных расчетных показателей.</w:t>
            </w:r>
          </w:p>
        </w:tc>
        <w:tc>
          <w:tcPr>
            <w:tcW w:w="2126" w:type="dxa"/>
            <w:gridSpan w:val="2"/>
            <w:vAlign w:val="center"/>
          </w:tcPr>
          <w:p w:rsidR="00180FE0" w:rsidRPr="0000146A" w:rsidRDefault="00180FE0" w:rsidP="00172E4C">
            <w:pPr>
              <w:pStyle w:val="af5"/>
              <w:ind w:firstLine="142"/>
              <w:rPr>
                <w:rFonts w:eastAsiaTheme="minorHAnsi"/>
                <w:b/>
                <w:sz w:val="18"/>
                <w:szCs w:val="18"/>
              </w:rPr>
            </w:pPr>
            <w:r w:rsidRPr="0000146A">
              <w:rPr>
                <w:sz w:val="18"/>
                <w:szCs w:val="18"/>
              </w:rPr>
              <w:t xml:space="preserve">Зачастую собственники имущества не регистрируют право собственности для уклонения от оплаты эксплуатационных расходов. Выявить владельцев незарегистрированного имущества не представляется возможным. Также при аварийных случаях </w:t>
            </w:r>
            <w:proofErr w:type="gramStart"/>
            <w:r w:rsidRPr="0000146A">
              <w:rPr>
                <w:sz w:val="18"/>
                <w:szCs w:val="18"/>
              </w:rPr>
              <w:t>не возможно</w:t>
            </w:r>
            <w:proofErr w:type="gramEnd"/>
            <w:r w:rsidRPr="0000146A">
              <w:rPr>
                <w:sz w:val="18"/>
                <w:szCs w:val="18"/>
              </w:rPr>
              <w:t xml:space="preserve"> выявить собственника для получения доступа в помещение.</w:t>
            </w:r>
          </w:p>
        </w:tc>
        <w:tc>
          <w:tcPr>
            <w:tcW w:w="3544" w:type="dxa"/>
          </w:tcPr>
          <w:p w:rsidR="00A240BD" w:rsidRPr="001D57A3" w:rsidRDefault="00501D82" w:rsidP="00A240BD">
            <w:pPr>
              <w:ind w:firstLine="176"/>
              <w:jc w:val="both"/>
              <w:rPr>
                <w:rFonts w:cs="Times New Roman"/>
                <w:b/>
                <w:sz w:val="24"/>
                <w:szCs w:val="24"/>
              </w:rPr>
            </w:pPr>
            <w:r w:rsidRPr="001D57A3">
              <w:rPr>
                <w:rFonts w:cs="Times New Roman"/>
                <w:sz w:val="24"/>
                <w:szCs w:val="24"/>
              </w:rPr>
              <w:t xml:space="preserve">На практике при </w:t>
            </w:r>
            <w:r w:rsidR="002F1C77" w:rsidRPr="001D57A3">
              <w:rPr>
                <w:rFonts w:cs="Times New Roman"/>
                <w:sz w:val="24"/>
                <w:szCs w:val="24"/>
              </w:rPr>
              <w:t>оформлении договора купли- продажи и</w:t>
            </w:r>
            <w:r w:rsidR="004365BF" w:rsidRPr="001D57A3">
              <w:rPr>
                <w:rFonts w:cs="Times New Roman"/>
                <w:sz w:val="24"/>
                <w:szCs w:val="24"/>
              </w:rPr>
              <w:t>ли иного</w:t>
            </w:r>
            <w:r w:rsidR="002F1C77" w:rsidRPr="001D57A3">
              <w:rPr>
                <w:rFonts w:cs="Times New Roman"/>
                <w:sz w:val="24"/>
                <w:szCs w:val="24"/>
              </w:rPr>
              <w:t xml:space="preserve"> отчуждени</w:t>
            </w:r>
            <w:r w:rsidR="004365BF" w:rsidRPr="001D57A3">
              <w:rPr>
                <w:rFonts w:cs="Times New Roman"/>
                <w:sz w:val="24"/>
                <w:szCs w:val="24"/>
              </w:rPr>
              <w:t>я</w:t>
            </w:r>
            <w:r w:rsidR="002F1C77" w:rsidRPr="001D57A3">
              <w:rPr>
                <w:rFonts w:cs="Times New Roman"/>
                <w:sz w:val="24"/>
                <w:szCs w:val="24"/>
              </w:rPr>
              <w:t xml:space="preserve"> </w:t>
            </w:r>
            <w:r w:rsidR="004365BF" w:rsidRPr="001D57A3">
              <w:rPr>
                <w:rFonts w:cs="Times New Roman"/>
                <w:sz w:val="24"/>
                <w:szCs w:val="24"/>
              </w:rPr>
              <w:t xml:space="preserve">передача на </w:t>
            </w:r>
            <w:r w:rsidR="004365BF" w:rsidRPr="001D57A3">
              <w:rPr>
                <w:rFonts w:cs="Times New Roman"/>
                <w:b/>
                <w:sz w:val="24"/>
                <w:szCs w:val="24"/>
              </w:rPr>
              <w:t xml:space="preserve">государственную </w:t>
            </w:r>
            <w:r w:rsidR="00A240BD" w:rsidRPr="001D57A3">
              <w:rPr>
                <w:rFonts w:cs="Times New Roman"/>
                <w:b/>
                <w:sz w:val="24"/>
                <w:szCs w:val="24"/>
              </w:rPr>
              <w:t xml:space="preserve">регистрацию прав </w:t>
            </w:r>
            <w:r w:rsidR="004365BF" w:rsidRPr="001D57A3">
              <w:rPr>
                <w:rFonts w:cs="Times New Roman"/>
                <w:b/>
                <w:sz w:val="24"/>
                <w:szCs w:val="24"/>
              </w:rPr>
              <w:t xml:space="preserve">приобретателя </w:t>
            </w:r>
            <w:r w:rsidR="00A240BD" w:rsidRPr="001D57A3">
              <w:rPr>
                <w:rFonts w:cs="Times New Roman"/>
                <w:b/>
                <w:sz w:val="24"/>
                <w:szCs w:val="24"/>
              </w:rPr>
              <w:t>на недвижимое имущество</w:t>
            </w:r>
          </w:p>
          <w:p w:rsidR="000C79BA" w:rsidRDefault="00C70E80" w:rsidP="002F1C77">
            <w:pPr>
              <w:ind w:firstLine="176"/>
              <w:jc w:val="both"/>
              <w:rPr>
                <w:rFonts w:cs="Times New Roman"/>
                <w:sz w:val="24"/>
                <w:szCs w:val="24"/>
              </w:rPr>
            </w:pPr>
            <w:r w:rsidRPr="001D57A3">
              <w:rPr>
                <w:rFonts w:cs="Times New Roman"/>
                <w:sz w:val="24"/>
                <w:szCs w:val="24"/>
              </w:rPr>
              <w:t xml:space="preserve">осуществляется нотариусом, сведения передаются в базу  и отражаются в справке получаемой собственником из личного кабинета в </w:t>
            </w:r>
            <w:proofErr w:type="spellStart"/>
            <w:r w:rsidRPr="001D57A3">
              <w:rPr>
                <w:rFonts w:cs="Times New Roman"/>
                <w:sz w:val="24"/>
                <w:szCs w:val="24"/>
              </w:rPr>
              <w:t>егов</w:t>
            </w:r>
            <w:proofErr w:type="spellEnd"/>
            <w:r w:rsidRPr="001D57A3">
              <w:rPr>
                <w:rFonts w:cs="Times New Roman"/>
                <w:sz w:val="24"/>
                <w:szCs w:val="24"/>
              </w:rPr>
              <w:t xml:space="preserve">.   </w:t>
            </w:r>
          </w:p>
          <w:p w:rsidR="002F1C77" w:rsidRPr="001D57A3" w:rsidRDefault="004365BF" w:rsidP="000C79BA">
            <w:pPr>
              <w:jc w:val="both"/>
              <w:rPr>
                <w:rFonts w:cs="Times New Roman"/>
                <w:b/>
                <w:sz w:val="24"/>
                <w:szCs w:val="24"/>
              </w:rPr>
            </w:pPr>
            <w:r w:rsidRPr="001D57A3">
              <w:rPr>
                <w:rFonts w:cs="Times New Roman"/>
                <w:b/>
                <w:color w:val="FF0000"/>
                <w:sz w:val="24"/>
                <w:szCs w:val="24"/>
                <w:highlight w:val="yellow"/>
              </w:rPr>
              <w:t>При этом с</w:t>
            </w:r>
            <w:r w:rsidR="00C70E80" w:rsidRPr="001D57A3">
              <w:rPr>
                <w:rFonts w:cs="Times New Roman"/>
                <w:b/>
                <w:color w:val="FF0000"/>
                <w:sz w:val="24"/>
                <w:szCs w:val="24"/>
                <w:highlight w:val="yellow"/>
              </w:rPr>
              <w:t xml:space="preserve">ледует предусмотреть </w:t>
            </w:r>
            <w:r w:rsidR="00A240BD" w:rsidRPr="001D57A3">
              <w:rPr>
                <w:rFonts w:cs="Times New Roman"/>
                <w:b/>
                <w:color w:val="FF0000"/>
                <w:sz w:val="24"/>
                <w:szCs w:val="24"/>
                <w:highlight w:val="yellow"/>
              </w:rPr>
              <w:t xml:space="preserve">в процедуре  государственной регистрации прав на недвижимое имущество автоматическое обозначение приобретаемых долей в общем имуществе. </w:t>
            </w:r>
            <w:r w:rsidRPr="001D57A3">
              <w:rPr>
                <w:rFonts w:cs="Times New Roman"/>
                <w:b/>
                <w:color w:val="FF0000"/>
                <w:sz w:val="24"/>
                <w:szCs w:val="24"/>
                <w:highlight w:val="yellow"/>
              </w:rPr>
              <w:t>Д</w:t>
            </w:r>
            <w:r w:rsidR="002F1C77" w:rsidRPr="001D57A3">
              <w:rPr>
                <w:rFonts w:cs="Times New Roman"/>
                <w:b/>
                <w:color w:val="FF0000"/>
                <w:sz w:val="24"/>
                <w:szCs w:val="24"/>
                <w:highlight w:val="yellow"/>
              </w:rPr>
              <w:t xml:space="preserve">оли в общем имуществе должны быть обозначены </w:t>
            </w:r>
            <w:r w:rsidRPr="001D57A3">
              <w:rPr>
                <w:rFonts w:cs="Times New Roman"/>
                <w:b/>
                <w:color w:val="FF0000"/>
                <w:sz w:val="24"/>
                <w:szCs w:val="24"/>
                <w:highlight w:val="yellow"/>
              </w:rPr>
              <w:t>также в договоре купли продажи.</w:t>
            </w:r>
            <w:r w:rsidRPr="001D57A3">
              <w:rPr>
                <w:rFonts w:cs="Times New Roman"/>
                <w:b/>
                <w:sz w:val="24"/>
                <w:szCs w:val="24"/>
              </w:rPr>
              <w:t xml:space="preserve"> </w:t>
            </w:r>
          </w:p>
          <w:p w:rsidR="000D408D" w:rsidRPr="00B45BCB" w:rsidRDefault="000D408D" w:rsidP="000D408D">
            <w:pPr>
              <w:contextualSpacing/>
              <w:jc w:val="both"/>
              <w:rPr>
                <w:rFonts w:cs="Times New Roman"/>
                <w:color w:val="FF0000"/>
                <w:sz w:val="24"/>
                <w:szCs w:val="24"/>
                <w:shd w:val="clear" w:color="auto" w:fill="FFFFFF"/>
              </w:rPr>
            </w:pPr>
            <w:r w:rsidRPr="00B45BCB">
              <w:rPr>
                <w:rFonts w:cs="Times New Roman"/>
                <w:color w:val="FF0000"/>
                <w:sz w:val="24"/>
                <w:szCs w:val="24"/>
                <w:highlight w:val="yellow"/>
                <w:shd w:val="clear" w:color="auto" w:fill="FFFFFF"/>
              </w:rPr>
              <w:t xml:space="preserve">См. позицию __  </w:t>
            </w:r>
            <w:proofErr w:type="gramStart"/>
            <w:r w:rsidRPr="00B45BCB">
              <w:rPr>
                <w:rFonts w:cs="Times New Roman"/>
                <w:color w:val="FF0000"/>
                <w:sz w:val="24"/>
                <w:szCs w:val="24"/>
                <w:highlight w:val="yellow"/>
                <w:shd w:val="clear" w:color="auto" w:fill="FFFFFF"/>
              </w:rPr>
              <w:t>СТ</w:t>
            </w:r>
            <w:proofErr w:type="gramEnd"/>
            <w:r w:rsidRPr="00B45BCB">
              <w:rPr>
                <w:rFonts w:cs="Times New Roman"/>
                <w:color w:val="FF0000"/>
                <w:sz w:val="24"/>
                <w:szCs w:val="24"/>
                <w:highlight w:val="yellow"/>
                <w:shd w:val="clear" w:color="auto" w:fill="FFFFFF"/>
              </w:rPr>
              <w:t xml:space="preserve"> предложений Альянса ЖКХ Казахстана.</w:t>
            </w:r>
            <w:r w:rsidRPr="00B45BCB">
              <w:rPr>
                <w:rFonts w:cs="Times New Roman"/>
                <w:color w:val="FF0000"/>
                <w:sz w:val="24"/>
                <w:szCs w:val="24"/>
                <w:shd w:val="clear" w:color="auto" w:fill="FFFFFF"/>
              </w:rPr>
              <w:t xml:space="preserve"> </w:t>
            </w:r>
          </w:p>
          <w:p w:rsidR="000D408D" w:rsidRPr="001D57A3" w:rsidRDefault="000D408D" w:rsidP="002F1C77">
            <w:pPr>
              <w:ind w:firstLine="176"/>
              <w:jc w:val="both"/>
              <w:rPr>
                <w:rFonts w:cs="Times New Roman"/>
                <w:b/>
                <w:sz w:val="24"/>
                <w:szCs w:val="24"/>
              </w:rPr>
            </w:pPr>
          </w:p>
          <w:p w:rsidR="00A240BD" w:rsidRPr="001D57A3" w:rsidRDefault="00A240BD" w:rsidP="00A240BD">
            <w:pPr>
              <w:ind w:firstLine="176"/>
              <w:jc w:val="both"/>
              <w:rPr>
                <w:rFonts w:cs="Times New Roman"/>
                <w:b/>
                <w:sz w:val="24"/>
                <w:szCs w:val="24"/>
              </w:rPr>
            </w:pPr>
          </w:p>
          <w:p w:rsidR="00501D82" w:rsidRPr="001D57A3" w:rsidRDefault="00501D82" w:rsidP="00501D82">
            <w:pPr>
              <w:ind w:firstLine="176"/>
              <w:jc w:val="both"/>
              <w:rPr>
                <w:rFonts w:cs="Times New Roman"/>
                <w:sz w:val="24"/>
                <w:szCs w:val="24"/>
              </w:rPr>
            </w:pPr>
          </w:p>
          <w:p w:rsidR="00180FE0" w:rsidRPr="001D57A3" w:rsidRDefault="00180FE0" w:rsidP="00172E4C">
            <w:pPr>
              <w:pStyle w:val="af5"/>
              <w:ind w:firstLine="142"/>
              <w:rPr>
                <w:sz w:val="24"/>
                <w:szCs w:val="24"/>
              </w:rPr>
            </w:pPr>
          </w:p>
        </w:tc>
      </w:tr>
      <w:tr w:rsidR="00180FE0" w:rsidRPr="001D57A3" w:rsidTr="0000146A">
        <w:trPr>
          <w:trHeight w:val="315"/>
        </w:trPr>
        <w:tc>
          <w:tcPr>
            <w:tcW w:w="12304" w:type="dxa"/>
            <w:gridSpan w:val="6"/>
            <w:vAlign w:val="center"/>
          </w:tcPr>
          <w:p w:rsidR="00180FE0" w:rsidRPr="0000146A" w:rsidRDefault="00180FE0" w:rsidP="00172E4C">
            <w:pPr>
              <w:pStyle w:val="af5"/>
              <w:ind w:firstLine="142"/>
              <w:jc w:val="center"/>
              <w:rPr>
                <w:b/>
                <w:i/>
                <w:sz w:val="18"/>
                <w:szCs w:val="18"/>
              </w:rPr>
            </w:pPr>
          </w:p>
          <w:p w:rsidR="00180FE0" w:rsidRPr="0000146A" w:rsidRDefault="00180FE0" w:rsidP="00172E4C">
            <w:pPr>
              <w:pStyle w:val="af5"/>
              <w:ind w:firstLine="142"/>
              <w:jc w:val="center"/>
              <w:rPr>
                <w:b/>
                <w:i/>
                <w:sz w:val="18"/>
                <w:szCs w:val="18"/>
              </w:rPr>
            </w:pPr>
            <w:r w:rsidRPr="0000146A">
              <w:rPr>
                <w:b/>
                <w:i/>
                <w:sz w:val="18"/>
                <w:szCs w:val="18"/>
              </w:rPr>
              <w:t>Закон Республики Казахстан от 16 апреля 1997 года «О жилищных отношениях»</w:t>
            </w:r>
          </w:p>
          <w:p w:rsidR="00180FE0" w:rsidRPr="0000146A" w:rsidRDefault="00180FE0" w:rsidP="00172E4C">
            <w:pPr>
              <w:pStyle w:val="af5"/>
              <w:ind w:firstLine="142"/>
              <w:jc w:val="center"/>
              <w:rPr>
                <w:rFonts w:eastAsiaTheme="minorHAnsi"/>
                <w:b/>
                <w:sz w:val="18"/>
                <w:szCs w:val="18"/>
              </w:rPr>
            </w:pPr>
          </w:p>
        </w:tc>
        <w:tc>
          <w:tcPr>
            <w:tcW w:w="3544" w:type="dxa"/>
          </w:tcPr>
          <w:p w:rsidR="00180FE0" w:rsidRPr="001D57A3" w:rsidRDefault="00180FE0" w:rsidP="00172E4C">
            <w:pPr>
              <w:pStyle w:val="af5"/>
              <w:ind w:firstLine="142"/>
              <w:jc w:val="center"/>
              <w:rPr>
                <w:b/>
                <w:i/>
                <w:sz w:val="24"/>
                <w:szCs w:val="24"/>
              </w:rPr>
            </w:pPr>
          </w:p>
        </w:tc>
      </w:tr>
      <w:tr w:rsidR="00180FE0" w:rsidRPr="001D57A3" w:rsidTr="0000146A">
        <w:trPr>
          <w:trHeight w:val="315"/>
        </w:trPr>
        <w:tc>
          <w:tcPr>
            <w:tcW w:w="560" w:type="dxa"/>
            <w:vAlign w:val="center"/>
          </w:tcPr>
          <w:p w:rsidR="00180FE0" w:rsidRPr="0000146A" w:rsidRDefault="00180FE0" w:rsidP="00172E4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172E4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5 статьи 1</w:t>
            </w:r>
          </w:p>
        </w:tc>
        <w:tc>
          <w:tcPr>
            <w:tcW w:w="4252" w:type="dxa"/>
            <w:vAlign w:val="center"/>
          </w:tcPr>
          <w:p w:rsidR="00180FE0" w:rsidRPr="0000146A" w:rsidRDefault="00180FE0" w:rsidP="00172E4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1. Жилищное законодательство Республики Казахстан</w:t>
            </w:r>
          </w:p>
          <w:p w:rsidR="00180FE0" w:rsidRPr="0000146A" w:rsidRDefault="00180FE0" w:rsidP="00172E4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172E4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5. На правоотношения, урегулированные настоящим Законом, не распространяется действие Закона Республики Казахстан "О государственных закупках" в случае, если собственником квартиры, нежилого помещения является организация с участием государства, в части:</w:t>
            </w:r>
          </w:p>
          <w:p w:rsidR="00180FE0" w:rsidRPr="0000146A" w:rsidRDefault="00180FE0" w:rsidP="00172E4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взносов </w:t>
            </w:r>
            <w:r w:rsidRPr="0000146A">
              <w:rPr>
                <w:rFonts w:cs="Times New Roman"/>
                <w:b/>
                <w:strike/>
                <w:color w:val="000000"/>
                <w:spacing w:val="2"/>
                <w:sz w:val="18"/>
                <w:szCs w:val="18"/>
                <w:shd w:val="clear" w:color="auto" w:fill="FFFFFF"/>
              </w:rPr>
              <w:t>по расходам</w:t>
            </w:r>
            <w:r w:rsidRPr="0000146A">
              <w:rPr>
                <w:rFonts w:cs="Times New Roman"/>
                <w:color w:val="000000"/>
                <w:spacing w:val="2"/>
                <w:sz w:val="18"/>
                <w:szCs w:val="18"/>
                <w:shd w:val="clear" w:color="auto" w:fill="FFFFFF"/>
              </w:rPr>
              <w:t xml:space="preserve"> на управление объектом кондоминиума и содержание общего имущества объекта кондоминиума</w:t>
            </w:r>
            <w:r w:rsidRPr="0000146A">
              <w:rPr>
                <w:rFonts w:cs="Times New Roman"/>
                <w:b/>
                <w:strike/>
                <w:color w:val="000000"/>
                <w:spacing w:val="2"/>
                <w:sz w:val="18"/>
                <w:szCs w:val="18"/>
                <w:shd w:val="clear" w:color="auto" w:fill="FFFFFF"/>
              </w:rPr>
              <w:t>, предусмотренных годовой сметой</w:t>
            </w:r>
            <w:r w:rsidRPr="0000146A">
              <w:rPr>
                <w:rFonts w:cs="Times New Roman"/>
                <w:color w:val="000000"/>
                <w:spacing w:val="2"/>
                <w:sz w:val="18"/>
                <w:szCs w:val="18"/>
                <w:shd w:val="clear" w:color="auto" w:fill="FFFFFF"/>
              </w:rPr>
              <w:t>;</w:t>
            </w:r>
          </w:p>
          <w:p w:rsidR="00180FE0" w:rsidRPr="0000146A" w:rsidRDefault="00180FE0" w:rsidP="00172E4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взносов </w:t>
            </w:r>
            <w:r w:rsidRPr="0000146A">
              <w:rPr>
                <w:rFonts w:cs="Times New Roman"/>
                <w:b/>
                <w:strike/>
                <w:color w:val="000000"/>
                <w:spacing w:val="2"/>
                <w:sz w:val="18"/>
                <w:szCs w:val="18"/>
                <w:shd w:val="clear" w:color="auto" w:fill="FFFFFF"/>
              </w:rPr>
              <w:t xml:space="preserve">для накопления на капитальный ремонт </w:t>
            </w:r>
            <w:r w:rsidRPr="0000146A">
              <w:rPr>
                <w:rFonts w:cs="Times New Roman"/>
                <w:color w:val="000000"/>
                <w:spacing w:val="2"/>
                <w:sz w:val="18"/>
                <w:szCs w:val="18"/>
                <w:shd w:val="clear" w:color="auto" w:fill="FFFFFF"/>
              </w:rPr>
              <w:t>общего имущества объекта кондоминиума;</w:t>
            </w:r>
          </w:p>
          <w:p w:rsidR="00180FE0" w:rsidRPr="0000146A" w:rsidRDefault="00180FE0" w:rsidP="00172E4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целевых взносов </w:t>
            </w:r>
            <w:r w:rsidRPr="0000146A">
              <w:rPr>
                <w:rFonts w:cs="Times New Roman"/>
                <w:b/>
                <w:strike/>
                <w:color w:val="000000"/>
                <w:spacing w:val="2"/>
                <w:sz w:val="18"/>
                <w:szCs w:val="18"/>
                <w:shd w:val="clear" w:color="auto" w:fill="FFFFFF"/>
              </w:rPr>
              <w:t>для оплаты мероприятий, не предусмотренных сметой расходов на управление объектом кондоминиума и содержание общего имущества объекта кондоминиума</w:t>
            </w:r>
            <w:r w:rsidRPr="0000146A">
              <w:rPr>
                <w:rFonts w:cs="Times New Roman"/>
                <w:color w:val="000000"/>
                <w:spacing w:val="2"/>
                <w:sz w:val="18"/>
                <w:szCs w:val="18"/>
                <w:shd w:val="clear" w:color="auto" w:fill="FFFFFF"/>
              </w:rPr>
              <w:t>.</w:t>
            </w:r>
          </w:p>
        </w:tc>
        <w:tc>
          <w:tcPr>
            <w:tcW w:w="4395" w:type="dxa"/>
            <w:gridSpan w:val="2"/>
            <w:vAlign w:val="center"/>
          </w:tcPr>
          <w:p w:rsidR="00180FE0" w:rsidRPr="0000146A" w:rsidRDefault="00180FE0" w:rsidP="00172E4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1. Жилищное законодательство Республики Казахстан</w:t>
            </w:r>
          </w:p>
          <w:p w:rsidR="00180FE0" w:rsidRPr="0000146A" w:rsidRDefault="00180FE0" w:rsidP="00172E4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172E4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5. На правоотношения, урегулированные настоящим Законом, не распространяется действие Закона Республики Казахстан "О государственных закупках" </w:t>
            </w:r>
            <w:r w:rsidRPr="0000146A">
              <w:rPr>
                <w:rFonts w:cs="Times New Roman"/>
                <w:b/>
                <w:color w:val="000000"/>
                <w:spacing w:val="2"/>
                <w:sz w:val="18"/>
                <w:szCs w:val="18"/>
                <w:shd w:val="clear" w:color="auto" w:fill="FFFFFF"/>
              </w:rPr>
              <w:t xml:space="preserve">либо Закона Республики Казахстан «О закупках отдельных субъектов </w:t>
            </w:r>
            <w:proofErr w:type="spellStart"/>
            <w:r w:rsidRPr="0000146A">
              <w:rPr>
                <w:rFonts w:cs="Times New Roman"/>
                <w:b/>
                <w:color w:val="000000"/>
                <w:spacing w:val="2"/>
                <w:sz w:val="18"/>
                <w:szCs w:val="18"/>
                <w:shd w:val="clear" w:color="auto" w:fill="FFFFFF"/>
              </w:rPr>
              <w:t>квазигосударственного</w:t>
            </w:r>
            <w:proofErr w:type="spellEnd"/>
            <w:r w:rsidRPr="0000146A">
              <w:rPr>
                <w:rFonts w:cs="Times New Roman"/>
                <w:b/>
                <w:color w:val="000000"/>
                <w:spacing w:val="2"/>
                <w:sz w:val="18"/>
                <w:szCs w:val="18"/>
                <w:shd w:val="clear" w:color="auto" w:fill="FFFFFF"/>
              </w:rPr>
              <w:t xml:space="preserve"> сектора» </w:t>
            </w:r>
            <w:r w:rsidRPr="0000146A">
              <w:rPr>
                <w:rFonts w:cs="Times New Roman"/>
                <w:color w:val="000000"/>
                <w:spacing w:val="2"/>
                <w:sz w:val="18"/>
                <w:szCs w:val="18"/>
                <w:shd w:val="clear" w:color="auto" w:fill="FFFFFF"/>
              </w:rPr>
              <w:t>в случае, если собственником квартиры, нежилого помещения</w:t>
            </w:r>
            <w:r w:rsidRPr="0000146A">
              <w:rPr>
                <w:rFonts w:cs="Times New Roman"/>
                <w:b/>
                <w:color w:val="000000"/>
                <w:spacing w:val="2"/>
                <w:sz w:val="18"/>
                <w:szCs w:val="18"/>
                <w:shd w:val="clear" w:color="auto" w:fill="FFFFFF"/>
              </w:rPr>
              <w:t>, парковочных мест, кладовок</w:t>
            </w:r>
            <w:r w:rsidRPr="0000146A">
              <w:rPr>
                <w:rFonts w:cs="Times New Roman"/>
                <w:color w:val="000000"/>
                <w:spacing w:val="2"/>
                <w:sz w:val="18"/>
                <w:szCs w:val="18"/>
                <w:shd w:val="clear" w:color="auto" w:fill="FFFFFF"/>
              </w:rPr>
              <w:t xml:space="preserve"> является организация с участием государства, в части:</w:t>
            </w:r>
          </w:p>
          <w:p w:rsidR="00180FE0" w:rsidRPr="0000146A" w:rsidRDefault="00180FE0" w:rsidP="00172E4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взносов на управление объектом кондоминиума и содержание общего имущества объекта кондоминиума;</w:t>
            </w:r>
          </w:p>
          <w:p w:rsidR="00180FE0" w:rsidRPr="0000146A" w:rsidRDefault="00180FE0" w:rsidP="00172E4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взносов </w:t>
            </w:r>
            <w:r w:rsidRPr="0000146A">
              <w:rPr>
                <w:rFonts w:cs="Times New Roman"/>
                <w:b/>
                <w:color w:val="000000"/>
                <w:spacing w:val="2"/>
                <w:sz w:val="18"/>
                <w:szCs w:val="18"/>
                <w:shd w:val="clear" w:color="auto" w:fill="FFFFFF"/>
              </w:rPr>
              <w:t xml:space="preserve">на </w:t>
            </w:r>
            <w:r w:rsidRPr="0000146A">
              <w:rPr>
                <w:rFonts w:cs="Times New Roman"/>
                <w:b/>
                <w:sz w:val="18"/>
                <w:szCs w:val="18"/>
              </w:rPr>
              <w:t xml:space="preserve">проведение </w:t>
            </w:r>
            <w:r w:rsidRPr="0000146A">
              <w:rPr>
                <w:rFonts w:cs="Times New Roman"/>
                <w:b/>
                <w:color w:val="000000"/>
                <w:spacing w:val="2"/>
                <w:sz w:val="18"/>
                <w:szCs w:val="18"/>
                <w:shd w:val="clear" w:color="auto" w:fill="FFFFFF"/>
              </w:rPr>
              <w:t>капитального ремонта</w:t>
            </w:r>
            <w:r w:rsidRPr="0000146A">
              <w:rPr>
                <w:rFonts w:cs="Times New Roman"/>
                <w:color w:val="000000"/>
                <w:spacing w:val="2"/>
                <w:sz w:val="18"/>
                <w:szCs w:val="18"/>
                <w:shd w:val="clear" w:color="auto" w:fill="FFFFFF"/>
              </w:rPr>
              <w:t xml:space="preserve"> общего имущества объекта кондоминиума;</w:t>
            </w:r>
          </w:p>
          <w:p w:rsidR="00180FE0" w:rsidRPr="0000146A" w:rsidRDefault="00180FE0" w:rsidP="00172E4C">
            <w:pPr>
              <w:pBdr>
                <w:top w:val="nil"/>
                <w:left w:val="nil"/>
                <w:bottom w:val="nil"/>
                <w:right w:val="nil"/>
                <w:between w:val="nil"/>
              </w:pBdr>
              <w:ind w:left="-57" w:right="-57" w:firstLine="142"/>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целевых взносов;</w:t>
            </w:r>
          </w:p>
          <w:p w:rsidR="00180FE0" w:rsidRPr="0000146A" w:rsidRDefault="00180FE0" w:rsidP="00172E4C">
            <w:pPr>
              <w:pBdr>
                <w:top w:val="nil"/>
                <w:left w:val="nil"/>
                <w:bottom w:val="nil"/>
                <w:right w:val="nil"/>
                <w:between w:val="nil"/>
              </w:pBdr>
              <w:ind w:left="-57" w:right="-57" w:firstLine="142"/>
              <w:jc w:val="both"/>
              <w:rPr>
                <w:rFonts w:cs="Times New Roman"/>
                <w:sz w:val="18"/>
                <w:szCs w:val="18"/>
              </w:rPr>
            </w:pPr>
            <w:r w:rsidRPr="0000146A">
              <w:rPr>
                <w:rFonts w:cs="Times New Roman"/>
                <w:b/>
                <w:color w:val="000000"/>
                <w:spacing w:val="2"/>
                <w:sz w:val="18"/>
                <w:szCs w:val="18"/>
                <w:shd w:val="clear" w:color="auto" w:fill="FFFFFF"/>
              </w:rPr>
              <w:t xml:space="preserve">      взносов на содержание парковочного места, кладовки</w:t>
            </w:r>
            <w:r w:rsidRPr="0000146A">
              <w:rPr>
                <w:rFonts w:cs="Times New Roman"/>
                <w:color w:val="000000"/>
                <w:spacing w:val="2"/>
                <w:sz w:val="18"/>
                <w:szCs w:val="18"/>
                <w:shd w:val="clear" w:color="auto" w:fill="FFFFFF"/>
              </w:rPr>
              <w:t>.</w:t>
            </w:r>
          </w:p>
        </w:tc>
        <w:tc>
          <w:tcPr>
            <w:tcW w:w="1842" w:type="dxa"/>
            <w:vAlign w:val="center"/>
          </w:tcPr>
          <w:p w:rsidR="00180FE0" w:rsidRPr="0000146A" w:rsidRDefault="00180FE0" w:rsidP="00C83DA4">
            <w:pPr>
              <w:pStyle w:val="af5"/>
              <w:ind w:firstLine="142"/>
              <w:rPr>
                <w:rFonts w:eastAsiaTheme="minorHAnsi"/>
                <w:sz w:val="18"/>
                <w:szCs w:val="18"/>
              </w:rPr>
            </w:pPr>
            <w:r w:rsidRPr="0000146A">
              <w:rPr>
                <w:spacing w:val="2"/>
                <w:sz w:val="18"/>
                <w:szCs w:val="18"/>
                <w:shd w:val="clear" w:color="auto" w:fill="FFFFFF"/>
              </w:rPr>
              <w:t>Собственником квартиры, нежилого помещения, парковочных мест, кладовок,</w:t>
            </w:r>
            <w:r w:rsidRPr="0000146A">
              <w:rPr>
                <w:rFonts w:eastAsiaTheme="minorHAnsi"/>
                <w:sz w:val="18"/>
                <w:szCs w:val="18"/>
              </w:rPr>
              <w:t xml:space="preserve"> кроме государственных </w:t>
            </w:r>
            <w:proofErr w:type="spellStart"/>
            <w:r w:rsidRPr="0000146A">
              <w:rPr>
                <w:rFonts w:eastAsiaTheme="minorHAnsi"/>
                <w:sz w:val="18"/>
                <w:szCs w:val="18"/>
              </w:rPr>
              <w:t>учреждений,являются</w:t>
            </w:r>
            <w:proofErr w:type="spellEnd"/>
            <w:r w:rsidRPr="0000146A">
              <w:rPr>
                <w:rFonts w:eastAsiaTheme="minorHAnsi"/>
                <w:sz w:val="18"/>
                <w:szCs w:val="18"/>
              </w:rPr>
              <w:t xml:space="preserve"> субъектов </w:t>
            </w:r>
            <w:proofErr w:type="spellStart"/>
            <w:r w:rsidRPr="0000146A">
              <w:rPr>
                <w:rFonts w:eastAsiaTheme="minorHAnsi"/>
                <w:sz w:val="18"/>
                <w:szCs w:val="18"/>
              </w:rPr>
              <w:t>квазигосударственного</w:t>
            </w:r>
            <w:proofErr w:type="spellEnd"/>
            <w:r w:rsidRPr="0000146A">
              <w:rPr>
                <w:rFonts w:eastAsiaTheme="minorHAnsi"/>
                <w:sz w:val="18"/>
                <w:szCs w:val="18"/>
              </w:rPr>
              <w:t xml:space="preserve"> сектора (АО, ТОО и прочее).Бюрократические процедуры по заключению договоров государственных закупок не позволяет ОСИ своевременно получать деньги на </w:t>
            </w:r>
            <w:proofErr w:type="spellStart"/>
            <w:proofErr w:type="gramStart"/>
            <w:r w:rsidRPr="0000146A">
              <w:rPr>
                <w:spacing w:val="2"/>
                <w:sz w:val="18"/>
                <w:szCs w:val="18"/>
                <w:shd w:val="clear" w:color="auto" w:fill="FFFFFF"/>
              </w:rPr>
              <w:t>на</w:t>
            </w:r>
            <w:proofErr w:type="spellEnd"/>
            <w:proofErr w:type="gramEnd"/>
            <w:r w:rsidRPr="0000146A">
              <w:rPr>
                <w:spacing w:val="2"/>
                <w:sz w:val="18"/>
                <w:szCs w:val="18"/>
                <w:shd w:val="clear" w:color="auto" w:fill="FFFFFF"/>
              </w:rPr>
              <w:t xml:space="preserve"> управление объектом кондоминиума и содержание общего имущества объекта кондоминиума, так как </w:t>
            </w:r>
            <w:r w:rsidRPr="0000146A">
              <w:rPr>
                <w:rFonts w:eastAsiaTheme="minorHAnsi"/>
                <w:sz w:val="18"/>
                <w:szCs w:val="18"/>
              </w:rPr>
              <w:t xml:space="preserve">субъекты </w:t>
            </w:r>
            <w:proofErr w:type="spellStart"/>
            <w:r w:rsidRPr="0000146A">
              <w:rPr>
                <w:rFonts w:eastAsiaTheme="minorHAnsi"/>
                <w:sz w:val="18"/>
                <w:szCs w:val="18"/>
              </w:rPr>
              <w:t>квазигосударственного</w:t>
            </w:r>
            <w:proofErr w:type="spellEnd"/>
            <w:r w:rsidRPr="0000146A">
              <w:rPr>
                <w:rFonts w:eastAsiaTheme="minorHAnsi"/>
                <w:sz w:val="18"/>
                <w:szCs w:val="18"/>
              </w:rPr>
              <w:t xml:space="preserve"> сектора производят закупки руководствуясь Законом Республики Казахстан «О закупках отдельных субъектов </w:t>
            </w:r>
            <w:proofErr w:type="spellStart"/>
            <w:r w:rsidRPr="0000146A">
              <w:rPr>
                <w:rFonts w:eastAsiaTheme="minorHAnsi"/>
                <w:sz w:val="18"/>
                <w:szCs w:val="18"/>
              </w:rPr>
              <w:t>квазигосударственного</w:t>
            </w:r>
            <w:proofErr w:type="spellEnd"/>
            <w:r w:rsidRPr="0000146A">
              <w:rPr>
                <w:rFonts w:eastAsiaTheme="minorHAnsi"/>
                <w:sz w:val="18"/>
                <w:szCs w:val="18"/>
              </w:rPr>
              <w:t xml:space="preserve"> сектора».</w:t>
            </w:r>
          </w:p>
          <w:p w:rsidR="00180FE0" w:rsidRPr="0000146A" w:rsidRDefault="00180FE0" w:rsidP="00C83DA4">
            <w:pPr>
              <w:pStyle w:val="af5"/>
              <w:ind w:firstLine="142"/>
              <w:rPr>
                <w:rFonts w:eastAsiaTheme="minorHAnsi"/>
                <w:sz w:val="18"/>
                <w:szCs w:val="18"/>
              </w:rPr>
            </w:pPr>
            <w:r w:rsidRPr="0000146A">
              <w:rPr>
                <w:rFonts w:eastAsiaTheme="minorHAnsi"/>
                <w:sz w:val="18"/>
                <w:szCs w:val="18"/>
              </w:rPr>
              <w:t xml:space="preserve">В </w:t>
            </w:r>
            <w:proofErr w:type="gramStart"/>
            <w:r w:rsidRPr="0000146A">
              <w:rPr>
                <w:rFonts w:eastAsiaTheme="minorHAnsi"/>
                <w:sz w:val="18"/>
                <w:szCs w:val="18"/>
              </w:rPr>
              <w:t>связи</w:t>
            </w:r>
            <w:proofErr w:type="gramEnd"/>
            <w:r w:rsidRPr="0000146A">
              <w:rPr>
                <w:rFonts w:eastAsiaTheme="minorHAnsi"/>
                <w:sz w:val="18"/>
                <w:szCs w:val="18"/>
              </w:rPr>
              <w:t xml:space="preserve"> с чем необходимы соответствующие поправки.</w:t>
            </w:r>
          </w:p>
        </w:tc>
        <w:tc>
          <w:tcPr>
            <w:tcW w:w="3544" w:type="dxa"/>
          </w:tcPr>
          <w:p w:rsidR="00180FE0" w:rsidRPr="001D57A3" w:rsidRDefault="00384BC0" w:rsidP="00C4763A">
            <w:pPr>
              <w:pStyle w:val="af5"/>
              <w:ind w:firstLine="142"/>
              <w:rPr>
                <w:color w:val="FF0000"/>
                <w:spacing w:val="2"/>
                <w:sz w:val="24"/>
                <w:szCs w:val="24"/>
                <w:shd w:val="clear" w:color="auto" w:fill="FFFFFF"/>
              </w:rPr>
            </w:pPr>
            <w:r w:rsidRPr="001D57A3">
              <w:rPr>
                <w:color w:val="FF0000"/>
                <w:spacing w:val="2"/>
                <w:sz w:val="24"/>
                <w:szCs w:val="24"/>
                <w:highlight w:val="yellow"/>
                <w:shd w:val="clear" w:color="auto" w:fill="FFFFFF"/>
              </w:rPr>
              <w:t>См. позиции</w:t>
            </w:r>
            <w:r w:rsidR="00C4763A" w:rsidRPr="001D57A3">
              <w:rPr>
                <w:color w:val="FF0000"/>
                <w:spacing w:val="2"/>
                <w:sz w:val="24"/>
                <w:szCs w:val="24"/>
                <w:highlight w:val="yellow"/>
                <w:shd w:val="clear" w:color="auto" w:fill="FFFFFF"/>
              </w:rPr>
              <w:t xml:space="preserve"> __</w:t>
            </w:r>
            <w:r w:rsidRPr="001D57A3">
              <w:rPr>
                <w:color w:val="FF0000"/>
                <w:spacing w:val="2"/>
                <w:sz w:val="24"/>
                <w:szCs w:val="24"/>
                <w:highlight w:val="yellow"/>
                <w:shd w:val="clear" w:color="auto" w:fill="FFFFFF"/>
              </w:rPr>
              <w:t xml:space="preserve"> </w:t>
            </w:r>
            <w:proofErr w:type="gramStart"/>
            <w:r w:rsidRPr="001D57A3">
              <w:rPr>
                <w:color w:val="FF0000"/>
                <w:spacing w:val="2"/>
                <w:sz w:val="24"/>
                <w:szCs w:val="24"/>
                <w:highlight w:val="yellow"/>
                <w:shd w:val="clear" w:color="auto" w:fill="FFFFFF"/>
              </w:rPr>
              <w:t>СТ</w:t>
            </w:r>
            <w:proofErr w:type="gramEnd"/>
            <w:r w:rsidRPr="001D57A3">
              <w:rPr>
                <w:color w:val="FF0000"/>
                <w:spacing w:val="2"/>
                <w:sz w:val="24"/>
                <w:szCs w:val="24"/>
                <w:highlight w:val="yellow"/>
                <w:shd w:val="clear" w:color="auto" w:fill="FFFFFF"/>
              </w:rPr>
              <w:t xml:space="preserve"> Альянса ЖКХ Казахстана</w:t>
            </w:r>
          </w:p>
        </w:tc>
      </w:tr>
      <w:tr w:rsidR="00180FE0" w:rsidRPr="001D57A3" w:rsidTr="0000146A">
        <w:trPr>
          <w:trHeight w:val="315"/>
        </w:trPr>
        <w:tc>
          <w:tcPr>
            <w:tcW w:w="560" w:type="dxa"/>
            <w:vAlign w:val="center"/>
          </w:tcPr>
          <w:p w:rsidR="00180FE0" w:rsidRPr="0000146A" w:rsidRDefault="00180FE0" w:rsidP="00172E4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172E4C">
            <w:pPr>
              <w:pBdr>
                <w:top w:val="nil"/>
                <w:left w:val="nil"/>
                <w:bottom w:val="nil"/>
                <w:right w:val="nil"/>
                <w:between w:val="nil"/>
              </w:pBdr>
              <w:ind w:left="-57" w:right="-57"/>
              <w:jc w:val="center"/>
              <w:rPr>
                <w:rFonts w:cs="Times New Roman"/>
                <w:sz w:val="18"/>
                <w:szCs w:val="18"/>
              </w:rPr>
            </w:pPr>
            <w:proofErr w:type="gramStart"/>
            <w:r w:rsidRPr="0000146A">
              <w:rPr>
                <w:rFonts w:cs="Times New Roman"/>
                <w:sz w:val="18"/>
                <w:szCs w:val="18"/>
              </w:rPr>
              <w:t>Подпункт 1-3) статьи 2</w:t>
            </w:r>
            <w:proofErr w:type="gramEnd"/>
          </w:p>
        </w:tc>
        <w:tc>
          <w:tcPr>
            <w:tcW w:w="4252" w:type="dxa"/>
            <w:vAlign w:val="center"/>
          </w:tcPr>
          <w:p w:rsidR="00180FE0" w:rsidRPr="0000146A" w:rsidRDefault="00180FE0" w:rsidP="00172E4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Статья 2. Основные понятия, используемые в настоящем Законе</w:t>
            </w:r>
          </w:p>
          <w:p w:rsidR="00180FE0" w:rsidRPr="0000146A" w:rsidRDefault="00180FE0" w:rsidP="00172E4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В настоящем Законе используются следующие основные понятия:</w:t>
            </w:r>
          </w:p>
          <w:p w:rsidR="00180FE0" w:rsidRPr="0000146A" w:rsidRDefault="00180FE0" w:rsidP="00172E4C">
            <w:pPr>
              <w:rPr>
                <w:rFonts w:cs="Times New Roman"/>
                <w:sz w:val="18"/>
                <w:szCs w:val="18"/>
              </w:rPr>
            </w:pPr>
            <w:r w:rsidRPr="0000146A">
              <w:rPr>
                <w:rFonts w:cs="Times New Roman"/>
                <w:sz w:val="18"/>
                <w:szCs w:val="18"/>
              </w:rPr>
              <w:t>…..</w:t>
            </w:r>
          </w:p>
          <w:p w:rsidR="00180FE0" w:rsidRPr="0000146A" w:rsidRDefault="00180FE0" w:rsidP="00172E4C">
            <w:pPr>
              <w:ind w:firstLine="142"/>
              <w:contextualSpacing/>
              <w:jc w:val="both"/>
              <w:rPr>
                <w:rFonts w:cs="Times New Roman"/>
                <w:spacing w:val="2"/>
                <w:sz w:val="18"/>
                <w:szCs w:val="18"/>
                <w:shd w:val="clear" w:color="auto" w:fill="FFFFFF"/>
              </w:rPr>
            </w:pPr>
            <w:r w:rsidRPr="0000146A">
              <w:rPr>
                <w:rFonts w:cs="Times New Roman"/>
                <w:spacing w:val="2"/>
                <w:sz w:val="18"/>
                <w:szCs w:val="18"/>
                <w:shd w:val="clear" w:color="auto" w:fill="FFFFFF"/>
              </w:rPr>
              <w:t>1-3) управляющая компания – физическое или юридическое лицо, оказывающее услуги по управлению объектом кондоминиума на основании заключенного договора;</w:t>
            </w:r>
          </w:p>
          <w:p w:rsidR="00180FE0" w:rsidRPr="0000146A" w:rsidRDefault="00180FE0" w:rsidP="00172E4C">
            <w:pPr>
              <w:ind w:firstLine="142"/>
              <w:contextualSpacing/>
              <w:jc w:val="both"/>
              <w:rPr>
                <w:rFonts w:cs="Times New Roman"/>
                <w:spacing w:val="2"/>
                <w:sz w:val="18"/>
                <w:szCs w:val="18"/>
                <w:shd w:val="clear" w:color="auto" w:fill="FFFFFF"/>
              </w:rPr>
            </w:pPr>
            <w:r w:rsidRPr="0000146A">
              <w:rPr>
                <w:rFonts w:cs="Times New Roman"/>
                <w:spacing w:val="2"/>
                <w:sz w:val="18"/>
                <w:szCs w:val="18"/>
                <w:shd w:val="clear" w:color="auto" w:fill="FFFFFF"/>
              </w:rPr>
              <w:t>……….</w:t>
            </w:r>
          </w:p>
        </w:tc>
        <w:tc>
          <w:tcPr>
            <w:tcW w:w="4395" w:type="dxa"/>
            <w:gridSpan w:val="2"/>
            <w:vAlign w:val="center"/>
          </w:tcPr>
          <w:p w:rsidR="00180FE0" w:rsidRPr="0000146A" w:rsidRDefault="00180FE0" w:rsidP="00172E4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Статья 2. Основные понятия, используемые в настоящем Законе</w:t>
            </w:r>
          </w:p>
          <w:p w:rsidR="00180FE0" w:rsidRPr="0000146A" w:rsidRDefault="00180FE0" w:rsidP="00172E4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В настоящем Законе используются следующие основные понятия:</w:t>
            </w:r>
          </w:p>
          <w:p w:rsidR="00180FE0" w:rsidRPr="0000146A" w:rsidRDefault="00180FE0" w:rsidP="00172E4C">
            <w:pPr>
              <w:rPr>
                <w:rFonts w:cs="Times New Roman"/>
                <w:sz w:val="18"/>
                <w:szCs w:val="18"/>
              </w:rPr>
            </w:pPr>
            <w:r w:rsidRPr="0000146A">
              <w:rPr>
                <w:rFonts w:cs="Times New Roman"/>
                <w:sz w:val="18"/>
                <w:szCs w:val="18"/>
              </w:rPr>
              <w:t>…..</w:t>
            </w:r>
          </w:p>
          <w:p w:rsidR="00180FE0" w:rsidRPr="0000146A" w:rsidRDefault="00180FE0" w:rsidP="00172E4C">
            <w:pPr>
              <w:pBdr>
                <w:top w:val="nil"/>
                <w:left w:val="nil"/>
                <w:bottom w:val="nil"/>
                <w:right w:val="nil"/>
                <w:between w:val="nil"/>
              </w:pBdr>
              <w:ind w:left="-57" w:right="-57" w:firstLine="142"/>
              <w:jc w:val="both"/>
              <w:rPr>
                <w:rFonts w:cs="Times New Roman"/>
                <w:sz w:val="18"/>
                <w:szCs w:val="18"/>
              </w:rPr>
            </w:pPr>
            <w:r w:rsidRPr="0000146A">
              <w:rPr>
                <w:rFonts w:cs="Times New Roman"/>
                <w:sz w:val="18"/>
                <w:szCs w:val="18"/>
              </w:rPr>
              <w:t xml:space="preserve">1-3) управляющая компания – физическое </w:t>
            </w:r>
            <w:r w:rsidRPr="0000146A">
              <w:rPr>
                <w:rFonts w:cs="Times New Roman"/>
                <w:b/>
                <w:sz w:val="18"/>
                <w:szCs w:val="18"/>
              </w:rPr>
              <w:t xml:space="preserve">лицо, </w:t>
            </w:r>
            <w:r w:rsidRPr="0000146A">
              <w:rPr>
                <w:rFonts w:cs="Times New Roman"/>
                <w:b/>
                <w:color w:val="FF0000"/>
                <w:sz w:val="18"/>
                <w:szCs w:val="18"/>
              </w:rPr>
              <w:t>являющееся субъектом предпринимательства</w:t>
            </w:r>
            <w:r w:rsidRPr="0000146A">
              <w:rPr>
                <w:rFonts w:cs="Times New Roman"/>
                <w:sz w:val="18"/>
                <w:szCs w:val="18"/>
              </w:rPr>
              <w:t xml:space="preserve"> или юридическое лицо, оказывающее услуги по управлению объектом кондоминиума на основании заключенного договора;</w:t>
            </w:r>
          </w:p>
          <w:p w:rsidR="00180FE0" w:rsidRPr="0000146A" w:rsidRDefault="00180FE0" w:rsidP="00172E4C">
            <w:pPr>
              <w:pBdr>
                <w:top w:val="nil"/>
                <w:left w:val="nil"/>
                <w:bottom w:val="nil"/>
                <w:right w:val="nil"/>
                <w:between w:val="nil"/>
              </w:pBdr>
              <w:ind w:left="-57" w:right="-57" w:firstLine="142"/>
              <w:jc w:val="both"/>
              <w:rPr>
                <w:rFonts w:cs="Times New Roman"/>
                <w:sz w:val="18"/>
                <w:szCs w:val="18"/>
              </w:rPr>
            </w:pPr>
            <w:r w:rsidRPr="0000146A">
              <w:rPr>
                <w:rFonts w:cs="Times New Roman"/>
                <w:sz w:val="18"/>
                <w:szCs w:val="18"/>
              </w:rPr>
              <w:t>……..</w:t>
            </w:r>
          </w:p>
        </w:tc>
        <w:tc>
          <w:tcPr>
            <w:tcW w:w="1842" w:type="dxa"/>
            <w:vAlign w:val="center"/>
          </w:tcPr>
          <w:p w:rsidR="00180FE0" w:rsidRPr="0000146A" w:rsidRDefault="00180FE0" w:rsidP="008D277B">
            <w:pPr>
              <w:pStyle w:val="af5"/>
              <w:ind w:firstLine="142"/>
              <w:rPr>
                <w:rFonts w:eastAsiaTheme="minorHAnsi"/>
                <w:sz w:val="18"/>
                <w:szCs w:val="18"/>
              </w:rPr>
            </w:pPr>
            <w:proofErr w:type="gramStart"/>
            <w:r w:rsidRPr="0000146A">
              <w:rPr>
                <w:rFonts w:eastAsiaTheme="minorHAnsi"/>
                <w:sz w:val="18"/>
                <w:szCs w:val="18"/>
              </w:rPr>
              <w:t>Исключение противоречия между подпунктами 1-3) и 16-2) статьи 2 и привидение в соответствие с Предпринимательским кодексом</w:t>
            </w:r>
            <w:proofErr w:type="gramEnd"/>
          </w:p>
        </w:tc>
        <w:tc>
          <w:tcPr>
            <w:tcW w:w="3544" w:type="dxa"/>
          </w:tcPr>
          <w:p w:rsidR="00180FE0" w:rsidRPr="001D57A3" w:rsidRDefault="00180FE0" w:rsidP="008D277B">
            <w:pPr>
              <w:pStyle w:val="af5"/>
              <w:ind w:firstLine="142"/>
              <w:rPr>
                <w:rFonts w:eastAsiaTheme="minorHAnsi"/>
                <w:sz w:val="24"/>
                <w:szCs w:val="24"/>
              </w:rPr>
            </w:pPr>
          </w:p>
        </w:tc>
      </w:tr>
      <w:tr w:rsidR="00180FE0" w:rsidRPr="001D57A3" w:rsidTr="0000146A">
        <w:trPr>
          <w:trHeight w:val="315"/>
        </w:trPr>
        <w:tc>
          <w:tcPr>
            <w:tcW w:w="560" w:type="dxa"/>
            <w:vAlign w:val="center"/>
          </w:tcPr>
          <w:p w:rsidR="00180FE0" w:rsidRPr="0000146A" w:rsidRDefault="00180FE0" w:rsidP="00172E4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172E4C">
            <w:pPr>
              <w:pBdr>
                <w:top w:val="nil"/>
                <w:left w:val="nil"/>
                <w:bottom w:val="nil"/>
                <w:right w:val="nil"/>
                <w:between w:val="nil"/>
              </w:pBdr>
              <w:ind w:left="-57" w:right="-57"/>
              <w:jc w:val="center"/>
              <w:rPr>
                <w:rFonts w:cs="Times New Roman"/>
                <w:sz w:val="18"/>
                <w:szCs w:val="18"/>
              </w:rPr>
            </w:pPr>
            <w:proofErr w:type="gramStart"/>
            <w:r w:rsidRPr="0000146A">
              <w:rPr>
                <w:rFonts w:eastAsia="Times New Roman" w:cs="Times New Roman"/>
                <w:sz w:val="18"/>
                <w:szCs w:val="18"/>
              </w:rPr>
              <w:t>Подпункт 12-1) статьи 2</w:t>
            </w:r>
            <w:proofErr w:type="gramEnd"/>
          </w:p>
        </w:tc>
        <w:tc>
          <w:tcPr>
            <w:tcW w:w="4252" w:type="dxa"/>
            <w:vAlign w:val="center"/>
          </w:tcPr>
          <w:p w:rsidR="00180FE0" w:rsidRPr="0000146A" w:rsidRDefault="00180FE0" w:rsidP="00172E4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Статья 2. Основные понятия, используемые в настоящем Законе</w:t>
            </w:r>
          </w:p>
          <w:p w:rsidR="00180FE0" w:rsidRPr="0000146A" w:rsidRDefault="00180FE0" w:rsidP="00172E4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В настоящем Законе используются следующие основные понятия:</w:t>
            </w:r>
          </w:p>
          <w:p w:rsidR="00180FE0" w:rsidRPr="0000146A" w:rsidRDefault="00180FE0" w:rsidP="00172E4C">
            <w:pPr>
              <w:rPr>
                <w:rFonts w:cs="Times New Roman"/>
                <w:sz w:val="18"/>
                <w:szCs w:val="18"/>
              </w:rPr>
            </w:pPr>
            <w:r w:rsidRPr="0000146A">
              <w:rPr>
                <w:rFonts w:cs="Times New Roman"/>
                <w:sz w:val="18"/>
                <w:szCs w:val="18"/>
              </w:rPr>
              <w:t>…..</w:t>
            </w:r>
          </w:p>
          <w:p w:rsidR="00180FE0" w:rsidRPr="0000146A" w:rsidRDefault="00180FE0" w:rsidP="00172E4C">
            <w:pPr>
              <w:widowControl w:val="0"/>
              <w:shd w:val="clear" w:color="auto" w:fill="FFFFFF" w:themeFill="background1"/>
              <w:ind w:firstLine="176"/>
              <w:contextualSpacing/>
              <w:jc w:val="both"/>
              <w:outlineLvl w:val="0"/>
              <w:rPr>
                <w:rFonts w:cs="Times New Roman"/>
                <w:sz w:val="18"/>
                <w:szCs w:val="18"/>
              </w:rPr>
            </w:pPr>
          </w:p>
          <w:p w:rsidR="00180FE0" w:rsidRPr="0000146A" w:rsidRDefault="00180FE0" w:rsidP="00172E4C">
            <w:pPr>
              <w:widowControl w:val="0"/>
              <w:shd w:val="clear" w:color="auto" w:fill="FFFFFF" w:themeFill="background1"/>
              <w:ind w:firstLine="176"/>
              <w:contextualSpacing/>
              <w:jc w:val="both"/>
              <w:outlineLvl w:val="0"/>
              <w:rPr>
                <w:rFonts w:cs="Times New Roman"/>
                <w:b/>
                <w:sz w:val="18"/>
                <w:szCs w:val="18"/>
              </w:rPr>
            </w:pPr>
            <w:r w:rsidRPr="0000146A">
              <w:rPr>
                <w:rFonts w:cs="Times New Roman"/>
                <w:b/>
                <w:sz w:val="18"/>
                <w:szCs w:val="18"/>
              </w:rPr>
              <w:t>12-1) отсутствует;</w:t>
            </w:r>
          </w:p>
          <w:p w:rsidR="00180FE0" w:rsidRPr="0000146A" w:rsidRDefault="00180FE0" w:rsidP="00172E4C">
            <w:pPr>
              <w:ind w:firstLine="142"/>
              <w:contextualSpacing/>
              <w:jc w:val="both"/>
              <w:rPr>
                <w:rFonts w:cs="Times New Roman"/>
                <w:spacing w:val="2"/>
                <w:sz w:val="18"/>
                <w:szCs w:val="18"/>
                <w:shd w:val="clear" w:color="auto" w:fill="FFFFFF"/>
              </w:rPr>
            </w:pPr>
            <w:r w:rsidRPr="0000146A">
              <w:rPr>
                <w:rFonts w:cs="Times New Roman"/>
                <w:spacing w:val="2"/>
                <w:sz w:val="18"/>
                <w:szCs w:val="18"/>
                <w:shd w:val="clear" w:color="auto" w:fill="FFFFFF"/>
              </w:rPr>
              <w:t>….</w:t>
            </w:r>
          </w:p>
        </w:tc>
        <w:tc>
          <w:tcPr>
            <w:tcW w:w="4395" w:type="dxa"/>
            <w:gridSpan w:val="2"/>
            <w:vAlign w:val="center"/>
          </w:tcPr>
          <w:p w:rsidR="00180FE0" w:rsidRPr="0000146A" w:rsidRDefault="00180FE0" w:rsidP="00172E4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Статья 2. Основные понятия, используемые в настоящем Законе</w:t>
            </w:r>
          </w:p>
          <w:p w:rsidR="00180FE0" w:rsidRPr="0000146A" w:rsidRDefault="00180FE0" w:rsidP="00172E4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В настоящем Законе используются следующие основные понятия:</w:t>
            </w:r>
          </w:p>
          <w:p w:rsidR="00180FE0" w:rsidRPr="0000146A" w:rsidRDefault="00180FE0" w:rsidP="00172E4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w:t>
            </w:r>
          </w:p>
          <w:p w:rsidR="00180FE0" w:rsidRPr="0000146A" w:rsidRDefault="00180FE0" w:rsidP="00172E4C">
            <w:pPr>
              <w:widowControl w:val="0"/>
              <w:shd w:val="clear" w:color="auto" w:fill="FFFFFF" w:themeFill="background1"/>
              <w:ind w:firstLine="176"/>
              <w:contextualSpacing/>
              <w:jc w:val="both"/>
              <w:outlineLvl w:val="0"/>
              <w:rPr>
                <w:rFonts w:cs="Times New Roman"/>
                <w:b/>
                <w:bCs/>
                <w:strike/>
                <w:color w:val="FF0000"/>
                <w:sz w:val="18"/>
                <w:szCs w:val="18"/>
              </w:rPr>
            </w:pPr>
            <w:proofErr w:type="gramStart"/>
            <w:r w:rsidRPr="0000146A">
              <w:rPr>
                <w:rFonts w:cs="Times New Roman"/>
                <w:b/>
                <w:sz w:val="18"/>
                <w:szCs w:val="18"/>
              </w:rPr>
              <w:t xml:space="preserve">12-1) </w:t>
            </w:r>
            <w:r w:rsidRPr="0000146A">
              <w:rPr>
                <w:rFonts w:cs="Times New Roman"/>
                <w:b/>
                <w:strike/>
                <w:color w:val="FF0000"/>
                <w:sz w:val="18"/>
                <w:szCs w:val="18"/>
              </w:rPr>
              <w:t xml:space="preserve">исполнительный </w:t>
            </w:r>
            <w:r w:rsidRPr="0000146A">
              <w:rPr>
                <w:rFonts w:cs="Times New Roman"/>
                <w:b/>
                <w:bCs/>
                <w:strike/>
                <w:color w:val="FF0000"/>
                <w:sz w:val="18"/>
                <w:szCs w:val="18"/>
              </w:rPr>
              <w:t xml:space="preserve">орган управления объектом кондоминиума (далее - исполнительный орган управления) - физическое или юридическое лицо, осуществляющее функции по управлению объектом кондоминиума и содержанию общего имущества объекта кондоминиума (действующие на основании решения собрания: объединение собственников имущества, кооператив собственников помещений (квартир), управляющий многоквартирным жилым домом, управляющая компания, доверенное лицо простого товарищества, а также </w:t>
            </w:r>
            <w:proofErr w:type="spellStart"/>
            <w:r w:rsidRPr="0000146A">
              <w:rPr>
                <w:rFonts w:cs="Times New Roman"/>
                <w:b/>
                <w:bCs/>
                <w:strike/>
                <w:color w:val="FF0000"/>
                <w:sz w:val="18"/>
                <w:szCs w:val="18"/>
              </w:rPr>
              <w:t>действующаяна</w:t>
            </w:r>
            <w:proofErr w:type="spellEnd"/>
            <w:r w:rsidRPr="0000146A">
              <w:rPr>
                <w:rFonts w:cs="Times New Roman"/>
                <w:b/>
                <w:bCs/>
                <w:strike/>
                <w:color w:val="FF0000"/>
                <w:sz w:val="18"/>
                <w:szCs w:val="18"/>
              </w:rPr>
              <w:t xml:space="preserve"> основании договора с жилищной инспекцией</w:t>
            </w:r>
            <w:r w:rsidR="0076484F" w:rsidRPr="0000146A">
              <w:rPr>
                <w:rFonts w:cs="Times New Roman"/>
                <w:b/>
                <w:bCs/>
                <w:strike/>
                <w:color w:val="FF0000"/>
                <w:sz w:val="18"/>
                <w:szCs w:val="18"/>
              </w:rPr>
              <w:t xml:space="preserve"> </w:t>
            </w:r>
            <w:r w:rsidRPr="0000146A">
              <w:rPr>
                <w:rFonts w:cs="Times New Roman"/>
                <w:b/>
                <w:bCs/>
                <w:strike/>
                <w:color w:val="FF0000"/>
                <w:sz w:val="18"/>
                <w:szCs w:val="18"/>
              </w:rPr>
              <w:t>временная управляющая компания);</w:t>
            </w:r>
            <w:proofErr w:type="gramEnd"/>
          </w:p>
          <w:p w:rsidR="00180FE0" w:rsidRPr="0000146A" w:rsidRDefault="00180FE0" w:rsidP="00172E4C">
            <w:pPr>
              <w:widowControl w:val="0"/>
              <w:shd w:val="clear" w:color="auto" w:fill="FFFFFF" w:themeFill="background1"/>
              <w:ind w:firstLine="176"/>
              <w:contextualSpacing/>
              <w:jc w:val="both"/>
              <w:outlineLvl w:val="0"/>
              <w:rPr>
                <w:rFonts w:cs="Times New Roman"/>
                <w:b/>
                <w:bCs/>
                <w:strike/>
                <w:color w:val="FF0000"/>
                <w:sz w:val="18"/>
                <w:szCs w:val="18"/>
              </w:rPr>
            </w:pPr>
            <w:r w:rsidRPr="0000146A">
              <w:rPr>
                <w:rFonts w:cs="Times New Roman"/>
                <w:b/>
                <w:bCs/>
                <w:strike/>
                <w:color w:val="FF0000"/>
                <w:sz w:val="18"/>
                <w:szCs w:val="18"/>
              </w:rPr>
              <w:t>……</w:t>
            </w:r>
          </w:p>
          <w:p w:rsidR="00180FE0" w:rsidRPr="0000146A" w:rsidRDefault="00180FE0" w:rsidP="00172E4C">
            <w:pPr>
              <w:pBdr>
                <w:top w:val="nil"/>
                <w:left w:val="nil"/>
                <w:bottom w:val="nil"/>
                <w:right w:val="nil"/>
                <w:between w:val="nil"/>
              </w:pBdr>
              <w:ind w:left="-57" w:right="-57" w:firstLine="142"/>
              <w:jc w:val="both"/>
              <w:rPr>
                <w:rFonts w:cs="Times New Roman"/>
                <w:sz w:val="18"/>
                <w:szCs w:val="18"/>
              </w:rPr>
            </w:pPr>
          </w:p>
        </w:tc>
        <w:tc>
          <w:tcPr>
            <w:tcW w:w="1842" w:type="dxa"/>
            <w:vAlign w:val="center"/>
          </w:tcPr>
          <w:p w:rsidR="00180FE0" w:rsidRPr="0000146A" w:rsidRDefault="00180FE0" w:rsidP="00172E4C">
            <w:pPr>
              <w:widowControl w:val="0"/>
              <w:shd w:val="clear" w:color="auto" w:fill="FFFFFF" w:themeFill="background1"/>
              <w:ind w:firstLine="336"/>
              <w:contextualSpacing/>
              <w:jc w:val="both"/>
              <w:outlineLvl w:val="0"/>
              <w:rPr>
                <w:rFonts w:cs="Times New Roman"/>
                <w:sz w:val="18"/>
                <w:szCs w:val="18"/>
              </w:rPr>
            </w:pPr>
            <w:r w:rsidRPr="0000146A">
              <w:rPr>
                <w:rFonts w:cs="Times New Roman"/>
                <w:sz w:val="18"/>
                <w:szCs w:val="18"/>
              </w:rPr>
              <w:t>Кодексом РК «Об административных правонарушениях» предусмотрена статья 320, которой определена административная ответственность за нарушение органом управления объектом кондоминиума, управляющим многоквартирным жилым домом, управляющей компанией сроков представления ежемесячного и годового отчетов по управлению объектом кондоминиума и содержанию общего имущества объекта кондоминиума.</w:t>
            </w:r>
          </w:p>
          <w:p w:rsidR="00180FE0" w:rsidRPr="0000146A" w:rsidRDefault="00180FE0" w:rsidP="00172E4C">
            <w:pPr>
              <w:pStyle w:val="af5"/>
              <w:ind w:firstLine="142"/>
              <w:rPr>
                <w:rFonts w:eastAsiaTheme="minorHAnsi"/>
                <w:color w:val="auto"/>
                <w:sz w:val="18"/>
                <w:szCs w:val="18"/>
              </w:rPr>
            </w:pPr>
            <w:r w:rsidRPr="0000146A">
              <w:rPr>
                <w:color w:val="auto"/>
                <w:sz w:val="18"/>
                <w:szCs w:val="18"/>
              </w:rPr>
              <w:t xml:space="preserve">Учитывая, что Совет многоквартирного жилого дома является представительным коллегиальным органом и выносит совместные решения по управлению домом, которые являются уже обязательными для исполнения органом управления объектом кондоминиума – непосредственно физическим или юридическим лицом, осуществляющим функции по управлению объектом кондоминиума, предлагается конкретизировать </w:t>
            </w:r>
            <w:proofErr w:type="gramStart"/>
            <w:r w:rsidRPr="0000146A">
              <w:rPr>
                <w:color w:val="auto"/>
                <w:sz w:val="18"/>
                <w:szCs w:val="18"/>
              </w:rPr>
              <w:t>само определение</w:t>
            </w:r>
            <w:proofErr w:type="gramEnd"/>
            <w:r w:rsidRPr="0000146A">
              <w:rPr>
                <w:color w:val="auto"/>
                <w:sz w:val="18"/>
                <w:szCs w:val="18"/>
              </w:rPr>
              <w:t xml:space="preserve"> «исполнительный орган управления объектом кондоминиума».</w:t>
            </w:r>
          </w:p>
        </w:tc>
        <w:tc>
          <w:tcPr>
            <w:tcW w:w="3544" w:type="dxa"/>
          </w:tcPr>
          <w:p w:rsidR="000E368B" w:rsidRPr="000C79BA" w:rsidRDefault="000E368B" w:rsidP="000E368B">
            <w:pPr>
              <w:ind w:firstLine="142"/>
              <w:contextualSpacing/>
              <w:jc w:val="both"/>
              <w:rPr>
                <w:rFonts w:cs="Times New Roman"/>
                <w:b/>
                <w:color w:val="FF0000"/>
                <w:sz w:val="24"/>
                <w:szCs w:val="24"/>
                <w:highlight w:val="yellow"/>
                <w:u w:val="single"/>
                <w:shd w:val="clear" w:color="auto" w:fill="FFFFFF"/>
              </w:rPr>
            </w:pPr>
            <w:r w:rsidRPr="000C79BA">
              <w:rPr>
                <w:rFonts w:cs="Times New Roman"/>
                <w:b/>
                <w:color w:val="FF0000"/>
                <w:sz w:val="24"/>
                <w:szCs w:val="24"/>
                <w:highlight w:val="yellow"/>
                <w:u w:val="single"/>
                <w:shd w:val="clear" w:color="auto" w:fill="FFFFFF"/>
              </w:rPr>
              <w:t xml:space="preserve">Оставить в действующей редакции </w:t>
            </w:r>
            <w:proofErr w:type="spellStart"/>
            <w:r w:rsidRPr="000C79BA">
              <w:rPr>
                <w:rFonts w:cs="Times New Roman"/>
                <w:b/>
                <w:color w:val="FF0000"/>
                <w:sz w:val="24"/>
                <w:szCs w:val="24"/>
                <w:highlight w:val="yellow"/>
                <w:u w:val="single"/>
                <w:shd w:val="clear" w:color="auto" w:fill="FFFFFF"/>
              </w:rPr>
              <w:t>сттаью</w:t>
            </w:r>
            <w:proofErr w:type="spellEnd"/>
            <w:r w:rsidRPr="000C79BA">
              <w:rPr>
                <w:rFonts w:cs="Times New Roman"/>
                <w:b/>
                <w:color w:val="FF0000"/>
                <w:sz w:val="24"/>
                <w:szCs w:val="24"/>
                <w:highlight w:val="yellow"/>
                <w:u w:val="single"/>
                <w:shd w:val="clear" w:color="auto" w:fill="FFFFFF"/>
              </w:rPr>
              <w:t xml:space="preserve"> </w:t>
            </w:r>
            <w:r w:rsidR="006F63EA">
              <w:rPr>
                <w:rFonts w:cs="Times New Roman"/>
                <w:b/>
                <w:color w:val="FF0000"/>
                <w:sz w:val="24"/>
                <w:szCs w:val="24"/>
                <w:highlight w:val="yellow"/>
                <w:u w:val="single"/>
                <w:shd w:val="clear" w:color="auto" w:fill="FFFFFF"/>
              </w:rPr>
              <w:t xml:space="preserve">2 </w:t>
            </w:r>
            <w:proofErr w:type="spellStart"/>
            <w:r w:rsidR="006F63EA">
              <w:rPr>
                <w:rFonts w:cs="Times New Roman"/>
                <w:b/>
                <w:color w:val="FF0000"/>
                <w:sz w:val="24"/>
                <w:szCs w:val="24"/>
                <w:highlight w:val="yellow"/>
                <w:u w:val="single"/>
                <w:shd w:val="clear" w:color="auto" w:fill="FFFFFF"/>
              </w:rPr>
              <w:t>ЗоЖО</w:t>
            </w:r>
            <w:proofErr w:type="spellEnd"/>
            <w:r w:rsidR="006F63EA">
              <w:rPr>
                <w:rFonts w:cs="Times New Roman"/>
                <w:b/>
                <w:color w:val="FF0000"/>
                <w:sz w:val="24"/>
                <w:szCs w:val="24"/>
                <w:highlight w:val="yellow"/>
                <w:u w:val="single"/>
                <w:shd w:val="clear" w:color="auto" w:fill="FFFFFF"/>
              </w:rPr>
              <w:t xml:space="preserve"> </w:t>
            </w:r>
            <w:r w:rsidRPr="000C79BA">
              <w:rPr>
                <w:rFonts w:cs="Times New Roman"/>
                <w:b/>
                <w:color w:val="FF0000"/>
                <w:sz w:val="24"/>
                <w:szCs w:val="24"/>
                <w:highlight w:val="yellow"/>
                <w:u w:val="single"/>
                <w:shd w:val="clear" w:color="auto" w:fill="FFFFFF"/>
              </w:rPr>
              <w:t xml:space="preserve">РК. </w:t>
            </w:r>
          </w:p>
          <w:p w:rsidR="000E368B" w:rsidRPr="000C79BA" w:rsidRDefault="000E368B" w:rsidP="000E368B">
            <w:pPr>
              <w:contextualSpacing/>
              <w:jc w:val="both"/>
              <w:rPr>
                <w:rFonts w:cs="Times New Roman"/>
                <w:i/>
                <w:color w:val="FF0000"/>
                <w:sz w:val="22"/>
                <w:shd w:val="clear" w:color="auto" w:fill="FFFFFF"/>
              </w:rPr>
            </w:pPr>
            <w:r w:rsidRPr="000C79BA">
              <w:rPr>
                <w:rFonts w:cs="Times New Roman"/>
                <w:i/>
                <w:color w:val="FF0000"/>
                <w:sz w:val="22"/>
                <w:highlight w:val="yellow"/>
                <w:shd w:val="clear" w:color="auto" w:fill="FFFFFF"/>
              </w:rPr>
              <w:t xml:space="preserve">Не </w:t>
            </w:r>
            <w:proofErr w:type="gramStart"/>
            <w:r w:rsidRPr="000C79BA">
              <w:rPr>
                <w:rFonts w:cs="Times New Roman"/>
                <w:i/>
                <w:color w:val="FF0000"/>
                <w:sz w:val="22"/>
                <w:highlight w:val="yellow"/>
                <w:shd w:val="clear" w:color="auto" w:fill="FFFFFF"/>
              </w:rPr>
              <w:t>согласны</w:t>
            </w:r>
            <w:proofErr w:type="gramEnd"/>
            <w:r w:rsidRPr="000C79BA">
              <w:rPr>
                <w:rFonts w:cs="Times New Roman"/>
                <w:i/>
                <w:color w:val="FF0000"/>
                <w:sz w:val="22"/>
                <w:highlight w:val="yellow"/>
                <w:shd w:val="clear" w:color="auto" w:fill="FFFFFF"/>
              </w:rPr>
              <w:t xml:space="preserve"> с предложением АУК.</w:t>
            </w:r>
            <w:r w:rsidRPr="000C79BA">
              <w:rPr>
                <w:rFonts w:cs="Times New Roman"/>
                <w:i/>
                <w:color w:val="FF0000"/>
                <w:sz w:val="22"/>
                <w:shd w:val="clear" w:color="auto" w:fill="FFFFFF"/>
              </w:rPr>
              <w:t xml:space="preserve"> </w:t>
            </w:r>
          </w:p>
          <w:p w:rsidR="000E368B" w:rsidRPr="001D57A3" w:rsidRDefault="000E368B" w:rsidP="000E368B">
            <w:pPr>
              <w:contextualSpacing/>
              <w:jc w:val="both"/>
              <w:rPr>
                <w:rFonts w:cs="Times New Roman"/>
                <w:i/>
                <w:sz w:val="24"/>
                <w:szCs w:val="24"/>
                <w:shd w:val="clear" w:color="auto" w:fill="FFFFFF"/>
              </w:rPr>
            </w:pPr>
          </w:p>
          <w:p w:rsidR="007B0821" w:rsidRPr="001D57A3" w:rsidRDefault="007B0821" w:rsidP="007B0821">
            <w:pPr>
              <w:shd w:val="clear" w:color="auto" w:fill="FFFFFF"/>
              <w:jc w:val="both"/>
              <w:rPr>
                <w:rFonts w:cs="Times New Roman"/>
                <w:sz w:val="24"/>
                <w:szCs w:val="24"/>
                <w:shd w:val="clear" w:color="auto" w:fill="FFFFFF"/>
              </w:rPr>
            </w:pPr>
            <w:r w:rsidRPr="001D57A3">
              <w:rPr>
                <w:rFonts w:cs="Times New Roman"/>
                <w:sz w:val="24"/>
                <w:szCs w:val="24"/>
                <w:shd w:val="clear" w:color="auto" w:fill="FFFFFF"/>
              </w:rPr>
              <w:t xml:space="preserve">Участники Альянса ЖКХ Казахстана </w:t>
            </w:r>
            <w:r w:rsidRPr="001D57A3">
              <w:rPr>
                <w:rFonts w:cs="Times New Roman"/>
                <w:color w:val="FF0000"/>
                <w:sz w:val="24"/>
                <w:szCs w:val="24"/>
                <w:shd w:val="clear" w:color="auto" w:fill="FFFFFF"/>
              </w:rPr>
              <w:t>КАТЕГОРИЧЕСКИ против</w:t>
            </w:r>
            <w:r w:rsidRPr="001D57A3">
              <w:rPr>
                <w:rFonts w:cs="Times New Roman"/>
                <w:sz w:val="24"/>
                <w:szCs w:val="24"/>
                <w:shd w:val="clear" w:color="auto" w:fill="FFFFFF"/>
              </w:rPr>
              <w:t xml:space="preserve"> предлагаемой Ассоциацией управляющих компаний (АУК) схемы с участием множества новых виртуальных надуманных субъектов в сфере ЖКХ – бесполезных надстроек над ОСИ типа ОСК, ОС</w:t>
            </w:r>
            <w:proofErr w:type="gramStart"/>
            <w:r w:rsidRPr="001D57A3">
              <w:rPr>
                <w:rFonts w:cs="Times New Roman"/>
                <w:sz w:val="24"/>
                <w:szCs w:val="24"/>
                <w:shd w:val="clear" w:color="auto" w:fill="FFFFFF"/>
              </w:rPr>
              <w:t>Е(</w:t>
            </w:r>
            <w:proofErr w:type="gramEnd"/>
            <w:r w:rsidRPr="001D57A3">
              <w:rPr>
                <w:rFonts w:cs="Times New Roman"/>
                <w:sz w:val="24"/>
                <w:szCs w:val="24"/>
                <w:shd w:val="clear" w:color="auto" w:fill="FFFFFF"/>
              </w:rPr>
              <w:t xml:space="preserve">К), ОСЖ и тому подобных с передачей распоряжения счетами МКЖД никому не нужной надстройке типа ОСЕ(К)  и передачей управления посторонним лицам - в старом обличье с новыми названием «субъекты управления» (УК, КСК, КСП (К)! </w:t>
            </w:r>
          </w:p>
          <w:p w:rsidR="007B0821" w:rsidRPr="001D57A3" w:rsidRDefault="007B0821" w:rsidP="000E368B">
            <w:pPr>
              <w:shd w:val="clear" w:color="auto" w:fill="FFFFFF"/>
              <w:jc w:val="both"/>
              <w:rPr>
                <w:rFonts w:cs="Times New Roman"/>
                <w:sz w:val="24"/>
                <w:szCs w:val="24"/>
                <w:shd w:val="clear" w:color="auto" w:fill="FFFFFF"/>
                <w:lang w:val="kk-KZ"/>
              </w:rPr>
            </w:pPr>
            <w:r w:rsidRPr="001D57A3">
              <w:rPr>
                <w:rFonts w:cs="Times New Roman"/>
                <w:sz w:val="24"/>
                <w:szCs w:val="24"/>
                <w:shd w:val="clear" w:color="auto" w:fill="FFFFFF"/>
              </w:rPr>
              <w:t xml:space="preserve">Конкретно  </w:t>
            </w:r>
            <w:proofErr w:type="spellStart"/>
            <w:r w:rsidRPr="001D57A3">
              <w:rPr>
                <w:rFonts w:cs="Times New Roman"/>
                <w:sz w:val="24"/>
                <w:szCs w:val="24"/>
                <w:shd w:val="clear" w:color="auto" w:fill="FFFFFF"/>
              </w:rPr>
              <w:t>п</w:t>
            </w:r>
            <w:proofErr w:type="spellEnd"/>
            <w:r w:rsidRPr="001D57A3">
              <w:rPr>
                <w:rFonts w:cs="Times New Roman"/>
                <w:sz w:val="24"/>
                <w:szCs w:val="24"/>
                <w:shd w:val="clear" w:color="auto" w:fill="FFFFFF"/>
                <w:lang w:val="kk-KZ"/>
              </w:rPr>
              <w:t xml:space="preserve">ротоив предлагаемой АУК редакции пп </w:t>
            </w:r>
            <w:r w:rsidRPr="001D57A3">
              <w:rPr>
                <w:rFonts w:cs="Times New Roman"/>
                <w:sz w:val="24"/>
                <w:szCs w:val="24"/>
                <w:shd w:val="clear" w:color="auto" w:fill="FFFFFF"/>
              </w:rPr>
              <w:t>12-1</w:t>
            </w:r>
            <w:r w:rsidRPr="001D57A3">
              <w:rPr>
                <w:rFonts w:cs="Times New Roman"/>
                <w:sz w:val="24"/>
                <w:szCs w:val="24"/>
                <w:shd w:val="clear" w:color="auto" w:fill="FFFFFF"/>
                <w:lang w:val="kk-KZ"/>
              </w:rPr>
              <w:t xml:space="preserve"> статьи </w:t>
            </w:r>
            <w:r w:rsidRPr="001D57A3">
              <w:rPr>
                <w:rFonts w:cs="Times New Roman"/>
                <w:sz w:val="24"/>
                <w:szCs w:val="24"/>
                <w:shd w:val="clear" w:color="auto" w:fill="FFFFFF"/>
              </w:rPr>
              <w:t xml:space="preserve">2 </w:t>
            </w:r>
            <w:r w:rsidRPr="001D57A3">
              <w:rPr>
                <w:rFonts w:cs="Times New Roman"/>
                <w:sz w:val="24"/>
                <w:szCs w:val="24"/>
                <w:shd w:val="clear" w:color="auto" w:fill="FFFFFF"/>
                <w:lang w:val="kk-KZ"/>
              </w:rPr>
              <w:t>ЗоЖО</w:t>
            </w:r>
          </w:p>
          <w:p w:rsidR="000E368B" w:rsidRPr="001D57A3" w:rsidRDefault="000E368B" w:rsidP="000E368B">
            <w:pPr>
              <w:shd w:val="clear" w:color="auto" w:fill="FFFFFF"/>
              <w:jc w:val="both"/>
              <w:rPr>
                <w:rFonts w:cs="Times New Roman"/>
                <w:sz w:val="24"/>
                <w:szCs w:val="24"/>
                <w:shd w:val="clear" w:color="auto" w:fill="FFFFFF"/>
              </w:rPr>
            </w:pPr>
          </w:p>
          <w:p w:rsidR="000E368B" w:rsidRPr="001D57A3" w:rsidRDefault="000E368B" w:rsidP="000E368B">
            <w:pPr>
              <w:shd w:val="clear" w:color="auto" w:fill="FFFFFF"/>
              <w:jc w:val="both"/>
              <w:rPr>
                <w:rFonts w:cs="Times New Roman"/>
                <w:sz w:val="24"/>
                <w:szCs w:val="24"/>
                <w:shd w:val="clear" w:color="auto" w:fill="FFFFFF"/>
              </w:rPr>
            </w:pPr>
          </w:p>
          <w:p w:rsidR="00180FE0" w:rsidRPr="001D57A3" w:rsidRDefault="00180FE0" w:rsidP="00172E4C">
            <w:pPr>
              <w:widowControl w:val="0"/>
              <w:shd w:val="clear" w:color="auto" w:fill="FFFFFF" w:themeFill="background1"/>
              <w:ind w:firstLine="336"/>
              <w:contextualSpacing/>
              <w:jc w:val="both"/>
              <w:outlineLvl w:val="0"/>
              <w:rPr>
                <w:rFonts w:cs="Times New Roman"/>
                <w:sz w:val="24"/>
                <w:szCs w:val="24"/>
              </w:rPr>
            </w:pPr>
          </w:p>
        </w:tc>
      </w:tr>
      <w:tr w:rsidR="00180FE0" w:rsidRPr="001D57A3" w:rsidTr="0000146A">
        <w:trPr>
          <w:trHeight w:val="315"/>
        </w:trPr>
        <w:tc>
          <w:tcPr>
            <w:tcW w:w="560" w:type="dxa"/>
            <w:vAlign w:val="center"/>
          </w:tcPr>
          <w:p w:rsidR="00180FE0" w:rsidRPr="0000146A" w:rsidRDefault="00180FE0" w:rsidP="000B426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0B426C">
            <w:pPr>
              <w:pBdr>
                <w:top w:val="nil"/>
                <w:left w:val="nil"/>
                <w:bottom w:val="nil"/>
                <w:right w:val="nil"/>
                <w:between w:val="nil"/>
              </w:pBdr>
              <w:ind w:left="-57" w:right="-57"/>
              <w:jc w:val="center"/>
              <w:rPr>
                <w:rFonts w:eastAsia="Times New Roman" w:cs="Times New Roman"/>
                <w:sz w:val="18"/>
                <w:szCs w:val="18"/>
              </w:rPr>
            </w:pPr>
            <w:proofErr w:type="gramStart"/>
            <w:r w:rsidRPr="0000146A">
              <w:rPr>
                <w:rFonts w:eastAsia="Times New Roman" w:cs="Times New Roman"/>
                <w:sz w:val="18"/>
                <w:szCs w:val="18"/>
              </w:rPr>
              <w:t>Подпункт 12) статьи 2</w:t>
            </w:r>
            <w:proofErr w:type="gramEnd"/>
          </w:p>
        </w:tc>
        <w:tc>
          <w:tcPr>
            <w:tcW w:w="4252" w:type="dxa"/>
            <w:vAlign w:val="center"/>
          </w:tcPr>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Статья 2. Основные понятия, используемые в настоящем Законе</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В настоящем Законе используются следующие основные понятия:</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12) управление объектом кондоминиума – комплекс мероприятий, направленных на создание безопасных и комфортных условий проживания (пребывания) собственников квартир, нежилых помещений, надлежащее содержание общего имущества объекта кондоминиума, решение вопросов пользования общим имуществом объекта кондоминиума и предоставление коммунальных услуг;</w:t>
            </w:r>
          </w:p>
        </w:tc>
        <w:tc>
          <w:tcPr>
            <w:tcW w:w="4395" w:type="dxa"/>
            <w:gridSpan w:val="2"/>
            <w:vAlign w:val="center"/>
          </w:tcPr>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Статья 2. Основные понятия, используемые в настоящем Законе</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В настоящем Законе используются следующие основные понятия:</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12) управление объектом кондоминиума – комплекс мероприятий, направленных на создание безопасных и комфортных условий проживания (пребывания) собственников квартир, нежилых помещений, надлежащее содержание общего имущества объекта кондоминиума</w:t>
            </w:r>
            <w:r w:rsidRPr="0000146A">
              <w:rPr>
                <w:rFonts w:cs="Times New Roman"/>
                <w:b/>
                <w:sz w:val="18"/>
                <w:szCs w:val="18"/>
              </w:rPr>
              <w:t xml:space="preserve">, </w:t>
            </w:r>
            <w:r w:rsidRPr="0000146A">
              <w:rPr>
                <w:rFonts w:cs="Times New Roman"/>
                <w:b/>
                <w:strike/>
                <w:color w:val="FF0000"/>
                <w:sz w:val="18"/>
                <w:szCs w:val="18"/>
              </w:rPr>
              <w:t>парковочных мест, кладовок</w:t>
            </w:r>
            <w:r w:rsidRPr="0000146A">
              <w:rPr>
                <w:rFonts w:cs="Times New Roman"/>
                <w:strike/>
                <w:color w:val="FF0000"/>
                <w:sz w:val="18"/>
                <w:szCs w:val="18"/>
              </w:rPr>
              <w:t>,</w:t>
            </w:r>
            <w:r w:rsidRPr="0000146A">
              <w:rPr>
                <w:rFonts w:cs="Times New Roman"/>
                <w:sz w:val="18"/>
                <w:szCs w:val="18"/>
              </w:rPr>
              <w:t xml:space="preserve"> решение вопросов пользования общим имуществом объекта кондоминиума и предоставление коммунальных услуг;</w:t>
            </w:r>
          </w:p>
        </w:tc>
        <w:tc>
          <w:tcPr>
            <w:tcW w:w="1842" w:type="dxa"/>
            <w:vAlign w:val="center"/>
          </w:tcPr>
          <w:p w:rsidR="00180FE0" w:rsidRPr="0000146A" w:rsidRDefault="00180FE0" w:rsidP="000B426C">
            <w:pPr>
              <w:pStyle w:val="af5"/>
              <w:ind w:firstLine="142"/>
              <w:rPr>
                <w:rFonts w:eastAsiaTheme="minorHAnsi"/>
                <w:sz w:val="18"/>
                <w:szCs w:val="18"/>
              </w:rPr>
            </w:pPr>
            <w:r w:rsidRPr="0000146A">
              <w:rPr>
                <w:sz w:val="18"/>
                <w:szCs w:val="18"/>
              </w:rPr>
              <w:t>Юридическая техника</w:t>
            </w:r>
          </w:p>
        </w:tc>
        <w:tc>
          <w:tcPr>
            <w:tcW w:w="3544" w:type="dxa"/>
          </w:tcPr>
          <w:p w:rsidR="006D3452" w:rsidRPr="000C79BA" w:rsidRDefault="006D3452" w:rsidP="006D3452">
            <w:pPr>
              <w:ind w:firstLine="142"/>
              <w:contextualSpacing/>
              <w:jc w:val="both"/>
              <w:rPr>
                <w:rFonts w:cs="Times New Roman"/>
                <w:color w:val="FF0000"/>
                <w:sz w:val="24"/>
                <w:szCs w:val="24"/>
                <w:highlight w:val="yellow"/>
                <w:u w:val="single"/>
                <w:shd w:val="clear" w:color="auto" w:fill="FFFFFF"/>
              </w:rPr>
            </w:pPr>
            <w:r w:rsidRPr="000C79BA">
              <w:rPr>
                <w:rFonts w:cs="Times New Roman"/>
                <w:color w:val="FF0000"/>
                <w:sz w:val="24"/>
                <w:szCs w:val="24"/>
                <w:highlight w:val="yellow"/>
                <w:u w:val="single"/>
                <w:shd w:val="clear" w:color="auto" w:fill="FFFFFF"/>
              </w:rPr>
              <w:t>Оставить в действующей редакции</w:t>
            </w:r>
            <w:r w:rsidR="006F63EA">
              <w:rPr>
                <w:rFonts w:cs="Times New Roman"/>
                <w:color w:val="FF0000"/>
                <w:sz w:val="24"/>
                <w:szCs w:val="24"/>
                <w:highlight w:val="yellow"/>
                <w:u w:val="single"/>
                <w:shd w:val="clear" w:color="auto" w:fill="FFFFFF"/>
              </w:rPr>
              <w:t xml:space="preserve"> </w:t>
            </w:r>
            <w:r w:rsidR="001D5EE9">
              <w:rPr>
                <w:rFonts w:cs="Times New Roman"/>
                <w:color w:val="FF0000"/>
                <w:sz w:val="24"/>
                <w:szCs w:val="24"/>
                <w:highlight w:val="yellow"/>
                <w:u w:val="single"/>
                <w:shd w:val="clear" w:color="auto" w:fill="FFFFFF"/>
              </w:rPr>
              <w:t>пп12) ст</w:t>
            </w:r>
            <w:proofErr w:type="gramStart"/>
            <w:r w:rsidR="006F63EA">
              <w:rPr>
                <w:rFonts w:cs="Times New Roman"/>
                <w:color w:val="FF0000"/>
                <w:sz w:val="24"/>
                <w:szCs w:val="24"/>
                <w:highlight w:val="yellow"/>
                <w:u w:val="single"/>
                <w:shd w:val="clear" w:color="auto" w:fill="FFFFFF"/>
              </w:rPr>
              <w:t>2</w:t>
            </w:r>
            <w:proofErr w:type="gramEnd"/>
            <w:r w:rsidRPr="000C79BA">
              <w:rPr>
                <w:rFonts w:cs="Times New Roman"/>
                <w:color w:val="FF0000"/>
                <w:sz w:val="24"/>
                <w:szCs w:val="24"/>
                <w:highlight w:val="yellow"/>
                <w:u w:val="single"/>
                <w:shd w:val="clear" w:color="auto" w:fill="FFFFFF"/>
              </w:rPr>
              <w:t xml:space="preserve"> </w:t>
            </w:r>
            <w:proofErr w:type="spellStart"/>
            <w:r w:rsidR="006F63EA">
              <w:rPr>
                <w:rFonts w:cs="Times New Roman"/>
                <w:color w:val="FF0000"/>
                <w:sz w:val="24"/>
                <w:szCs w:val="24"/>
                <w:highlight w:val="yellow"/>
                <w:u w:val="single"/>
                <w:shd w:val="clear" w:color="auto" w:fill="FFFFFF"/>
              </w:rPr>
              <w:t>ЗоЖО</w:t>
            </w:r>
            <w:proofErr w:type="spellEnd"/>
            <w:r w:rsidRPr="000C79BA">
              <w:rPr>
                <w:rFonts w:cs="Times New Roman"/>
                <w:color w:val="FF0000"/>
                <w:sz w:val="24"/>
                <w:szCs w:val="24"/>
                <w:highlight w:val="yellow"/>
                <w:u w:val="single"/>
                <w:shd w:val="clear" w:color="auto" w:fill="FFFFFF"/>
              </w:rPr>
              <w:t xml:space="preserve"> РК. </w:t>
            </w:r>
          </w:p>
          <w:p w:rsidR="006D3452" w:rsidRDefault="006D3452" w:rsidP="006D3452">
            <w:pPr>
              <w:contextualSpacing/>
              <w:jc w:val="both"/>
              <w:rPr>
                <w:rFonts w:cs="Times New Roman"/>
                <w:i/>
                <w:color w:val="FF0000"/>
                <w:sz w:val="24"/>
                <w:szCs w:val="24"/>
                <w:shd w:val="clear" w:color="auto" w:fill="FFFFFF"/>
              </w:rPr>
            </w:pPr>
            <w:r w:rsidRPr="000C79BA">
              <w:rPr>
                <w:rFonts w:cs="Times New Roman"/>
                <w:i/>
                <w:color w:val="FF0000"/>
                <w:sz w:val="22"/>
                <w:highlight w:val="yellow"/>
                <w:shd w:val="clear" w:color="auto" w:fill="FFFFFF"/>
              </w:rPr>
              <w:t xml:space="preserve">Не </w:t>
            </w:r>
            <w:proofErr w:type="gramStart"/>
            <w:r w:rsidRPr="000C79BA">
              <w:rPr>
                <w:rFonts w:cs="Times New Roman"/>
                <w:i/>
                <w:color w:val="FF0000"/>
                <w:sz w:val="22"/>
                <w:highlight w:val="yellow"/>
                <w:shd w:val="clear" w:color="auto" w:fill="FFFFFF"/>
              </w:rPr>
              <w:t>согласны</w:t>
            </w:r>
            <w:proofErr w:type="gramEnd"/>
            <w:r w:rsidRPr="000C79BA">
              <w:rPr>
                <w:rFonts w:cs="Times New Roman"/>
                <w:i/>
                <w:color w:val="FF0000"/>
                <w:sz w:val="22"/>
                <w:highlight w:val="yellow"/>
                <w:shd w:val="clear" w:color="auto" w:fill="FFFFFF"/>
              </w:rPr>
              <w:t xml:space="preserve"> с предложением АУК</w:t>
            </w:r>
            <w:r w:rsidRPr="000C79BA">
              <w:rPr>
                <w:rFonts w:cs="Times New Roman"/>
                <w:i/>
                <w:color w:val="FF0000"/>
                <w:sz w:val="24"/>
                <w:szCs w:val="24"/>
                <w:highlight w:val="yellow"/>
                <w:shd w:val="clear" w:color="auto" w:fill="FFFFFF"/>
              </w:rPr>
              <w:t>.</w:t>
            </w:r>
            <w:r w:rsidRPr="000C79BA">
              <w:rPr>
                <w:rFonts w:cs="Times New Roman"/>
                <w:i/>
                <w:color w:val="FF0000"/>
                <w:sz w:val="24"/>
                <w:szCs w:val="24"/>
                <w:shd w:val="clear" w:color="auto" w:fill="FFFFFF"/>
              </w:rPr>
              <w:t xml:space="preserve"> </w:t>
            </w:r>
          </w:p>
          <w:p w:rsidR="006F63EA" w:rsidRPr="001D57A3" w:rsidRDefault="006F63EA" w:rsidP="006D3452">
            <w:pPr>
              <w:contextualSpacing/>
              <w:jc w:val="both"/>
              <w:rPr>
                <w:rFonts w:cs="Times New Roman"/>
                <w:i/>
                <w:sz w:val="24"/>
                <w:szCs w:val="24"/>
                <w:shd w:val="clear" w:color="auto" w:fill="FFFFFF"/>
              </w:rPr>
            </w:pPr>
            <w:r>
              <w:rPr>
                <w:rFonts w:cs="Times New Roman"/>
                <w:i/>
                <w:color w:val="FF0000"/>
                <w:sz w:val="24"/>
                <w:szCs w:val="24"/>
                <w:shd w:val="clear" w:color="auto" w:fill="FFFFFF"/>
              </w:rPr>
              <w:t xml:space="preserve">См. позицию __ </w:t>
            </w:r>
            <w:proofErr w:type="gramStart"/>
            <w:r>
              <w:rPr>
                <w:rFonts w:cs="Times New Roman"/>
                <w:i/>
                <w:color w:val="FF0000"/>
                <w:sz w:val="24"/>
                <w:szCs w:val="24"/>
                <w:shd w:val="clear" w:color="auto" w:fill="FFFFFF"/>
              </w:rPr>
              <w:t>СТ</w:t>
            </w:r>
            <w:proofErr w:type="gramEnd"/>
            <w:r>
              <w:rPr>
                <w:rFonts w:cs="Times New Roman"/>
                <w:i/>
                <w:color w:val="FF0000"/>
                <w:sz w:val="24"/>
                <w:szCs w:val="24"/>
                <w:shd w:val="clear" w:color="auto" w:fill="FFFFFF"/>
              </w:rPr>
              <w:t xml:space="preserve"> Альянса ЖКХ Казахстана </w:t>
            </w:r>
          </w:p>
          <w:p w:rsidR="00180FE0" w:rsidRPr="001D57A3" w:rsidRDefault="00180FE0" w:rsidP="00391734">
            <w:pPr>
              <w:pStyle w:val="af5"/>
              <w:ind w:firstLine="142"/>
              <w:rPr>
                <w:sz w:val="24"/>
                <w:szCs w:val="24"/>
              </w:rPr>
            </w:pPr>
          </w:p>
        </w:tc>
      </w:tr>
      <w:tr w:rsidR="00180FE0" w:rsidRPr="001D57A3" w:rsidTr="0000146A">
        <w:trPr>
          <w:trHeight w:val="315"/>
        </w:trPr>
        <w:tc>
          <w:tcPr>
            <w:tcW w:w="560" w:type="dxa"/>
            <w:vAlign w:val="center"/>
          </w:tcPr>
          <w:p w:rsidR="00180FE0" w:rsidRPr="0000146A" w:rsidRDefault="00180FE0" w:rsidP="000B426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0B426C">
            <w:pPr>
              <w:pBdr>
                <w:top w:val="nil"/>
                <w:left w:val="nil"/>
                <w:bottom w:val="nil"/>
                <w:right w:val="nil"/>
                <w:between w:val="nil"/>
              </w:pBdr>
              <w:ind w:left="-57" w:right="-57"/>
              <w:jc w:val="center"/>
              <w:rPr>
                <w:rFonts w:eastAsia="Times New Roman" w:cs="Times New Roman"/>
                <w:sz w:val="18"/>
                <w:szCs w:val="18"/>
              </w:rPr>
            </w:pPr>
            <w:proofErr w:type="gramStart"/>
            <w:r w:rsidRPr="0000146A">
              <w:rPr>
                <w:rFonts w:eastAsia="Times New Roman" w:cs="Times New Roman"/>
                <w:sz w:val="18"/>
                <w:szCs w:val="18"/>
              </w:rPr>
              <w:t>Подпункт 13) статьи 2</w:t>
            </w:r>
            <w:proofErr w:type="gramEnd"/>
          </w:p>
        </w:tc>
        <w:tc>
          <w:tcPr>
            <w:tcW w:w="4252" w:type="dxa"/>
            <w:vAlign w:val="center"/>
          </w:tcPr>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Статья 2. Основные понятия, используемые в настоящем Законе</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В настоящем Законе используются следующие основные понятия:</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proofErr w:type="gramStart"/>
            <w:r w:rsidRPr="0000146A">
              <w:rPr>
                <w:rFonts w:cs="Times New Roman"/>
                <w:sz w:val="18"/>
                <w:szCs w:val="18"/>
              </w:rPr>
              <w:t xml:space="preserve">13) </w:t>
            </w:r>
            <w:r w:rsidRPr="0000146A">
              <w:rPr>
                <w:rFonts w:cs="Times New Roman"/>
                <w:b/>
                <w:strike/>
                <w:sz w:val="18"/>
                <w:szCs w:val="18"/>
              </w:rPr>
              <w:t>расходы</w:t>
            </w:r>
            <w:r w:rsidRPr="0000146A">
              <w:rPr>
                <w:rFonts w:cs="Times New Roman"/>
                <w:sz w:val="18"/>
                <w:szCs w:val="18"/>
              </w:rPr>
              <w:t xml:space="preserve"> на управление объектом кондоминиума и содержание общего имущества объекта кондоминиума – обязательные </w:t>
            </w:r>
            <w:r w:rsidRPr="0000146A">
              <w:rPr>
                <w:rFonts w:cs="Times New Roman"/>
                <w:b/>
                <w:strike/>
                <w:sz w:val="18"/>
                <w:szCs w:val="18"/>
              </w:rPr>
              <w:t>взносы</w:t>
            </w:r>
            <w:r w:rsidRPr="0000146A">
              <w:rPr>
                <w:rFonts w:cs="Times New Roman"/>
                <w:sz w:val="18"/>
                <w:szCs w:val="18"/>
              </w:rPr>
              <w:t xml:space="preserve"> собственников квартир, нежилых помещений, установленные решением собрания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w:t>
            </w:r>
            <w:proofErr w:type="gramEnd"/>
          </w:p>
        </w:tc>
        <w:tc>
          <w:tcPr>
            <w:tcW w:w="4395" w:type="dxa"/>
            <w:gridSpan w:val="2"/>
            <w:vAlign w:val="center"/>
          </w:tcPr>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Статья 2. Основные понятия, используемые в настоящем Законе</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В настоящем Законе используются следующие основные понятия:</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proofErr w:type="gramStart"/>
            <w:r w:rsidRPr="0000146A">
              <w:rPr>
                <w:rFonts w:cs="Times New Roman"/>
                <w:sz w:val="18"/>
                <w:szCs w:val="18"/>
              </w:rPr>
              <w:t xml:space="preserve">13) </w:t>
            </w:r>
            <w:r w:rsidRPr="0000146A">
              <w:rPr>
                <w:rFonts w:cs="Times New Roman"/>
                <w:b/>
                <w:sz w:val="18"/>
                <w:szCs w:val="18"/>
              </w:rPr>
              <w:t>взносы</w:t>
            </w:r>
            <w:r w:rsidRPr="0000146A">
              <w:rPr>
                <w:rFonts w:cs="Times New Roman"/>
                <w:sz w:val="18"/>
                <w:szCs w:val="18"/>
              </w:rPr>
              <w:t xml:space="preserve"> на управление объектом кондоминиума и содержание общего имущества объекта кондоминиума – обязательные </w:t>
            </w:r>
            <w:proofErr w:type="spellStart"/>
            <w:r w:rsidRPr="0000146A">
              <w:rPr>
                <w:rFonts w:cs="Times New Roman"/>
                <w:b/>
                <w:sz w:val="18"/>
                <w:szCs w:val="18"/>
              </w:rPr>
              <w:t>ежемесячныерасходы</w:t>
            </w:r>
            <w:proofErr w:type="spellEnd"/>
            <w:r w:rsidRPr="0000146A">
              <w:rPr>
                <w:rFonts w:cs="Times New Roman"/>
                <w:sz w:val="18"/>
                <w:szCs w:val="18"/>
              </w:rPr>
              <w:t xml:space="preserve"> собственников квартир, нежилых помещений, установленные решением собрания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w:t>
            </w:r>
            <w:proofErr w:type="gramEnd"/>
          </w:p>
        </w:tc>
        <w:tc>
          <w:tcPr>
            <w:tcW w:w="1842" w:type="dxa"/>
            <w:vAlign w:val="center"/>
          </w:tcPr>
          <w:p w:rsidR="00180FE0" w:rsidRPr="0000146A" w:rsidRDefault="00180FE0" w:rsidP="000B426C">
            <w:pPr>
              <w:pStyle w:val="af5"/>
              <w:ind w:firstLine="142"/>
              <w:rPr>
                <w:rFonts w:eastAsiaTheme="minorHAnsi"/>
                <w:sz w:val="18"/>
                <w:szCs w:val="18"/>
              </w:rPr>
            </w:pPr>
            <w:r w:rsidRPr="0000146A">
              <w:rPr>
                <w:sz w:val="18"/>
                <w:szCs w:val="18"/>
              </w:rPr>
              <w:t>Юридическая техника</w:t>
            </w:r>
          </w:p>
        </w:tc>
        <w:tc>
          <w:tcPr>
            <w:tcW w:w="3544" w:type="dxa"/>
          </w:tcPr>
          <w:p w:rsidR="00180FE0" w:rsidRPr="001D57A3" w:rsidRDefault="00180FE0" w:rsidP="000B426C">
            <w:pPr>
              <w:pStyle w:val="af5"/>
              <w:ind w:firstLine="142"/>
              <w:rPr>
                <w:sz w:val="24"/>
                <w:szCs w:val="24"/>
              </w:rPr>
            </w:pPr>
          </w:p>
        </w:tc>
      </w:tr>
      <w:tr w:rsidR="00180FE0" w:rsidRPr="001D57A3" w:rsidTr="0000146A">
        <w:trPr>
          <w:trHeight w:val="315"/>
        </w:trPr>
        <w:tc>
          <w:tcPr>
            <w:tcW w:w="560" w:type="dxa"/>
            <w:vAlign w:val="center"/>
          </w:tcPr>
          <w:p w:rsidR="00180FE0" w:rsidRPr="0000146A" w:rsidRDefault="00180FE0" w:rsidP="000B426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0B426C">
            <w:pPr>
              <w:pBdr>
                <w:top w:val="nil"/>
                <w:left w:val="nil"/>
                <w:bottom w:val="nil"/>
                <w:right w:val="nil"/>
                <w:between w:val="nil"/>
              </w:pBdr>
              <w:ind w:left="-57" w:right="-57"/>
              <w:jc w:val="center"/>
              <w:rPr>
                <w:rFonts w:eastAsia="Times New Roman" w:cs="Times New Roman"/>
                <w:sz w:val="18"/>
                <w:szCs w:val="18"/>
              </w:rPr>
            </w:pPr>
            <w:proofErr w:type="gramStart"/>
            <w:r w:rsidRPr="0000146A">
              <w:rPr>
                <w:rFonts w:eastAsia="Times New Roman" w:cs="Times New Roman"/>
                <w:sz w:val="18"/>
                <w:szCs w:val="18"/>
              </w:rPr>
              <w:t>Подпункт 15-2) статьи 2</w:t>
            </w:r>
            <w:proofErr w:type="gramEnd"/>
          </w:p>
        </w:tc>
        <w:tc>
          <w:tcPr>
            <w:tcW w:w="4252" w:type="dxa"/>
            <w:vAlign w:val="center"/>
          </w:tcPr>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Статья 2. Основные понятия, используемые в настоящем Законе</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В настоящем Законе используются следующие основные понятия:</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 xml:space="preserve">15-2) </w:t>
            </w:r>
            <w:r w:rsidRPr="0000146A">
              <w:rPr>
                <w:rFonts w:cs="Times New Roman"/>
                <w:b/>
                <w:strike/>
                <w:sz w:val="18"/>
                <w:szCs w:val="18"/>
              </w:rPr>
              <w:t>расходы на капитальный ремонт</w:t>
            </w:r>
            <w:r w:rsidRPr="0000146A">
              <w:rPr>
                <w:rFonts w:cs="Times New Roman"/>
                <w:sz w:val="18"/>
                <w:szCs w:val="18"/>
              </w:rPr>
              <w:t xml:space="preserve"> общего имущества объекта кондоминиума – обязательные ежемесячные </w:t>
            </w:r>
            <w:r w:rsidRPr="0000146A">
              <w:rPr>
                <w:rFonts w:cs="Times New Roman"/>
                <w:b/>
                <w:strike/>
                <w:sz w:val="18"/>
                <w:szCs w:val="18"/>
              </w:rPr>
              <w:t>взносы</w:t>
            </w:r>
            <w:r w:rsidRPr="0000146A">
              <w:rPr>
                <w:rFonts w:cs="Times New Roman"/>
                <w:sz w:val="18"/>
                <w:szCs w:val="18"/>
              </w:rPr>
              <w:t xml:space="preserve"> собственников квартир, нежилых помещений на капитальный ремонт общего имущества объекта кондоминиума или отдельных его частей;</w:t>
            </w:r>
          </w:p>
        </w:tc>
        <w:tc>
          <w:tcPr>
            <w:tcW w:w="4395" w:type="dxa"/>
            <w:gridSpan w:val="2"/>
            <w:vAlign w:val="center"/>
          </w:tcPr>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Статья 2. Основные понятия, используемые в настоящем Законе</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В настоящем Законе используются следующие основные понятия:</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 xml:space="preserve">15-2) </w:t>
            </w:r>
            <w:r w:rsidRPr="0000146A">
              <w:rPr>
                <w:rFonts w:cs="Times New Roman"/>
                <w:b/>
                <w:sz w:val="18"/>
                <w:szCs w:val="18"/>
              </w:rPr>
              <w:t>взносы</w:t>
            </w:r>
            <w:r w:rsidR="006D3452" w:rsidRPr="0000146A">
              <w:rPr>
                <w:rFonts w:cs="Times New Roman"/>
                <w:b/>
                <w:sz w:val="18"/>
                <w:szCs w:val="18"/>
              </w:rPr>
              <w:t xml:space="preserve"> </w:t>
            </w:r>
            <w:r w:rsidRPr="0000146A">
              <w:rPr>
                <w:rFonts w:cs="Times New Roman"/>
                <w:b/>
                <w:color w:val="000000"/>
                <w:spacing w:val="2"/>
                <w:sz w:val="18"/>
                <w:szCs w:val="18"/>
                <w:shd w:val="clear" w:color="auto" w:fill="FFFFFF"/>
              </w:rPr>
              <w:t xml:space="preserve">на </w:t>
            </w:r>
            <w:r w:rsidRPr="0000146A">
              <w:rPr>
                <w:rFonts w:cs="Times New Roman"/>
                <w:b/>
                <w:sz w:val="18"/>
                <w:szCs w:val="18"/>
              </w:rPr>
              <w:t xml:space="preserve">проведение </w:t>
            </w:r>
            <w:r w:rsidRPr="0000146A">
              <w:rPr>
                <w:rFonts w:cs="Times New Roman"/>
                <w:b/>
                <w:color w:val="000000"/>
                <w:spacing w:val="2"/>
                <w:sz w:val="18"/>
                <w:szCs w:val="18"/>
                <w:shd w:val="clear" w:color="auto" w:fill="FFFFFF"/>
              </w:rPr>
              <w:t>капитального ремонта</w:t>
            </w:r>
            <w:r w:rsidRPr="0000146A">
              <w:rPr>
                <w:rFonts w:cs="Times New Roman"/>
                <w:sz w:val="18"/>
                <w:szCs w:val="18"/>
              </w:rPr>
              <w:t xml:space="preserve"> общего имущества объекта кондоминиума – обязательные ежемесячные </w:t>
            </w:r>
            <w:r w:rsidRPr="0000146A">
              <w:rPr>
                <w:rFonts w:cs="Times New Roman"/>
                <w:b/>
                <w:sz w:val="18"/>
                <w:szCs w:val="18"/>
              </w:rPr>
              <w:t>расходы</w:t>
            </w:r>
            <w:r w:rsidRPr="0000146A">
              <w:rPr>
                <w:rFonts w:cs="Times New Roman"/>
                <w:sz w:val="18"/>
                <w:szCs w:val="18"/>
              </w:rPr>
              <w:t xml:space="preserve"> собственников квартир, нежилых помещений на капитальный ремонт общего имущества объекта кондоминиума или отдельных его частей;</w:t>
            </w:r>
          </w:p>
        </w:tc>
        <w:tc>
          <w:tcPr>
            <w:tcW w:w="1842" w:type="dxa"/>
            <w:vAlign w:val="center"/>
          </w:tcPr>
          <w:p w:rsidR="00180FE0" w:rsidRPr="0000146A" w:rsidRDefault="00180FE0" w:rsidP="000B426C">
            <w:pPr>
              <w:pStyle w:val="af5"/>
              <w:ind w:firstLine="142"/>
              <w:rPr>
                <w:rFonts w:eastAsiaTheme="minorHAnsi"/>
                <w:sz w:val="18"/>
                <w:szCs w:val="18"/>
              </w:rPr>
            </w:pPr>
            <w:r w:rsidRPr="0000146A">
              <w:rPr>
                <w:sz w:val="18"/>
                <w:szCs w:val="18"/>
              </w:rPr>
              <w:t>Юридическая техника</w:t>
            </w:r>
          </w:p>
        </w:tc>
        <w:tc>
          <w:tcPr>
            <w:tcW w:w="3544" w:type="dxa"/>
          </w:tcPr>
          <w:p w:rsidR="006D3452" w:rsidRPr="000C79BA" w:rsidRDefault="006D3452" w:rsidP="006D3452">
            <w:pPr>
              <w:ind w:firstLine="142"/>
              <w:contextualSpacing/>
              <w:jc w:val="both"/>
              <w:rPr>
                <w:rFonts w:cs="Times New Roman"/>
                <w:color w:val="FF0000"/>
                <w:sz w:val="24"/>
                <w:szCs w:val="24"/>
                <w:highlight w:val="yellow"/>
                <w:u w:val="single"/>
                <w:shd w:val="clear" w:color="auto" w:fill="FFFFFF"/>
              </w:rPr>
            </w:pPr>
            <w:r w:rsidRPr="000C79BA">
              <w:rPr>
                <w:rFonts w:cs="Times New Roman"/>
                <w:color w:val="FF0000"/>
                <w:sz w:val="24"/>
                <w:szCs w:val="24"/>
                <w:highlight w:val="yellow"/>
                <w:u w:val="single"/>
                <w:shd w:val="clear" w:color="auto" w:fill="FFFFFF"/>
              </w:rPr>
              <w:t>Оставить в действующей редакции</w:t>
            </w:r>
            <w:r w:rsidR="00F94F55">
              <w:rPr>
                <w:rFonts w:cs="Times New Roman"/>
                <w:color w:val="FF0000"/>
                <w:sz w:val="24"/>
                <w:szCs w:val="24"/>
                <w:highlight w:val="yellow"/>
                <w:u w:val="single"/>
                <w:shd w:val="clear" w:color="auto" w:fill="FFFFFF"/>
              </w:rPr>
              <w:t xml:space="preserve"> </w:t>
            </w:r>
            <w:proofErr w:type="spellStart"/>
            <w:r w:rsidR="00F94F55">
              <w:rPr>
                <w:rFonts w:cs="Times New Roman"/>
                <w:color w:val="FF0000"/>
                <w:sz w:val="24"/>
                <w:szCs w:val="24"/>
                <w:highlight w:val="yellow"/>
                <w:u w:val="single"/>
                <w:shd w:val="clear" w:color="auto" w:fill="FFFFFF"/>
              </w:rPr>
              <w:t>сттаью</w:t>
            </w:r>
            <w:proofErr w:type="spellEnd"/>
            <w:r w:rsidR="00F94F55">
              <w:rPr>
                <w:rFonts w:cs="Times New Roman"/>
                <w:color w:val="FF0000"/>
                <w:sz w:val="24"/>
                <w:szCs w:val="24"/>
                <w:highlight w:val="yellow"/>
                <w:u w:val="single"/>
                <w:shd w:val="clear" w:color="auto" w:fill="FFFFFF"/>
              </w:rPr>
              <w:t xml:space="preserve"> 2 </w:t>
            </w:r>
            <w:proofErr w:type="spellStart"/>
            <w:r w:rsidR="00F94F55">
              <w:rPr>
                <w:rFonts w:cs="Times New Roman"/>
                <w:color w:val="FF0000"/>
                <w:sz w:val="24"/>
                <w:szCs w:val="24"/>
                <w:highlight w:val="yellow"/>
                <w:u w:val="single"/>
                <w:shd w:val="clear" w:color="auto" w:fill="FFFFFF"/>
              </w:rPr>
              <w:t>ЗоЖО</w:t>
            </w:r>
            <w:proofErr w:type="spellEnd"/>
            <w:r w:rsidR="00F94F55">
              <w:rPr>
                <w:rFonts w:cs="Times New Roman"/>
                <w:color w:val="FF0000"/>
                <w:sz w:val="24"/>
                <w:szCs w:val="24"/>
                <w:highlight w:val="yellow"/>
                <w:u w:val="single"/>
                <w:shd w:val="clear" w:color="auto" w:fill="FFFFFF"/>
              </w:rPr>
              <w:t xml:space="preserve"> </w:t>
            </w:r>
            <w:r w:rsidRPr="000C79BA">
              <w:rPr>
                <w:rFonts w:cs="Times New Roman"/>
                <w:color w:val="FF0000"/>
                <w:sz w:val="24"/>
                <w:szCs w:val="24"/>
                <w:highlight w:val="yellow"/>
                <w:u w:val="single"/>
                <w:shd w:val="clear" w:color="auto" w:fill="FFFFFF"/>
              </w:rPr>
              <w:t xml:space="preserve">РК. </w:t>
            </w:r>
          </w:p>
          <w:p w:rsidR="006D3452" w:rsidRDefault="006D3452" w:rsidP="006D3452">
            <w:pPr>
              <w:contextualSpacing/>
              <w:jc w:val="both"/>
              <w:rPr>
                <w:rFonts w:cs="Times New Roman"/>
                <w:i/>
                <w:color w:val="FF0000"/>
                <w:sz w:val="22"/>
                <w:shd w:val="clear" w:color="auto" w:fill="FFFFFF"/>
              </w:rPr>
            </w:pPr>
            <w:r w:rsidRPr="000C79BA">
              <w:rPr>
                <w:rFonts w:cs="Times New Roman"/>
                <w:i/>
                <w:color w:val="FF0000"/>
                <w:sz w:val="22"/>
                <w:highlight w:val="yellow"/>
                <w:shd w:val="clear" w:color="auto" w:fill="FFFFFF"/>
              </w:rPr>
              <w:t xml:space="preserve">Не </w:t>
            </w:r>
            <w:proofErr w:type="gramStart"/>
            <w:r w:rsidRPr="000C79BA">
              <w:rPr>
                <w:rFonts w:cs="Times New Roman"/>
                <w:i/>
                <w:color w:val="FF0000"/>
                <w:sz w:val="22"/>
                <w:highlight w:val="yellow"/>
                <w:shd w:val="clear" w:color="auto" w:fill="FFFFFF"/>
              </w:rPr>
              <w:t>согласны</w:t>
            </w:r>
            <w:proofErr w:type="gramEnd"/>
            <w:r w:rsidRPr="000C79BA">
              <w:rPr>
                <w:rFonts w:cs="Times New Roman"/>
                <w:i/>
                <w:color w:val="FF0000"/>
                <w:sz w:val="22"/>
                <w:highlight w:val="yellow"/>
                <w:shd w:val="clear" w:color="auto" w:fill="FFFFFF"/>
              </w:rPr>
              <w:t xml:space="preserve"> с предложением АУК.</w:t>
            </w:r>
            <w:r w:rsidRPr="000C79BA">
              <w:rPr>
                <w:rFonts w:cs="Times New Roman"/>
                <w:i/>
                <w:color w:val="FF0000"/>
                <w:sz w:val="22"/>
                <w:shd w:val="clear" w:color="auto" w:fill="FFFFFF"/>
              </w:rPr>
              <w:t xml:space="preserve"> </w:t>
            </w:r>
          </w:p>
          <w:p w:rsidR="00F94F55" w:rsidRPr="000C79BA" w:rsidRDefault="00F94F55" w:rsidP="006D3452">
            <w:pPr>
              <w:contextualSpacing/>
              <w:jc w:val="both"/>
              <w:rPr>
                <w:rFonts w:cs="Times New Roman"/>
                <w:i/>
                <w:color w:val="FF0000"/>
                <w:sz w:val="22"/>
                <w:shd w:val="clear" w:color="auto" w:fill="FFFFFF"/>
              </w:rPr>
            </w:pPr>
          </w:p>
          <w:p w:rsidR="00180FE0" w:rsidRPr="001D57A3" w:rsidRDefault="00180FE0" w:rsidP="000B426C">
            <w:pPr>
              <w:pStyle w:val="af5"/>
              <w:ind w:firstLine="142"/>
              <w:rPr>
                <w:sz w:val="24"/>
                <w:szCs w:val="24"/>
              </w:rPr>
            </w:pPr>
          </w:p>
        </w:tc>
      </w:tr>
      <w:tr w:rsidR="00180FE0" w:rsidRPr="001D57A3" w:rsidTr="0000146A">
        <w:trPr>
          <w:trHeight w:val="315"/>
        </w:trPr>
        <w:tc>
          <w:tcPr>
            <w:tcW w:w="560" w:type="dxa"/>
            <w:vAlign w:val="center"/>
          </w:tcPr>
          <w:p w:rsidR="00180FE0" w:rsidRPr="0000146A" w:rsidRDefault="00180FE0" w:rsidP="000B426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0B426C">
            <w:pPr>
              <w:pBdr>
                <w:top w:val="nil"/>
                <w:left w:val="nil"/>
                <w:bottom w:val="nil"/>
                <w:right w:val="nil"/>
                <w:between w:val="nil"/>
              </w:pBdr>
              <w:ind w:left="-57" w:right="-57"/>
              <w:jc w:val="center"/>
              <w:rPr>
                <w:rFonts w:eastAsia="Times New Roman" w:cs="Times New Roman"/>
                <w:sz w:val="18"/>
                <w:szCs w:val="18"/>
              </w:rPr>
            </w:pPr>
            <w:proofErr w:type="gramStart"/>
            <w:r w:rsidRPr="0000146A">
              <w:rPr>
                <w:rFonts w:eastAsia="Times New Roman" w:cs="Times New Roman"/>
                <w:sz w:val="18"/>
                <w:szCs w:val="18"/>
              </w:rPr>
              <w:t>Подпункт 16-2) статьи 2</w:t>
            </w:r>
            <w:proofErr w:type="gramEnd"/>
          </w:p>
        </w:tc>
        <w:tc>
          <w:tcPr>
            <w:tcW w:w="4252" w:type="dxa"/>
            <w:vAlign w:val="center"/>
          </w:tcPr>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Статья 2. Основные понятия, используемые в настоящем Законе</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В настоящем Законе используются следующие основные понятия:</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color w:val="000000"/>
                <w:spacing w:val="2"/>
                <w:sz w:val="18"/>
                <w:szCs w:val="18"/>
                <w:shd w:val="clear" w:color="auto" w:fill="FFFFFF"/>
              </w:rPr>
              <w:t xml:space="preserve">16-2) управляющий многоквартирным жилым домом – гражданин Республики Казахстан, не являющийся </w:t>
            </w:r>
            <w:r w:rsidRPr="0000146A">
              <w:rPr>
                <w:rFonts w:cs="Times New Roman"/>
                <w:b/>
                <w:strike/>
                <w:color w:val="000000"/>
                <w:spacing w:val="2"/>
                <w:sz w:val="18"/>
                <w:szCs w:val="18"/>
                <w:shd w:val="clear" w:color="auto" w:fill="FFFFFF"/>
              </w:rPr>
              <w:t>собственником квартиры, нежилого помещения, парковочного места, кладовки в управляемом многоквартирном жилом доме</w:t>
            </w:r>
            <w:r w:rsidRPr="0000146A">
              <w:rPr>
                <w:rFonts w:cs="Times New Roman"/>
                <w:color w:val="000000"/>
                <w:spacing w:val="2"/>
                <w:sz w:val="18"/>
                <w:szCs w:val="18"/>
                <w:shd w:val="clear" w:color="auto" w:fill="FFFFFF"/>
              </w:rPr>
              <w:t>, соответствующий квалификационным требованиям, утвержденным уполномоченным органом;</w:t>
            </w:r>
          </w:p>
        </w:tc>
        <w:tc>
          <w:tcPr>
            <w:tcW w:w="4395" w:type="dxa"/>
            <w:gridSpan w:val="2"/>
            <w:vAlign w:val="center"/>
          </w:tcPr>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Статья 2. Основные понятия, используемые в настоящем Законе</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В настоящем Законе используются следующие основные понятия:</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 xml:space="preserve">16-2) управляющий многоквартирным жилым домом – гражданин Республики Казахстан, не являющийся </w:t>
            </w:r>
            <w:bookmarkStart w:id="0" w:name="_GoBack"/>
            <w:proofErr w:type="gramStart"/>
            <w:r w:rsidRPr="0000146A">
              <w:rPr>
                <w:rFonts w:cs="Times New Roman"/>
                <w:b/>
                <w:sz w:val="18"/>
                <w:szCs w:val="18"/>
              </w:rPr>
              <w:t>являющееся</w:t>
            </w:r>
            <w:proofErr w:type="gramEnd"/>
            <w:r w:rsidRPr="0000146A">
              <w:rPr>
                <w:rFonts w:cs="Times New Roman"/>
                <w:b/>
                <w:sz w:val="18"/>
                <w:szCs w:val="18"/>
              </w:rPr>
              <w:t xml:space="preserve"> субъектом предпринимательства</w:t>
            </w:r>
            <w:bookmarkEnd w:id="0"/>
            <w:r w:rsidRPr="0000146A">
              <w:rPr>
                <w:rFonts w:cs="Times New Roman"/>
                <w:sz w:val="18"/>
                <w:szCs w:val="18"/>
              </w:rPr>
              <w:t>, соответствующий квалификационным требованиям, утвержденным уполномоченным органом;</w:t>
            </w:r>
          </w:p>
        </w:tc>
        <w:tc>
          <w:tcPr>
            <w:tcW w:w="1842" w:type="dxa"/>
            <w:vAlign w:val="center"/>
          </w:tcPr>
          <w:p w:rsidR="00180FE0" w:rsidRPr="0000146A" w:rsidRDefault="00180FE0" w:rsidP="000B426C">
            <w:pPr>
              <w:pStyle w:val="af5"/>
              <w:ind w:firstLine="142"/>
              <w:rPr>
                <w:rFonts w:eastAsiaTheme="minorHAnsi"/>
                <w:sz w:val="18"/>
                <w:szCs w:val="18"/>
              </w:rPr>
            </w:pPr>
            <w:proofErr w:type="gramStart"/>
            <w:r w:rsidRPr="0000146A">
              <w:rPr>
                <w:rFonts w:eastAsiaTheme="minorHAnsi"/>
                <w:sz w:val="18"/>
                <w:szCs w:val="18"/>
              </w:rPr>
              <w:t>Исключение противоречия между подпунктами 1-3) и 16-2) статьи 2 и привидение в соответствие с Предпринимательским кодексом</w:t>
            </w:r>
            <w:proofErr w:type="gramEnd"/>
          </w:p>
        </w:tc>
        <w:tc>
          <w:tcPr>
            <w:tcW w:w="3544" w:type="dxa"/>
          </w:tcPr>
          <w:p w:rsidR="006D3452" w:rsidRPr="000C79BA" w:rsidRDefault="006D3452" w:rsidP="006D3452">
            <w:pPr>
              <w:ind w:firstLine="142"/>
              <w:contextualSpacing/>
              <w:jc w:val="both"/>
              <w:rPr>
                <w:rFonts w:cs="Times New Roman"/>
                <w:b/>
                <w:color w:val="FF0000"/>
                <w:sz w:val="24"/>
                <w:szCs w:val="24"/>
                <w:highlight w:val="yellow"/>
                <w:u w:val="single"/>
                <w:shd w:val="clear" w:color="auto" w:fill="FFFFFF"/>
              </w:rPr>
            </w:pPr>
            <w:r w:rsidRPr="000C79BA">
              <w:rPr>
                <w:rFonts w:cs="Times New Roman"/>
                <w:b/>
                <w:color w:val="FF0000"/>
                <w:sz w:val="24"/>
                <w:szCs w:val="24"/>
                <w:highlight w:val="yellow"/>
                <w:u w:val="single"/>
                <w:shd w:val="clear" w:color="auto" w:fill="FFFFFF"/>
              </w:rPr>
              <w:t>Оставить в действующей редакции</w:t>
            </w:r>
            <w:r w:rsidR="00417E33">
              <w:rPr>
                <w:rFonts w:cs="Times New Roman"/>
                <w:b/>
                <w:color w:val="FF0000"/>
                <w:sz w:val="24"/>
                <w:szCs w:val="24"/>
                <w:highlight w:val="yellow"/>
                <w:u w:val="single"/>
                <w:shd w:val="clear" w:color="auto" w:fill="FFFFFF"/>
              </w:rPr>
              <w:t xml:space="preserve"> с</w:t>
            </w:r>
            <w:r w:rsidRPr="000C79BA">
              <w:rPr>
                <w:rFonts w:cs="Times New Roman"/>
                <w:b/>
                <w:color w:val="FF0000"/>
                <w:sz w:val="24"/>
                <w:szCs w:val="24"/>
                <w:highlight w:val="yellow"/>
                <w:u w:val="single"/>
                <w:shd w:val="clear" w:color="auto" w:fill="FFFFFF"/>
              </w:rPr>
              <w:t>та</w:t>
            </w:r>
            <w:r w:rsidR="00417E33">
              <w:rPr>
                <w:rFonts w:cs="Times New Roman"/>
                <w:b/>
                <w:color w:val="FF0000"/>
                <w:sz w:val="24"/>
                <w:szCs w:val="24"/>
                <w:highlight w:val="yellow"/>
                <w:u w:val="single"/>
                <w:shd w:val="clear" w:color="auto" w:fill="FFFFFF"/>
              </w:rPr>
              <w:t>т</w:t>
            </w:r>
            <w:r w:rsidRPr="000C79BA">
              <w:rPr>
                <w:rFonts w:cs="Times New Roman"/>
                <w:b/>
                <w:color w:val="FF0000"/>
                <w:sz w:val="24"/>
                <w:szCs w:val="24"/>
                <w:highlight w:val="yellow"/>
                <w:u w:val="single"/>
                <w:shd w:val="clear" w:color="auto" w:fill="FFFFFF"/>
              </w:rPr>
              <w:t>ью 2</w:t>
            </w:r>
            <w:r w:rsidR="00417E33">
              <w:rPr>
                <w:rFonts w:cs="Times New Roman"/>
                <w:b/>
                <w:color w:val="FF0000"/>
                <w:sz w:val="24"/>
                <w:szCs w:val="24"/>
                <w:highlight w:val="yellow"/>
                <w:u w:val="single"/>
                <w:shd w:val="clear" w:color="auto" w:fill="FFFFFF"/>
              </w:rPr>
              <w:t xml:space="preserve"> </w:t>
            </w:r>
            <w:proofErr w:type="spellStart"/>
            <w:r w:rsidR="00417E33">
              <w:rPr>
                <w:rFonts w:cs="Times New Roman"/>
                <w:b/>
                <w:color w:val="FF0000"/>
                <w:sz w:val="24"/>
                <w:szCs w:val="24"/>
                <w:highlight w:val="yellow"/>
                <w:u w:val="single"/>
                <w:shd w:val="clear" w:color="auto" w:fill="FFFFFF"/>
              </w:rPr>
              <w:t>ЗоЖо</w:t>
            </w:r>
            <w:proofErr w:type="spellEnd"/>
            <w:r w:rsidRPr="000C79BA">
              <w:rPr>
                <w:rFonts w:cs="Times New Roman"/>
                <w:b/>
                <w:color w:val="FF0000"/>
                <w:sz w:val="24"/>
                <w:szCs w:val="24"/>
                <w:highlight w:val="yellow"/>
                <w:u w:val="single"/>
                <w:shd w:val="clear" w:color="auto" w:fill="FFFFFF"/>
              </w:rPr>
              <w:t xml:space="preserve"> РК. </w:t>
            </w:r>
          </w:p>
          <w:p w:rsidR="006D3452" w:rsidRPr="000C79BA" w:rsidRDefault="006D3452" w:rsidP="006D3452">
            <w:pPr>
              <w:contextualSpacing/>
              <w:jc w:val="both"/>
              <w:rPr>
                <w:rFonts w:cs="Times New Roman"/>
                <w:i/>
                <w:color w:val="FF0000"/>
                <w:sz w:val="22"/>
                <w:shd w:val="clear" w:color="auto" w:fill="FFFFFF"/>
              </w:rPr>
            </w:pPr>
            <w:r w:rsidRPr="000C79BA">
              <w:rPr>
                <w:rFonts w:cs="Times New Roman"/>
                <w:i/>
                <w:color w:val="FF0000"/>
                <w:sz w:val="22"/>
                <w:highlight w:val="yellow"/>
                <w:shd w:val="clear" w:color="auto" w:fill="FFFFFF"/>
              </w:rPr>
              <w:t xml:space="preserve">Не </w:t>
            </w:r>
            <w:proofErr w:type="gramStart"/>
            <w:r w:rsidRPr="000C79BA">
              <w:rPr>
                <w:rFonts w:cs="Times New Roman"/>
                <w:i/>
                <w:color w:val="FF0000"/>
                <w:sz w:val="22"/>
                <w:highlight w:val="yellow"/>
                <w:shd w:val="clear" w:color="auto" w:fill="FFFFFF"/>
              </w:rPr>
              <w:t>согласны</w:t>
            </w:r>
            <w:proofErr w:type="gramEnd"/>
            <w:r w:rsidRPr="000C79BA">
              <w:rPr>
                <w:rFonts w:cs="Times New Roman"/>
                <w:i/>
                <w:color w:val="FF0000"/>
                <w:sz w:val="22"/>
                <w:highlight w:val="yellow"/>
                <w:shd w:val="clear" w:color="auto" w:fill="FFFFFF"/>
              </w:rPr>
              <w:t xml:space="preserve"> с предложением АУК.</w:t>
            </w:r>
            <w:r w:rsidRPr="000C79BA">
              <w:rPr>
                <w:rFonts w:cs="Times New Roman"/>
                <w:i/>
                <w:color w:val="FF0000"/>
                <w:sz w:val="22"/>
                <w:shd w:val="clear" w:color="auto" w:fill="FFFFFF"/>
              </w:rPr>
              <w:t xml:space="preserve"> </w:t>
            </w:r>
          </w:p>
          <w:p w:rsidR="00180FE0" w:rsidRPr="001D57A3" w:rsidRDefault="00180FE0" w:rsidP="000B426C">
            <w:pPr>
              <w:pStyle w:val="af5"/>
              <w:ind w:firstLine="142"/>
              <w:rPr>
                <w:rFonts w:eastAsiaTheme="minorHAnsi"/>
                <w:sz w:val="24"/>
                <w:szCs w:val="24"/>
              </w:rPr>
            </w:pPr>
          </w:p>
        </w:tc>
      </w:tr>
      <w:tr w:rsidR="00180FE0" w:rsidRPr="001D57A3" w:rsidTr="0000146A">
        <w:trPr>
          <w:trHeight w:val="315"/>
        </w:trPr>
        <w:tc>
          <w:tcPr>
            <w:tcW w:w="560" w:type="dxa"/>
            <w:vAlign w:val="center"/>
          </w:tcPr>
          <w:p w:rsidR="00180FE0" w:rsidRPr="0000146A" w:rsidRDefault="00180FE0" w:rsidP="000B426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0B426C">
            <w:pPr>
              <w:pBdr>
                <w:top w:val="nil"/>
                <w:left w:val="nil"/>
                <w:bottom w:val="nil"/>
                <w:right w:val="nil"/>
                <w:between w:val="nil"/>
              </w:pBdr>
              <w:ind w:left="-57" w:right="-57"/>
              <w:jc w:val="center"/>
              <w:rPr>
                <w:rFonts w:cs="Times New Roman"/>
                <w:sz w:val="18"/>
                <w:szCs w:val="18"/>
              </w:rPr>
            </w:pPr>
            <w:proofErr w:type="gramStart"/>
            <w:r w:rsidRPr="0000146A">
              <w:rPr>
                <w:rFonts w:eastAsia="Times New Roman" w:cs="Times New Roman"/>
                <w:sz w:val="18"/>
                <w:szCs w:val="18"/>
              </w:rPr>
              <w:t>Подпункт 16-6) статьи 2</w:t>
            </w:r>
            <w:proofErr w:type="gramEnd"/>
          </w:p>
        </w:tc>
        <w:tc>
          <w:tcPr>
            <w:tcW w:w="4252" w:type="dxa"/>
            <w:vAlign w:val="center"/>
          </w:tcPr>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Статья 2. Основные понятия, используемые в настоящем Законе</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В настоящем Законе используются следующие основные понятия:</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w:t>
            </w:r>
          </w:p>
          <w:p w:rsidR="00180FE0" w:rsidRPr="0000146A" w:rsidRDefault="00180FE0" w:rsidP="000B426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16-6)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tc>
        <w:tc>
          <w:tcPr>
            <w:tcW w:w="4395" w:type="dxa"/>
            <w:gridSpan w:val="2"/>
            <w:vAlign w:val="center"/>
          </w:tcPr>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Статья 2. Основные понятия, используемые в настоящем Законе</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В настоящем Законе используются следующие основные понятия:</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w:t>
            </w:r>
          </w:p>
          <w:p w:rsidR="00180FE0" w:rsidRPr="0000146A" w:rsidRDefault="00180FE0" w:rsidP="000B426C">
            <w:pPr>
              <w:pBdr>
                <w:top w:val="nil"/>
                <w:left w:val="nil"/>
                <w:bottom w:val="nil"/>
                <w:right w:val="nil"/>
                <w:between w:val="nil"/>
              </w:pBdr>
              <w:ind w:left="-57" w:right="-57" w:firstLine="142"/>
              <w:jc w:val="both"/>
              <w:rPr>
                <w:rFonts w:cs="Times New Roman"/>
                <w:sz w:val="18"/>
                <w:szCs w:val="18"/>
              </w:rPr>
            </w:pPr>
            <w:r w:rsidRPr="0000146A">
              <w:rPr>
                <w:rFonts w:cs="Times New Roman"/>
                <w:sz w:val="18"/>
                <w:szCs w:val="18"/>
              </w:rPr>
              <w:t xml:space="preserve">16-6)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осуществляющее управление объектом кондоминиума, финансирующее его содержание и обеспечивающее его сохранность, образованное собственниками квартир, нежилых помещений одного </w:t>
            </w:r>
            <w:r w:rsidRPr="0000146A">
              <w:rPr>
                <w:rFonts w:cs="Times New Roman"/>
                <w:b/>
                <w:sz w:val="18"/>
                <w:szCs w:val="18"/>
              </w:rPr>
              <w:t>либо нескольких многоквартирных жилых домов, с соблюдением требований, предусмотренных пунктом 2 статьи 43 настоящего Закона</w:t>
            </w:r>
            <w:r w:rsidRPr="0000146A">
              <w:rPr>
                <w:rFonts w:cs="Times New Roman"/>
                <w:sz w:val="18"/>
                <w:szCs w:val="18"/>
              </w:rPr>
              <w:t>;</w:t>
            </w:r>
          </w:p>
        </w:tc>
        <w:tc>
          <w:tcPr>
            <w:tcW w:w="1842" w:type="dxa"/>
            <w:vAlign w:val="center"/>
          </w:tcPr>
          <w:p w:rsidR="00180FE0" w:rsidRPr="0000146A" w:rsidRDefault="00180FE0" w:rsidP="000B426C">
            <w:pPr>
              <w:pStyle w:val="af5"/>
              <w:ind w:firstLine="142"/>
              <w:rPr>
                <w:rFonts w:eastAsiaTheme="minorHAnsi"/>
                <w:b/>
                <w:sz w:val="18"/>
                <w:szCs w:val="18"/>
              </w:rPr>
            </w:pPr>
            <w:r w:rsidRPr="0000146A">
              <w:rPr>
                <w:rFonts w:eastAsiaTheme="minorHAnsi"/>
                <w:sz w:val="18"/>
                <w:szCs w:val="18"/>
              </w:rPr>
              <w:t xml:space="preserve">Подпункт 16-6) статьи 2 Закона противоречит пункту 2 статьи 43 Закона, так как в понятии указано </w:t>
            </w:r>
            <w:proofErr w:type="spellStart"/>
            <w:r w:rsidRPr="0000146A">
              <w:rPr>
                <w:rFonts w:eastAsiaTheme="minorHAnsi"/>
                <w:sz w:val="18"/>
                <w:szCs w:val="18"/>
              </w:rPr>
              <w:t>чтообъединение</w:t>
            </w:r>
            <w:proofErr w:type="spellEnd"/>
            <w:r w:rsidRPr="0000146A">
              <w:rPr>
                <w:rFonts w:eastAsiaTheme="minorHAnsi"/>
                <w:sz w:val="18"/>
                <w:szCs w:val="18"/>
              </w:rPr>
              <w:t xml:space="preserve"> собственников имущества образуется только собственниками квартир, нежилых </w:t>
            </w:r>
            <w:proofErr w:type="spellStart"/>
            <w:r w:rsidRPr="0000146A">
              <w:rPr>
                <w:rFonts w:eastAsiaTheme="minorHAnsi"/>
                <w:sz w:val="18"/>
                <w:szCs w:val="18"/>
              </w:rPr>
              <w:t>помещений</w:t>
            </w:r>
            <w:r w:rsidRPr="0000146A">
              <w:rPr>
                <w:rFonts w:eastAsiaTheme="minorHAnsi"/>
                <w:b/>
                <w:sz w:val="18"/>
                <w:szCs w:val="18"/>
                <w:u w:val="single"/>
              </w:rPr>
              <w:t>одного</w:t>
            </w:r>
            <w:proofErr w:type="spellEnd"/>
            <w:r w:rsidRPr="0000146A">
              <w:rPr>
                <w:rFonts w:eastAsiaTheme="minorHAnsi"/>
                <w:b/>
                <w:sz w:val="18"/>
                <w:szCs w:val="18"/>
                <w:u w:val="single"/>
              </w:rPr>
              <w:t xml:space="preserve"> </w:t>
            </w:r>
            <w:r w:rsidRPr="0000146A">
              <w:rPr>
                <w:rFonts w:eastAsiaTheme="minorHAnsi"/>
                <w:b/>
                <w:sz w:val="18"/>
                <w:szCs w:val="18"/>
              </w:rPr>
              <w:t>многоквартирного жилого дома</w:t>
            </w:r>
            <w:r w:rsidRPr="0000146A">
              <w:rPr>
                <w:rFonts w:eastAsiaTheme="minorHAnsi"/>
                <w:sz w:val="18"/>
                <w:szCs w:val="18"/>
              </w:rPr>
              <w:t xml:space="preserve">, а в пункте 2 статьи 43 Закона </w:t>
            </w:r>
            <w:proofErr w:type="gramStart"/>
            <w:r w:rsidRPr="0000146A">
              <w:rPr>
                <w:rFonts w:eastAsiaTheme="minorHAnsi"/>
                <w:sz w:val="18"/>
                <w:szCs w:val="18"/>
              </w:rPr>
              <w:t>предусматривается</w:t>
            </w:r>
            <w:proofErr w:type="gramEnd"/>
            <w:r w:rsidRPr="0000146A">
              <w:rPr>
                <w:rFonts w:eastAsiaTheme="minorHAnsi"/>
                <w:sz w:val="18"/>
                <w:szCs w:val="18"/>
              </w:rPr>
              <w:t xml:space="preserve"> что объединение собственников имущества </w:t>
            </w:r>
            <w:r w:rsidRPr="0000146A">
              <w:rPr>
                <w:rFonts w:eastAsiaTheme="minorHAnsi"/>
                <w:b/>
                <w:sz w:val="18"/>
                <w:szCs w:val="18"/>
              </w:rPr>
              <w:t>может создаваться на несколько многоквартирных жилых домов.</w:t>
            </w:r>
          </w:p>
        </w:tc>
        <w:tc>
          <w:tcPr>
            <w:tcW w:w="3544" w:type="dxa"/>
          </w:tcPr>
          <w:p w:rsidR="00C57CA2" w:rsidRPr="000C79BA" w:rsidRDefault="00C57CA2" w:rsidP="00C57CA2">
            <w:pPr>
              <w:ind w:firstLine="142"/>
              <w:contextualSpacing/>
              <w:jc w:val="both"/>
              <w:rPr>
                <w:rFonts w:cs="Times New Roman"/>
                <w:b/>
                <w:color w:val="FF0000"/>
                <w:sz w:val="24"/>
                <w:szCs w:val="24"/>
                <w:highlight w:val="yellow"/>
                <w:u w:val="single"/>
                <w:shd w:val="clear" w:color="auto" w:fill="FFFFFF"/>
              </w:rPr>
            </w:pPr>
            <w:r w:rsidRPr="000C79BA">
              <w:rPr>
                <w:rFonts w:cs="Times New Roman"/>
                <w:b/>
                <w:color w:val="FF0000"/>
                <w:sz w:val="24"/>
                <w:szCs w:val="24"/>
                <w:highlight w:val="yellow"/>
                <w:u w:val="single"/>
                <w:shd w:val="clear" w:color="auto" w:fill="FFFFFF"/>
              </w:rPr>
              <w:t>Оставить в действующей редакции</w:t>
            </w:r>
            <w:r w:rsidR="00417E33">
              <w:rPr>
                <w:rFonts w:cs="Times New Roman"/>
                <w:b/>
                <w:color w:val="FF0000"/>
                <w:sz w:val="24"/>
                <w:szCs w:val="24"/>
                <w:highlight w:val="yellow"/>
                <w:u w:val="single"/>
                <w:shd w:val="clear" w:color="auto" w:fill="FFFFFF"/>
              </w:rPr>
              <w:t xml:space="preserve"> </w:t>
            </w:r>
            <w:proofErr w:type="spellStart"/>
            <w:r w:rsidR="00417E33">
              <w:rPr>
                <w:rFonts w:cs="Times New Roman"/>
                <w:b/>
                <w:color w:val="FF0000"/>
                <w:sz w:val="24"/>
                <w:szCs w:val="24"/>
                <w:highlight w:val="yellow"/>
                <w:u w:val="single"/>
                <w:shd w:val="clear" w:color="auto" w:fill="FFFFFF"/>
              </w:rPr>
              <w:t>сттаью</w:t>
            </w:r>
            <w:proofErr w:type="spellEnd"/>
            <w:r w:rsidR="00417E33">
              <w:rPr>
                <w:rFonts w:cs="Times New Roman"/>
                <w:b/>
                <w:color w:val="FF0000"/>
                <w:sz w:val="24"/>
                <w:szCs w:val="24"/>
                <w:highlight w:val="yellow"/>
                <w:u w:val="single"/>
                <w:shd w:val="clear" w:color="auto" w:fill="FFFFFF"/>
              </w:rPr>
              <w:t xml:space="preserve"> 2</w:t>
            </w:r>
            <w:r w:rsidRPr="000C79BA">
              <w:rPr>
                <w:rFonts w:cs="Times New Roman"/>
                <w:b/>
                <w:color w:val="FF0000"/>
                <w:sz w:val="24"/>
                <w:szCs w:val="24"/>
                <w:highlight w:val="yellow"/>
                <w:u w:val="single"/>
                <w:shd w:val="clear" w:color="auto" w:fill="FFFFFF"/>
              </w:rPr>
              <w:t xml:space="preserve"> </w:t>
            </w:r>
            <w:proofErr w:type="spellStart"/>
            <w:r w:rsidR="00417E33">
              <w:rPr>
                <w:rFonts w:cs="Times New Roman"/>
                <w:b/>
                <w:color w:val="FF0000"/>
                <w:sz w:val="24"/>
                <w:szCs w:val="24"/>
                <w:highlight w:val="yellow"/>
                <w:u w:val="single"/>
                <w:shd w:val="clear" w:color="auto" w:fill="FFFFFF"/>
              </w:rPr>
              <w:t>ЗоЖо</w:t>
            </w:r>
            <w:proofErr w:type="spellEnd"/>
            <w:r w:rsidRPr="000C79BA">
              <w:rPr>
                <w:rFonts w:cs="Times New Roman"/>
                <w:b/>
                <w:color w:val="FF0000"/>
                <w:sz w:val="24"/>
                <w:szCs w:val="24"/>
                <w:highlight w:val="yellow"/>
                <w:u w:val="single"/>
                <w:shd w:val="clear" w:color="auto" w:fill="FFFFFF"/>
              </w:rPr>
              <w:t xml:space="preserve"> РК. </w:t>
            </w:r>
          </w:p>
          <w:p w:rsidR="00C57CA2" w:rsidRPr="000C79BA" w:rsidRDefault="00C57CA2" w:rsidP="00C57CA2">
            <w:pPr>
              <w:contextualSpacing/>
              <w:jc w:val="both"/>
              <w:rPr>
                <w:rFonts w:cs="Times New Roman"/>
                <w:i/>
                <w:color w:val="FF0000"/>
                <w:sz w:val="22"/>
                <w:shd w:val="clear" w:color="auto" w:fill="FFFFFF"/>
              </w:rPr>
            </w:pPr>
            <w:r w:rsidRPr="000C79BA">
              <w:rPr>
                <w:rFonts w:cs="Times New Roman"/>
                <w:i/>
                <w:color w:val="FF0000"/>
                <w:sz w:val="22"/>
                <w:highlight w:val="yellow"/>
                <w:shd w:val="clear" w:color="auto" w:fill="FFFFFF"/>
              </w:rPr>
              <w:t xml:space="preserve">Не </w:t>
            </w:r>
            <w:proofErr w:type="gramStart"/>
            <w:r w:rsidRPr="000C79BA">
              <w:rPr>
                <w:rFonts w:cs="Times New Roman"/>
                <w:i/>
                <w:color w:val="FF0000"/>
                <w:sz w:val="22"/>
                <w:highlight w:val="yellow"/>
                <w:shd w:val="clear" w:color="auto" w:fill="FFFFFF"/>
              </w:rPr>
              <w:t>согласны</w:t>
            </w:r>
            <w:proofErr w:type="gramEnd"/>
            <w:r w:rsidRPr="000C79BA">
              <w:rPr>
                <w:rFonts w:cs="Times New Roman"/>
                <w:i/>
                <w:color w:val="FF0000"/>
                <w:sz w:val="22"/>
                <w:highlight w:val="yellow"/>
                <w:shd w:val="clear" w:color="auto" w:fill="FFFFFF"/>
              </w:rPr>
              <w:t xml:space="preserve"> с предложением АУК.</w:t>
            </w:r>
            <w:r w:rsidRPr="000C79BA">
              <w:rPr>
                <w:rFonts w:cs="Times New Roman"/>
                <w:i/>
                <w:color w:val="FF0000"/>
                <w:sz w:val="22"/>
                <w:shd w:val="clear" w:color="auto" w:fill="FFFFFF"/>
              </w:rPr>
              <w:t xml:space="preserve"> </w:t>
            </w:r>
          </w:p>
          <w:p w:rsidR="00180FE0" w:rsidRPr="001D57A3" w:rsidRDefault="00180FE0" w:rsidP="00C57CA2">
            <w:pPr>
              <w:contextualSpacing/>
              <w:jc w:val="both"/>
              <w:rPr>
                <w:rFonts w:cs="Times New Roman"/>
                <w:sz w:val="24"/>
                <w:szCs w:val="24"/>
              </w:rPr>
            </w:pPr>
          </w:p>
        </w:tc>
      </w:tr>
      <w:tr w:rsidR="00180FE0" w:rsidRPr="001D57A3" w:rsidTr="0000146A">
        <w:trPr>
          <w:trHeight w:val="315"/>
        </w:trPr>
        <w:tc>
          <w:tcPr>
            <w:tcW w:w="560" w:type="dxa"/>
            <w:vAlign w:val="center"/>
          </w:tcPr>
          <w:p w:rsidR="00180FE0" w:rsidRPr="0000146A" w:rsidRDefault="00180FE0" w:rsidP="000B426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0B426C">
            <w:pPr>
              <w:pBdr>
                <w:top w:val="nil"/>
                <w:left w:val="nil"/>
                <w:bottom w:val="nil"/>
                <w:right w:val="nil"/>
                <w:between w:val="nil"/>
              </w:pBdr>
              <w:ind w:left="-57" w:right="-57"/>
              <w:jc w:val="center"/>
              <w:rPr>
                <w:rFonts w:eastAsia="Times New Roman" w:cs="Times New Roman"/>
                <w:sz w:val="18"/>
                <w:szCs w:val="18"/>
              </w:rPr>
            </w:pPr>
            <w:proofErr w:type="gramStart"/>
            <w:r w:rsidRPr="0000146A">
              <w:rPr>
                <w:rFonts w:eastAsia="Times New Roman" w:cs="Times New Roman"/>
                <w:sz w:val="18"/>
                <w:szCs w:val="18"/>
              </w:rPr>
              <w:t>Подпункт 47) статьи 2</w:t>
            </w:r>
            <w:proofErr w:type="gramEnd"/>
          </w:p>
        </w:tc>
        <w:tc>
          <w:tcPr>
            <w:tcW w:w="4252" w:type="dxa"/>
            <w:vAlign w:val="center"/>
          </w:tcPr>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Статья 2. Основные понятия, используемые в настоящем Законе</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В настоящем Законе используются следующие основные понятия:</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proofErr w:type="gramStart"/>
            <w:r w:rsidRPr="0000146A">
              <w:rPr>
                <w:rFonts w:cs="Times New Roman"/>
                <w:color w:val="000000"/>
                <w:spacing w:val="2"/>
                <w:sz w:val="18"/>
                <w:szCs w:val="18"/>
                <w:shd w:val="clear" w:color="auto" w:fill="FFFFFF"/>
              </w:rPr>
              <w:t xml:space="preserve">47) </w:t>
            </w:r>
            <w:proofErr w:type="spellStart"/>
            <w:r w:rsidRPr="0000146A">
              <w:rPr>
                <w:rFonts w:cs="Times New Roman"/>
                <w:color w:val="000000"/>
                <w:spacing w:val="2"/>
                <w:sz w:val="18"/>
                <w:szCs w:val="18"/>
                <w:shd w:val="clear" w:color="auto" w:fill="FFFFFF"/>
              </w:rPr>
              <w:t>общедомовые</w:t>
            </w:r>
            <w:proofErr w:type="spellEnd"/>
            <w:r w:rsidRPr="0000146A">
              <w:rPr>
                <w:rFonts w:cs="Times New Roman"/>
                <w:color w:val="000000"/>
                <w:spacing w:val="2"/>
                <w:sz w:val="18"/>
                <w:szCs w:val="18"/>
                <w:shd w:val="clear" w:color="auto" w:fill="FFFFFF"/>
              </w:rPr>
              <w:t xml:space="preserve"> инженерные системы – системы холодного и горячего водоснабжения, водоотведения, теплоснабжения, газоснабжения, электроснабжения, </w:t>
            </w:r>
            <w:proofErr w:type="spellStart"/>
            <w:r w:rsidRPr="0000146A">
              <w:rPr>
                <w:rFonts w:cs="Times New Roman"/>
                <w:color w:val="000000"/>
                <w:spacing w:val="2"/>
                <w:sz w:val="18"/>
                <w:szCs w:val="18"/>
                <w:shd w:val="clear" w:color="auto" w:fill="FFFFFF"/>
              </w:rPr>
              <w:t>дымоудаления</w:t>
            </w:r>
            <w:proofErr w:type="spellEnd"/>
            <w:r w:rsidRPr="0000146A">
              <w:rPr>
                <w:rFonts w:cs="Times New Roman"/>
                <w:color w:val="000000"/>
                <w:spacing w:val="2"/>
                <w:sz w:val="18"/>
                <w:szCs w:val="18"/>
                <w:shd w:val="clear" w:color="auto" w:fill="FFFFFF"/>
              </w:rPr>
              <w:t xml:space="preserve">, пожарной сигнализации, внутреннего противопожарного водопровода, грузовых и пассажирских лифтов (подъемников), </w:t>
            </w:r>
            <w:proofErr w:type="spellStart"/>
            <w:r w:rsidRPr="0000146A">
              <w:rPr>
                <w:rFonts w:cs="Times New Roman"/>
                <w:color w:val="000000"/>
                <w:spacing w:val="2"/>
                <w:sz w:val="18"/>
                <w:szCs w:val="18"/>
                <w:shd w:val="clear" w:color="auto" w:fill="FFFFFF"/>
              </w:rPr>
              <w:t>мусороудаления</w:t>
            </w:r>
            <w:proofErr w:type="spellEnd"/>
            <w:r w:rsidRPr="0000146A">
              <w:rPr>
                <w:rFonts w:cs="Times New Roman"/>
                <w:color w:val="000000"/>
                <w:spacing w:val="2"/>
                <w:sz w:val="18"/>
                <w:szCs w:val="18"/>
                <w:shd w:val="clear" w:color="auto" w:fill="FFFFFF"/>
              </w:rPr>
              <w:t xml:space="preserve">, кондиционирования, вентиляции, терморегуляции и </w:t>
            </w:r>
            <w:proofErr w:type="spellStart"/>
            <w:r w:rsidRPr="0000146A">
              <w:rPr>
                <w:rFonts w:cs="Times New Roman"/>
                <w:color w:val="000000"/>
                <w:spacing w:val="2"/>
                <w:sz w:val="18"/>
                <w:szCs w:val="18"/>
                <w:shd w:val="clear" w:color="auto" w:fill="FFFFFF"/>
              </w:rPr>
              <w:t>вакуумирования</w:t>
            </w:r>
            <w:proofErr w:type="spellEnd"/>
            <w:r w:rsidRPr="0000146A">
              <w:rPr>
                <w:rFonts w:cs="Times New Roman"/>
                <w:color w:val="000000"/>
                <w:spacing w:val="2"/>
                <w:sz w:val="18"/>
                <w:szCs w:val="18"/>
                <w:shd w:val="clear" w:color="auto" w:fill="FFFFFF"/>
              </w:rPr>
              <w:t>,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roofErr w:type="gramEnd"/>
          </w:p>
        </w:tc>
        <w:tc>
          <w:tcPr>
            <w:tcW w:w="4395" w:type="dxa"/>
            <w:gridSpan w:val="2"/>
            <w:vAlign w:val="center"/>
          </w:tcPr>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Статья 2. Основные понятия, используемые в настоящем Законе</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В настоящем Законе используются следующие основные понятия:</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w:t>
            </w:r>
          </w:p>
          <w:p w:rsidR="00180FE0" w:rsidRPr="0000146A" w:rsidRDefault="00180FE0" w:rsidP="000B426C">
            <w:pPr>
              <w:widowControl w:val="0"/>
              <w:shd w:val="clear" w:color="auto" w:fill="FFFFFF" w:themeFill="background1"/>
              <w:ind w:firstLine="176"/>
              <w:contextualSpacing/>
              <w:jc w:val="both"/>
              <w:outlineLvl w:val="0"/>
              <w:rPr>
                <w:rFonts w:cs="Times New Roman"/>
                <w:sz w:val="18"/>
                <w:szCs w:val="18"/>
              </w:rPr>
            </w:pPr>
            <w:proofErr w:type="gramStart"/>
            <w:r w:rsidRPr="0000146A">
              <w:rPr>
                <w:rFonts w:cs="Times New Roman"/>
                <w:sz w:val="18"/>
                <w:szCs w:val="18"/>
              </w:rPr>
              <w:t xml:space="preserve">47) </w:t>
            </w:r>
            <w:proofErr w:type="spellStart"/>
            <w:r w:rsidRPr="0000146A">
              <w:rPr>
                <w:rFonts w:cs="Times New Roman"/>
                <w:sz w:val="18"/>
                <w:szCs w:val="18"/>
              </w:rPr>
              <w:t>общедомовые</w:t>
            </w:r>
            <w:proofErr w:type="spellEnd"/>
            <w:r w:rsidRPr="0000146A">
              <w:rPr>
                <w:rFonts w:cs="Times New Roman"/>
                <w:sz w:val="18"/>
                <w:szCs w:val="18"/>
              </w:rPr>
              <w:t xml:space="preserve"> инженерные системы – системы холодного и горячего водоснабжения, водоотведения, теплоснабжения, газоснабжения, электроснабжения, </w:t>
            </w:r>
            <w:proofErr w:type="spellStart"/>
            <w:r w:rsidRPr="0000146A">
              <w:rPr>
                <w:rFonts w:cs="Times New Roman"/>
                <w:sz w:val="18"/>
                <w:szCs w:val="18"/>
              </w:rPr>
              <w:t>дымоудаления</w:t>
            </w:r>
            <w:proofErr w:type="spellEnd"/>
            <w:r w:rsidRPr="0000146A">
              <w:rPr>
                <w:rFonts w:cs="Times New Roman"/>
                <w:sz w:val="18"/>
                <w:szCs w:val="18"/>
              </w:rPr>
              <w:t xml:space="preserve">, пожарной сигнализации, внутреннего противопожарного водопровода, грузовых и пассажирских лифтов (подъемников), </w:t>
            </w:r>
            <w:proofErr w:type="spellStart"/>
            <w:r w:rsidRPr="0000146A">
              <w:rPr>
                <w:rFonts w:cs="Times New Roman"/>
                <w:sz w:val="18"/>
                <w:szCs w:val="18"/>
              </w:rPr>
              <w:t>мусороудаления</w:t>
            </w:r>
            <w:proofErr w:type="spellEnd"/>
            <w:r w:rsidRPr="0000146A">
              <w:rPr>
                <w:rFonts w:cs="Times New Roman"/>
                <w:sz w:val="18"/>
                <w:szCs w:val="18"/>
              </w:rPr>
              <w:t xml:space="preserve">, кондиционирования, вентиляции, терморегуляции и </w:t>
            </w:r>
            <w:proofErr w:type="spellStart"/>
            <w:r w:rsidRPr="0000146A">
              <w:rPr>
                <w:rFonts w:cs="Times New Roman"/>
                <w:sz w:val="18"/>
                <w:szCs w:val="18"/>
              </w:rPr>
              <w:t>вакуумирования</w:t>
            </w:r>
            <w:proofErr w:type="spellEnd"/>
            <w:r w:rsidRPr="0000146A">
              <w:rPr>
                <w:rFonts w:cs="Times New Roman"/>
                <w:sz w:val="18"/>
                <w:szCs w:val="18"/>
              </w:rPr>
              <w:t xml:space="preserve">, слаботочные инженерные системы </w:t>
            </w:r>
            <w:r w:rsidRPr="0000146A">
              <w:rPr>
                <w:rFonts w:cs="Times New Roman"/>
                <w:b/>
                <w:color w:val="FF0000"/>
                <w:sz w:val="18"/>
                <w:szCs w:val="18"/>
              </w:rPr>
              <w:t>и прочее оборудование либо системы</w:t>
            </w:r>
            <w:r w:rsidRPr="0000146A">
              <w:rPr>
                <w:rFonts w:cs="Times New Roman"/>
                <w:color w:val="FF0000"/>
                <w:sz w:val="18"/>
                <w:szCs w:val="18"/>
              </w:rPr>
              <w:t>,</w:t>
            </w:r>
            <w:r w:rsidRPr="0000146A">
              <w:rPr>
                <w:rFonts w:cs="Times New Roman"/>
                <w:sz w:val="18"/>
                <w:szCs w:val="18"/>
              </w:rPr>
              <w:t xml:space="preserve">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w:t>
            </w:r>
            <w:proofErr w:type="gramEnd"/>
            <w:r w:rsidRPr="0000146A">
              <w:rPr>
                <w:rFonts w:cs="Times New Roman"/>
                <w:sz w:val="18"/>
                <w:szCs w:val="18"/>
              </w:rPr>
              <w:t>, нежилого помещения, парковочного места, кладовки;</w:t>
            </w:r>
          </w:p>
        </w:tc>
        <w:tc>
          <w:tcPr>
            <w:tcW w:w="1842" w:type="dxa"/>
            <w:vAlign w:val="center"/>
          </w:tcPr>
          <w:p w:rsidR="00180FE0" w:rsidRPr="0000146A" w:rsidRDefault="00180FE0" w:rsidP="000B426C">
            <w:pPr>
              <w:pStyle w:val="af5"/>
              <w:ind w:firstLine="142"/>
              <w:rPr>
                <w:rFonts w:eastAsiaTheme="minorHAnsi"/>
                <w:sz w:val="18"/>
                <w:szCs w:val="18"/>
              </w:rPr>
            </w:pPr>
            <w:r w:rsidRPr="0000146A">
              <w:rPr>
                <w:rFonts w:eastAsiaTheme="minorHAnsi"/>
                <w:sz w:val="18"/>
                <w:szCs w:val="18"/>
              </w:rPr>
              <w:t>Позволит Исполнительному органу управления объектом кондоминиума использовать и ремонтировать прочие виды оборудования либо системы, которые не были учтены в понятии «</w:t>
            </w:r>
            <w:proofErr w:type="spellStart"/>
            <w:r w:rsidRPr="0000146A">
              <w:rPr>
                <w:rFonts w:eastAsiaTheme="minorHAnsi"/>
                <w:sz w:val="18"/>
                <w:szCs w:val="18"/>
              </w:rPr>
              <w:t>общедомовые</w:t>
            </w:r>
            <w:proofErr w:type="spellEnd"/>
            <w:r w:rsidRPr="0000146A">
              <w:rPr>
                <w:rFonts w:eastAsiaTheme="minorHAnsi"/>
                <w:sz w:val="18"/>
                <w:szCs w:val="18"/>
              </w:rPr>
              <w:t xml:space="preserve"> инженерные системы»</w:t>
            </w:r>
          </w:p>
        </w:tc>
        <w:tc>
          <w:tcPr>
            <w:tcW w:w="3544" w:type="dxa"/>
          </w:tcPr>
          <w:p w:rsidR="00180FE0" w:rsidRPr="001D57A3" w:rsidRDefault="00B702F9" w:rsidP="007D60E8">
            <w:pPr>
              <w:contextualSpacing/>
              <w:jc w:val="both"/>
              <w:rPr>
                <w:rFonts w:cs="Times New Roman"/>
                <w:sz w:val="24"/>
                <w:szCs w:val="24"/>
              </w:rPr>
            </w:pPr>
            <w:r>
              <w:rPr>
                <w:rFonts w:cs="Times New Roman"/>
                <w:sz w:val="24"/>
                <w:szCs w:val="24"/>
              </w:rPr>
              <w:t xml:space="preserve">Дополнить либо </w:t>
            </w:r>
            <w:r w:rsidR="007D60E8">
              <w:rPr>
                <w:rFonts w:cs="Times New Roman"/>
                <w:sz w:val="24"/>
                <w:szCs w:val="24"/>
              </w:rPr>
              <w:t>представи</w:t>
            </w:r>
            <w:r>
              <w:rPr>
                <w:rFonts w:cs="Times New Roman"/>
                <w:sz w:val="24"/>
                <w:szCs w:val="24"/>
              </w:rPr>
              <w:t xml:space="preserve">ть исчерпывающий перечень </w:t>
            </w:r>
          </w:p>
        </w:tc>
      </w:tr>
      <w:tr w:rsidR="00180FE0" w:rsidRPr="001D57A3" w:rsidTr="0000146A">
        <w:trPr>
          <w:trHeight w:val="315"/>
        </w:trPr>
        <w:tc>
          <w:tcPr>
            <w:tcW w:w="560" w:type="dxa"/>
            <w:vAlign w:val="center"/>
          </w:tcPr>
          <w:p w:rsidR="00180FE0" w:rsidRPr="0000146A" w:rsidRDefault="00180FE0" w:rsidP="00134078">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134078">
            <w:pPr>
              <w:pBdr>
                <w:top w:val="nil"/>
                <w:left w:val="nil"/>
                <w:bottom w:val="nil"/>
                <w:right w:val="nil"/>
                <w:between w:val="nil"/>
              </w:pBdr>
              <w:ind w:left="-57" w:right="-57"/>
              <w:jc w:val="center"/>
              <w:rPr>
                <w:rFonts w:cs="Times New Roman"/>
                <w:sz w:val="18"/>
                <w:szCs w:val="18"/>
              </w:rPr>
            </w:pPr>
            <w:proofErr w:type="gramStart"/>
            <w:r w:rsidRPr="0000146A">
              <w:rPr>
                <w:rFonts w:eastAsia="Times New Roman" w:cs="Times New Roman"/>
                <w:sz w:val="18"/>
                <w:szCs w:val="18"/>
              </w:rPr>
              <w:t>Подпункт 50) статьи 2</w:t>
            </w:r>
            <w:proofErr w:type="gramEnd"/>
          </w:p>
        </w:tc>
        <w:tc>
          <w:tcPr>
            <w:tcW w:w="4252" w:type="dxa"/>
            <w:vAlign w:val="center"/>
          </w:tcPr>
          <w:p w:rsidR="00180FE0" w:rsidRPr="0000146A" w:rsidRDefault="00180FE0" w:rsidP="00134078">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Статья 2. Основные понятия, используемые в настоящем Законе</w:t>
            </w:r>
          </w:p>
          <w:p w:rsidR="00180FE0" w:rsidRPr="0000146A" w:rsidRDefault="00180FE0" w:rsidP="00134078">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В настоящем Законе используются следующие основные понятия:</w:t>
            </w:r>
          </w:p>
          <w:p w:rsidR="00180FE0" w:rsidRPr="0000146A" w:rsidRDefault="00180FE0" w:rsidP="00134078">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w:t>
            </w:r>
          </w:p>
          <w:p w:rsidR="00180FE0" w:rsidRPr="0000146A" w:rsidRDefault="00180FE0" w:rsidP="00134078">
            <w:pPr>
              <w:ind w:firstLine="142"/>
              <w:contextualSpacing/>
              <w:jc w:val="both"/>
              <w:rPr>
                <w:rFonts w:cs="Times New Roman"/>
                <w:b/>
                <w:color w:val="000000"/>
                <w:spacing w:val="2"/>
                <w:sz w:val="18"/>
                <w:szCs w:val="18"/>
                <w:shd w:val="clear" w:color="auto" w:fill="FFFFFF"/>
              </w:rPr>
            </w:pPr>
            <w:r w:rsidRPr="0000146A">
              <w:rPr>
                <w:rFonts w:cs="Times New Roman"/>
                <w:b/>
                <w:color w:val="000000"/>
                <w:spacing w:val="2"/>
                <w:sz w:val="18"/>
                <w:szCs w:val="18"/>
                <w:shd w:val="clear" w:color="auto" w:fill="FFFFFF"/>
              </w:rPr>
              <w:t>отсутствует</w:t>
            </w:r>
          </w:p>
        </w:tc>
        <w:tc>
          <w:tcPr>
            <w:tcW w:w="4395" w:type="dxa"/>
            <w:gridSpan w:val="2"/>
            <w:vAlign w:val="center"/>
          </w:tcPr>
          <w:p w:rsidR="00180FE0" w:rsidRPr="0000146A" w:rsidRDefault="00180FE0" w:rsidP="00134078">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Статья 2. Основные понятия, используемые в настоящем Законе</w:t>
            </w:r>
          </w:p>
          <w:p w:rsidR="00180FE0" w:rsidRPr="0000146A" w:rsidRDefault="00180FE0" w:rsidP="00134078">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В настоящем Законе используются следующие основные понятия:</w:t>
            </w:r>
          </w:p>
          <w:p w:rsidR="00180FE0" w:rsidRPr="0000146A" w:rsidRDefault="00180FE0" w:rsidP="00134078">
            <w:pPr>
              <w:widowControl w:val="0"/>
              <w:shd w:val="clear" w:color="auto" w:fill="FFFFFF" w:themeFill="background1"/>
              <w:ind w:firstLine="176"/>
              <w:contextualSpacing/>
              <w:jc w:val="both"/>
              <w:outlineLvl w:val="0"/>
              <w:rPr>
                <w:rFonts w:cs="Times New Roman"/>
                <w:sz w:val="18"/>
                <w:szCs w:val="18"/>
              </w:rPr>
            </w:pPr>
            <w:r w:rsidRPr="0000146A">
              <w:rPr>
                <w:rFonts w:cs="Times New Roman"/>
                <w:sz w:val="18"/>
                <w:szCs w:val="18"/>
              </w:rPr>
              <w:t>…..</w:t>
            </w:r>
          </w:p>
          <w:p w:rsidR="00180FE0" w:rsidRPr="0000146A" w:rsidRDefault="00180FE0" w:rsidP="00134078">
            <w:pPr>
              <w:pBdr>
                <w:top w:val="nil"/>
                <w:left w:val="nil"/>
                <w:bottom w:val="nil"/>
                <w:right w:val="nil"/>
                <w:between w:val="nil"/>
              </w:pBdr>
              <w:ind w:left="-57" w:right="-57" w:firstLine="142"/>
              <w:jc w:val="both"/>
              <w:rPr>
                <w:rFonts w:cs="Times New Roman"/>
                <w:b/>
                <w:sz w:val="18"/>
                <w:szCs w:val="18"/>
              </w:rPr>
            </w:pPr>
            <w:r w:rsidRPr="0000146A">
              <w:rPr>
                <w:rFonts w:cs="Times New Roman"/>
                <w:b/>
                <w:color w:val="000000"/>
                <w:spacing w:val="2"/>
                <w:sz w:val="18"/>
                <w:szCs w:val="18"/>
                <w:shd w:val="clear" w:color="auto" w:fill="FFFFFF"/>
              </w:rPr>
              <w:t xml:space="preserve">50) </w:t>
            </w:r>
            <w:r w:rsidRPr="0000146A">
              <w:rPr>
                <w:rFonts w:cs="Times New Roman"/>
                <w:b/>
                <w:strike/>
                <w:color w:val="FF0000"/>
                <w:spacing w:val="2"/>
                <w:sz w:val="18"/>
                <w:szCs w:val="18"/>
                <w:shd w:val="clear" w:color="auto" w:fill="FFFFFF"/>
              </w:rPr>
              <w:t>кооператив собственников помещений (квартир) - некоммерческая организация, созданная собственниками квартир, нежилых помещений для совместного управления общим имуществом объекта кондоминиума;</w:t>
            </w:r>
            <w:r w:rsidRPr="0000146A">
              <w:rPr>
                <w:rFonts w:cs="Times New Roman"/>
                <w:b/>
                <w:color w:val="000000"/>
                <w:spacing w:val="2"/>
                <w:sz w:val="18"/>
                <w:szCs w:val="18"/>
                <w:shd w:val="clear" w:color="auto" w:fill="FFFFFF"/>
              </w:rPr>
              <w:t xml:space="preserve"> </w:t>
            </w:r>
          </w:p>
        </w:tc>
        <w:tc>
          <w:tcPr>
            <w:tcW w:w="1842" w:type="dxa"/>
            <w:vAlign w:val="center"/>
          </w:tcPr>
          <w:p w:rsidR="00180FE0" w:rsidRPr="0000146A" w:rsidRDefault="00180FE0" w:rsidP="00134078">
            <w:pPr>
              <w:pStyle w:val="af5"/>
              <w:ind w:firstLine="142"/>
              <w:rPr>
                <w:rFonts w:eastAsiaTheme="minorHAnsi"/>
                <w:b/>
                <w:sz w:val="18"/>
                <w:szCs w:val="18"/>
              </w:rPr>
            </w:pPr>
            <w:r w:rsidRPr="0000146A">
              <w:rPr>
                <w:sz w:val="18"/>
                <w:szCs w:val="18"/>
              </w:rPr>
              <w:t>Юридическая техника</w:t>
            </w:r>
          </w:p>
        </w:tc>
        <w:tc>
          <w:tcPr>
            <w:tcW w:w="3544" w:type="dxa"/>
          </w:tcPr>
          <w:p w:rsidR="00C57CA2" w:rsidRPr="00B702F9" w:rsidRDefault="00C57CA2" w:rsidP="00C57CA2">
            <w:pPr>
              <w:ind w:firstLine="142"/>
              <w:contextualSpacing/>
              <w:jc w:val="both"/>
              <w:rPr>
                <w:rFonts w:cs="Times New Roman"/>
                <w:b/>
                <w:color w:val="FF0000"/>
                <w:sz w:val="24"/>
                <w:szCs w:val="24"/>
                <w:highlight w:val="yellow"/>
                <w:u w:val="single"/>
                <w:shd w:val="clear" w:color="auto" w:fill="FFFFFF"/>
              </w:rPr>
            </w:pPr>
            <w:r w:rsidRPr="00B702F9">
              <w:rPr>
                <w:rFonts w:cs="Times New Roman"/>
                <w:b/>
                <w:color w:val="FF0000"/>
                <w:sz w:val="24"/>
                <w:szCs w:val="24"/>
                <w:highlight w:val="yellow"/>
                <w:u w:val="single"/>
                <w:shd w:val="clear" w:color="auto" w:fill="FFFFFF"/>
              </w:rPr>
              <w:t>Оставить в действующей редакции</w:t>
            </w:r>
            <w:r w:rsidR="00417E33">
              <w:rPr>
                <w:rFonts w:cs="Times New Roman"/>
                <w:b/>
                <w:color w:val="FF0000"/>
                <w:sz w:val="24"/>
                <w:szCs w:val="24"/>
                <w:highlight w:val="yellow"/>
                <w:u w:val="single"/>
                <w:shd w:val="clear" w:color="auto" w:fill="FFFFFF"/>
              </w:rPr>
              <w:t xml:space="preserve"> ст. 2</w:t>
            </w:r>
            <w:r w:rsidRPr="00B702F9">
              <w:rPr>
                <w:rFonts w:cs="Times New Roman"/>
                <w:b/>
                <w:color w:val="FF0000"/>
                <w:sz w:val="24"/>
                <w:szCs w:val="24"/>
                <w:highlight w:val="yellow"/>
                <w:u w:val="single"/>
                <w:shd w:val="clear" w:color="auto" w:fill="FFFFFF"/>
              </w:rPr>
              <w:t xml:space="preserve"> </w:t>
            </w:r>
            <w:proofErr w:type="spellStart"/>
            <w:r w:rsidR="00417E33">
              <w:rPr>
                <w:rFonts w:cs="Times New Roman"/>
                <w:b/>
                <w:color w:val="FF0000"/>
                <w:sz w:val="24"/>
                <w:szCs w:val="24"/>
                <w:highlight w:val="yellow"/>
                <w:u w:val="single"/>
                <w:shd w:val="clear" w:color="auto" w:fill="FFFFFF"/>
              </w:rPr>
              <w:t>ЗоЖо</w:t>
            </w:r>
            <w:proofErr w:type="spellEnd"/>
            <w:r w:rsidRPr="00B702F9">
              <w:rPr>
                <w:rFonts w:cs="Times New Roman"/>
                <w:b/>
                <w:color w:val="FF0000"/>
                <w:sz w:val="24"/>
                <w:szCs w:val="24"/>
                <w:highlight w:val="yellow"/>
                <w:u w:val="single"/>
                <w:shd w:val="clear" w:color="auto" w:fill="FFFFFF"/>
              </w:rPr>
              <w:t xml:space="preserve"> РК. </w:t>
            </w:r>
          </w:p>
          <w:p w:rsidR="00C57CA2" w:rsidRPr="00B702F9" w:rsidRDefault="00C57CA2" w:rsidP="00C57CA2">
            <w:pPr>
              <w:contextualSpacing/>
              <w:jc w:val="both"/>
              <w:rPr>
                <w:rFonts w:cs="Times New Roman"/>
                <w:sz w:val="20"/>
                <w:szCs w:val="20"/>
                <w:shd w:val="clear" w:color="auto" w:fill="FFFFFF"/>
              </w:rPr>
            </w:pPr>
            <w:r w:rsidRPr="00B702F9">
              <w:rPr>
                <w:rFonts w:cs="Times New Roman"/>
                <w:color w:val="FF0000"/>
                <w:sz w:val="20"/>
                <w:szCs w:val="20"/>
                <w:highlight w:val="yellow"/>
                <w:shd w:val="clear" w:color="auto" w:fill="FFFFFF"/>
              </w:rPr>
              <w:t xml:space="preserve">Не </w:t>
            </w:r>
            <w:proofErr w:type="gramStart"/>
            <w:r w:rsidRPr="00B702F9">
              <w:rPr>
                <w:rFonts w:cs="Times New Roman"/>
                <w:color w:val="FF0000"/>
                <w:sz w:val="20"/>
                <w:szCs w:val="20"/>
                <w:highlight w:val="yellow"/>
                <w:shd w:val="clear" w:color="auto" w:fill="FFFFFF"/>
              </w:rPr>
              <w:t>согласны</w:t>
            </w:r>
            <w:proofErr w:type="gramEnd"/>
            <w:r w:rsidRPr="00B702F9">
              <w:rPr>
                <w:rFonts w:cs="Times New Roman"/>
                <w:color w:val="FF0000"/>
                <w:sz w:val="20"/>
                <w:szCs w:val="20"/>
                <w:highlight w:val="yellow"/>
                <w:shd w:val="clear" w:color="auto" w:fill="FFFFFF"/>
              </w:rPr>
              <w:t xml:space="preserve"> с предложением АУК</w:t>
            </w:r>
            <w:r w:rsidRPr="00B702F9">
              <w:rPr>
                <w:rFonts w:cs="Times New Roman"/>
                <w:sz w:val="20"/>
                <w:szCs w:val="20"/>
                <w:shd w:val="clear" w:color="auto" w:fill="FFFFFF"/>
              </w:rPr>
              <w:t xml:space="preserve">. </w:t>
            </w:r>
          </w:p>
          <w:p w:rsidR="00C57CA2" w:rsidRPr="001D57A3" w:rsidRDefault="00C57CA2" w:rsidP="00C57CA2">
            <w:pPr>
              <w:contextualSpacing/>
              <w:jc w:val="both"/>
              <w:rPr>
                <w:rFonts w:cs="Times New Roman"/>
                <w:b/>
                <w:i/>
                <w:color w:val="FF0000"/>
                <w:sz w:val="24"/>
                <w:szCs w:val="24"/>
                <w:shd w:val="clear" w:color="auto" w:fill="FFFFFF"/>
              </w:rPr>
            </w:pPr>
            <w:r w:rsidRPr="00B702F9">
              <w:rPr>
                <w:rFonts w:cs="Times New Roman"/>
                <w:b/>
                <w:i/>
                <w:color w:val="FF0000"/>
                <w:sz w:val="24"/>
                <w:szCs w:val="24"/>
                <w:highlight w:val="yellow"/>
                <w:shd w:val="clear" w:color="auto" w:fill="FFFFFF"/>
              </w:rPr>
              <w:t xml:space="preserve">КСК не может быть некоммерческой </w:t>
            </w:r>
            <w:proofErr w:type="gramStart"/>
            <w:r w:rsidRPr="00B702F9">
              <w:rPr>
                <w:rFonts w:cs="Times New Roman"/>
                <w:b/>
                <w:i/>
                <w:color w:val="FF0000"/>
                <w:sz w:val="24"/>
                <w:szCs w:val="24"/>
                <w:highlight w:val="yellow"/>
                <w:shd w:val="clear" w:color="auto" w:fill="FFFFFF"/>
              </w:rPr>
              <w:t>организацией</w:t>
            </w:r>
            <w:proofErr w:type="gramEnd"/>
            <w:r w:rsidRPr="001D57A3">
              <w:rPr>
                <w:rFonts w:cs="Times New Roman"/>
                <w:b/>
                <w:i/>
                <w:color w:val="FF0000"/>
                <w:sz w:val="24"/>
                <w:szCs w:val="24"/>
                <w:shd w:val="clear" w:color="auto" w:fill="FFFFFF"/>
              </w:rPr>
              <w:t xml:space="preserve"> потому что это </w:t>
            </w:r>
            <w:r w:rsidR="00EF3256" w:rsidRPr="001D57A3">
              <w:rPr>
                <w:rFonts w:cs="Times New Roman"/>
                <w:b/>
                <w:i/>
                <w:color w:val="FF0000"/>
                <w:sz w:val="24"/>
                <w:szCs w:val="24"/>
                <w:shd w:val="clear" w:color="auto" w:fill="FFFFFF"/>
              </w:rPr>
              <w:t xml:space="preserve">не общественное объединение собственников квартир  </w:t>
            </w:r>
          </w:p>
          <w:p w:rsidR="00180FE0" w:rsidRPr="001D57A3" w:rsidRDefault="00180FE0" w:rsidP="00134078">
            <w:pPr>
              <w:pStyle w:val="af5"/>
              <w:ind w:firstLine="142"/>
              <w:rPr>
                <w:sz w:val="24"/>
                <w:szCs w:val="24"/>
              </w:rPr>
            </w:pPr>
          </w:p>
        </w:tc>
      </w:tr>
      <w:tr w:rsidR="00180FE0" w:rsidRPr="001D57A3" w:rsidTr="0000146A">
        <w:trPr>
          <w:trHeight w:val="315"/>
        </w:trPr>
        <w:tc>
          <w:tcPr>
            <w:tcW w:w="560" w:type="dxa"/>
            <w:vAlign w:val="center"/>
          </w:tcPr>
          <w:p w:rsidR="00180FE0" w:rsidRPr="0000146A" w:rsidRDefault="00180FE0" w:rsidP="008E3305">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8E3305">
            <w:pPr>
              <w:pBdr>
                <w:top w:val="nil"/>
                <w:left w:val="nil"/>
                <w:bottom w:val="nil"/>
                <w:right w:val="nil"/>
                <w:between w:val="nil"/>
              </w:pBdr>
              <w:ind w:left="-57" w:right="-57"/>
              <w:jc w:val="center"/>
              <w:rPr>
                <w:rFonts w:cs="Times New Roman"/>
                <w:sz w:val="18"/>
                <w:szCs w:val="18"/>
              </w:rPr>
            </w:pPr>
            <w:r w:rsidRPr="0000146A">
              <w:rPr>
                <w:rFonts w:cs="Times New Roman"/>
                <w:sz w:val="18"/>
                <w:szCs w:val="18"/>
              </w:rPr>
              <w:t>Статья 6</w:t>
            </w:r>
          </w:p>
        </w:tc>
        <w:tc>
          <w:tcPr>
            <w:tcW w:w="4252" w:type="dxa"/>
            <w:vAlign w:val="center"/>
          </w:tcPr>
          <w:p w:rsidR="00180FE0" w:rsidRPr="0000146A" w:rsidRDefault="00180FE0" w:rsidP="008E3305">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6. Управление объектом кондоминиума и содержание общего имущества объекта кондоминиума</w:t>
            </w:r>
          </w:p>
          <w:p w:rsidR="00180FE0" w:rsidRPr="0000146A" w:rsidRDefault="00180FE0" w:rsidP="008E3305">
            <w:pPr>
              <w:ind w:firstLine="142"/>
              <w:contextualSpacing/>
              <w:jc w:val="both"/>
              <w:rPr>
                <w:rFonts w:cs="Times New Roman"/>
                <w:color w:val="000000"/>
                <w:spacing w:val="2"/>
                <w:sz w:val="18"/>
                <w:szCs w:val="18"/>
                <w:shd w:val="clear" w:color="auto" w:fill="FFFFFF"/>
              </w:rPr>
            </w:pPr>
          </w:p>
          <w:p w:rsidR="00180FE0" w:rsidRPr="0000146A" w:rsidRDefault="00180FE0" w:rsidP="008E3305">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Собственники квартир, нежилых помещений осуществляют управление объектом кондоминиума и содержание общего имущества объекта кондоминиума путем участия на собрании, выбора формы управления объектом кондоминиума, избрания совета дома, а также оплаты </w:t>
            </w:r>
            <w:r w:rsidRPr="0000146A">
              <w:rPr>
                <w:rFonts w:cs="Times New Roman"/>
                <w:b/>
                <w:strike/>
                <w:color w:val="000000"/>
                <w:spacing w:val="2"/>
                <w:sz w:val="18"/>
                <w:szCs w:val="18"/>
                <w:shd w:val="clear" w:color="auto" w:fill="FFFFFF"/>
              </w:rPr>
              <w:t>расходов на управление объектом кондоминиума и содержание общего имущества объекта кондоминиума</w:t>
            </w:r>
            <w:r w:rsidRPr="0000146A">
              <w:rPr>
                <w:rFonts w:cs="Times New Roman"/>
                <w:color w:val="000000"/>
                <w:spacing w:val="2"/>
                <w:sz w:val="18"/>
                <w:szCs w:val="18"/>
                <w:shd w:val="clear" w:color="auto" w:fill="FFFFFF"/>
              </w:rPr>
              <w:t>.</w:t>
            </w:r>
          </w:p>
          <w:p w:rsidR="00180FE0" w:rsidRPr="0000146A" w:rsidRDefault="00180FE0" w:rsidP="008E3305">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Услуги по содержанию общего имущества объекта кондоминиума осуществляются субъектом сервисной деятельности на основании договора, заключаемого с </w:t>
            </w:r>
            <w:r w:rsidRPr="0000146A">
              <w:rPr>
                <w:rFonts w:cs="Times New Roman"/>
                <w:strike/>
                <w:color w:val="000000"/>
                <w:spacing w:val="2"/>
                <w:sz w:val="18"/>
                <w:szCs w:val="18"/>
                <w:shd w:val="clear" w:color="auto" w:fill="FFFFFF"/>
              </w:rPr>
              <w:t>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временной управляющей компанией</w:t>
            </w:r>
            <w:r w:rsidRPr="0000146A">
              <w:rPr>
                <w:rFonts w:cs="Times New Roman"/>
                <w:color w:val="000000"/>
                <w:spacing w:val="2"/>
                <w:sz w:val="18"/>
                <w:szCs w:val="18"/>
                <w:shd w:val="clear" w:color="auto" w:fill="FFFFFF"/>
              </w:rPr>
              <w:t>.</w:t>
            </w:r>
          </w:p>
          <w:p w:rsidR="00180FE0" w:rsidRPr="0000146A" w:rsidRDefault="00180FE0" w:rsidP="008E3305">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Убытки, причиненные собственникам квартир, нежилых помещений, парковочных мест, кладовок физическими, юридическими лицами, осуществляющими функции по управлению объектом кондоминиума и содержанию общего имущества объекта кондоминиума, подлежат возмещению в соответствии с гражданским законодательством Республики Казахстан.</w:t>
            </w:r>
          </w:p>
          <w:p w:rsidR="00180FE0" w:rsidRPr="0000146A" w:rsidRDefault="00180FE0" w:rsidP="008E3305">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Не допускается оказание услуг по содержанию общего имущества объекта кондоминиума путем заключения индивидуального договора между собственниками квартир, нежилых помещений и субъектом сервисной деятельности, если иное не предусмотрено настоящим Законом.</w:t>
            </w:r>
          </w:p>
        </w:tc>
        <w:tc>
          <w:tcPr>
            <w:tcW w:w="4395" w:type="dxa"/>
            <w:gridSpan w:val="2"/>
            <w:vAlign w:val="center"/>
          </w:tcPr>
          <w:p w:rsidR="00180FE0" w:rsidRPr="0000146A" w:rsidRDefault="00180FE0" w:rsidP="008E3305">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6. Управление объектом кондоминиума и содержание общего имущества объекта кондоминиума</w:t>
            </w:r>
          </w:p>
          <w:p w:rsidR="00180FE0" w:rsidRPr="0000146A" w:rsidRDefault="00180FE0" w:rsidP="008E3305">
            <w:pPr>
              <w:ind w:firstLine="142"/>
              <w:contextualSpacing/>
              <w:jc w:val="both"/>
              <w:rPr>
                <w:rFonts w:cs="Times New Roman"/>
                <w:color w:val="000000"/>
                <w:spacing w:val="2"/>
                <w:sz w:val="18"/>
                <w:szCs w:val="18"/>
                <w:shd w:val="clear" w:color="auto" w:fill="FFFFFF"/>
              </w:rPr>
            </w:pPr>
          </w:p>
          <w:p w:rsidR="00180FE0" w:rsidRPr="0000146A" w:rsidRDefault="00180FE0" w:rsidP="008E3305">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Собственники квартир, нежилых помещений осуществляют управление объектом кондоминиума и содержание общего имущества объекта кондоминиума путем участия на собрании, выбора формы управления объектом кондоминиума, избрания совета дома, а также оплаты </w:t>
            </w:r>
            <w:r w:rsidRPr="0000146A">
              <w:rPr>
                <w:rFonts w:cs="Times New Roman"/>
                <w:b/>
                <w:color w:val="000000"/>
                <w:spacing w:val="2"/>
                <w:sz w:val="18"/>
                <w:szCs w:val="18"/>
                <w:shd w:val="clear" w:color="auto" w:fill="FFFFFF"/>
              </w:rPr>
              <w:t>соответствующих взносов</w:t>
            </w:r>
            <w:r w:rsidRPr="0000146A">
              <w:rPr>
                <w:rFonts w:cs="Times New Roman"/>
                <w:color w:val="000000"/>
                <w:spacing w:val="2"/>
                <w:sz w:val="18"/>
                <w:szCs w:val="18"/>
                <w:shd w:val="clear" w:color="auto" w:fill="FFFFFF"/>
              </w:rPr>
              <w:t>.</w:t>
            </w:r>
          </w:p>
          <w:p w:rsidR="00180FE0" w:rsidRPr="0000146A" w:rsidRDefault="00180FE0" w:rsidP="008E3305">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Услуги по содержанию общего имущества объекта кондоминиума осуществляются субъектом сервисной деятельности на основании договора, заключаемого с </w:t>
            </w:r>
            <w:r w:rsidRPr="0000146A">
              <w:rPr>
                <w:rFonts w:cs="Times New Roman"/>
                <w:b/>
                <w:color w:val="000000"/>
                <w:spacing w:val="2"/>
                <w:sz w:val="18"/>
                <w:szCs w:val="18"/>
                <w:shd w:val="clear" w:color="auto" w:fill="FFFFFF"/>
              </w:rPr>
              <w:t>исполнительным органом управления</w:t>
            </w:r>
            <w:r w:rsidRPr="0000146A">
              <w:rPr>
                <w:rFonts w:cs="Times New Roman"/>
                <w:color w:val="000000"/>
                <w:spacing w:val="2"/>
                <w:sz w:val="18"/>
                <w:szCs w:val="18"/>
                <w:shd w:val="clear" w:color="auto" w:fill="FFFFFF"/>
              </w:rPr>
              <w:t>.</w:t>
            </w:r>
          </w:p>
          <w:p w:rsidR="00180FE0" w:rsidRPr="0000146A" w:rsidRDefault="00180FE0" w:rsidP="008E3305">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Убытки, причиненные собственникам квартир, нежилых помещений, парковочных мест, кладовок физическими, юридическими лицами, осуществляющими функции по управлению объектом кондоминиума и содержанию общего имущества объекта кондоминиума, подлежат возмещению в соответствии с гражданским законодательством Республики Казахстан.</w:t>
            </w:r>
          </w:p>
          <w:p w:rsidR="00180FE0" w:rsidRPr="0000146A" w:rsidRDefault="00180FE0" w:rsidP="008E3305">
            <w:pPr>
              <w:pBdr>
                <w:top w:val="nil"/>
                <w:left w:val="nil"/>
                <w:bottom w:val="nil"/>
                <w:right w:val="nil"/>
                <w:between w:val="nil"/>
              </w:pBdr>
              <w:ind w:left="-57" w:right="-57" w:firstLine="142"/>
              <w:jc w:val="both"/>
              <w:rPr>
                <w:rFonts w:cs="Times New Roman"/>
                <w:sz w:val="18"/>
                <w:szCs w:val="18"/>
              </w:rPr>
            </w:pPr>
            <w:r w:rsidRPr="0000146A">
              <w:rPr>
                <w:rFonts w:cs="Times New Roman"/>
                <w:color w:val="000000"/>
                <w:spacing w:val="2"/>
                <w:sz w:val="18"/>
                <w:szCs w:val="18"/>
                <w:shd w:val="clear" w:color="auto" w:fill="FFFFFF"/>
              </w:rPr>
              <w:t xml:space="preserve">      Не допускается оказание услуг по содержанию общего имущества объекта кондоминиума путем заключения индивидуального договора между собственниками квартир, нежилых помещений</w:t>
            </w:r>
            <w:r w:rsidRPr="0000146A">
              <w:rPr>
                <w:rFonts w:cs="Times New Roman"/>
                <w:b/>
                <w:color w:val="000000"/>
                <w:spacing w:val="2"/>
                <w:sz w:val="18"/>
                <w:szCs w:val="18"/>
                <w:shd w:val="clear" w:color="auto" w:fill="FFFFFF"/>
              </w:rPr>
              <w:t>,</w:t>
            </w:r>
            <w:r w:rsidR="00EF3256" w:rsidRPr="0000146A">
              <w:rPr>
                <w:rFonts w:cs="Times New Roman"/>
                <w:b/>
                <w:color w:val="000000"/>
                <w:spacing w:val="2"/>
                <w:sz w:val="18"/>
                <w:szCs w:val="18"/>
                <w:shd w:val="clear" w:color="auto" w:fill="FFFFFF"/>
              </w:rPr>
              <w:t xml:space="preserve"> </w:t>
            </w:r>
            <w:r w:rsidRPr="0000146A">
              <w:rPr>
                <w:rFonts w:cs="Times New Roman"/>
                <w:b/>
                <w:color w:val="000000"/>
                <w:spacing w:val="2"/>
                <w:sz w:val="18"/>
                <w:szCs w:val="18"/>
                <w:shd w:val="clear" w:color="auto" w:fill="FFFFFF"/>
              </w:rPr>
              <w:t xml:space="preserve">парковочных мест, кладовок </w:t>
            </w:r>
            <w:r w:rsidRPr="0000146A">
              <w:rPr>
                <w:rFonts w:cs="Times New Roman"/>
                <w:color w:val="000000"/>
                <w:spacing w:val="2"/>
                <w:sz w:val="18"/>
                <w:szCs w:val="18"/>
                <w:shd w:val="clear" w:color="auto" w:fill="FFFFFF"/>
              </w:rPr>
              <w:t>и субъектом сервисной деятельности, если иное не предусмотрено настоящим Законом.</w:t>
            </w:r>
          </w:p>
        </w:tc>
        <w:tc>
          <w:tcPr>
            <w:tcW w:w="1842" w:type="dxa"/>
            <w:vAlign w:val="center"/>
          </w:tcPr>
          <w:p w:rsidR="00180FE0" w:rsidRPr="0000146A" w:rsidRDefault="00180FE0" w:rsidP="008E3305">
            <w:pPr>
              <w:pStyle w:val="af5"/>
              <w:ind w:firstLine="142"/>
              <w:rPr>
                <w:rFonts w:eastAsiaTheme="minorHAnsi"/>
                <w:sz w:val="18"/>
                <w:szCs w:val="18"/>
              </w:rPr>
            </w:pPr>
            <w:r w:rsidRPr="0000146A">
              <w:rPr>
                <w:sz w:val="18"/>
                <w:szCs w:val="18"/>
              </w:rPr>
              <w:t>Юридическая техника</w:t>
            </w:r>
          </w:p>
        </w:tc>
        <w:tc>
          <w:tcPr>
            <w:tcW w:w="3544" w:type="dxa"/>
          </w:tcPr>
          <w:p w:rsidR="00EF3256" w:rsidRPr="00B702F9" w:rsidRDefault="00EF3256" w:rsidP="00EF3256">
            <w:pPr>
              <w:ind w:firstLine="142"/>
              <w:contextualSpacing/>
              <w:jc w:val="both"/>
              <w:rPr>
                <w:rFonts w:cs="Times New Roman"/>
                <w:b/>
                <w:color w:val="FF0000"/>
                <w:sz w:val="24"/>
                <w:szCs w:val="24"/>
                <w:highlight w:val="yellow"/>
                <w:u w:val="single"/>
                <w:shd w:val="clear" w:color="auto" w:fill="FFFFFF"/>
              </w:rPr>
            </w:pPr>
            <w:r w:rsidRPr="00B702F9">
              <w:rPr>
                <w:rFonts w:cs="Times New Roman"/>
                <w:b/>
                <w:color w:val="FF0000"/>
                <w:sz w:val="24"/>
                <w:szCs w:val="24"/>
                <w:highlight w:val="yellow"/>
                <w:u w:val="single"/>
                <w:shd w:val="clear" w:color="auto" w:fill="FFFFFF"/>
              </w:rPr>
              <w:t>Оставить в действующей редакции</w:t>
            </w:r>
            <w:r w:rsidR="00417E33">
              <w:rPr>
                <w:rFonts w:cs="Times New Roman"/>
                <w:b/>
                <w:color w:val="FF0000"/>
                <w:sz w:val="24"/>
                <w:szCs w:val="24"/>
                <w:highlight w:val="yellow"/>
                <w:u w:val="single"/>
                <w:shd w:val="clear" w:color="auto" w:fill="FFFFFF"/>
              </w:rPr>
              <w:t xml:space="preserve"> ст.6</w:t>
            </w:r>
            <w:r w:rsidRPr="00B702F9">
              <w:rPr>
                <w:rFonts w:cs="Times New Roman"/>
                <w:b/>
                <w:color w:val="FF0000"/>
                <w:sz w:val="24"/>
                <w:szCs w:val="24"/>
                <w:highlight w:val="yellow"/>
                <w:u w:val="single"/>
                <w:shd w:val="clear" w:color="auto" w:fill="FFFFFF"/>
              </w:rPr>
              <w:t xml:space="preserve"> </w:t>
            </w:r>
            <w:proofErr w:type="spellStart"/>
            <w:r w:rsidR="00417E33">
              <w:rPr>
                <w:rFonts w:cs="Times New Roman"/>
                <w:b/>
                <w:color w:val="FF0000"/>
                <w:sz w:val="24"/>
                <w:szCs w:val="24"/>
                <w:highlight w:val="yellow"/>
                <w:u w:val="single"/>
                <w:shd w:val="clear" w:color="auto" w:fill="FFFFFF"/>
              </w:rPr>
              <w:t>ЗоЖО</w:t>
            </w:r>
            <w:proofErr w:type="spellEnd"/>
            <w:r w:rsidR="00417E33">
              <w:rPr>
                <w:rFonts w:cs="Times New Roman"/>
                <w:b/>
                <w:color w:val="FF0000"/>
                <w:sz w:val="24"/>
                <w:szCs w:val="24"/>
                <w:highlight w:val="yellow"/>
                <w:u w:val="single"/>
                <w:shd w:val="clear" w:color="auto" w:fill="FFFFFF"/>
              </w:rPr>
              <w:t xml:space="preserve"> </w:t>
            </w:r>
            <w:r w:rsidRPr="00B702F9">
              <w:rPr>
                <w:rFonts w:cs="Times New Roman"/>
                <w:b/>
                <w:color w:val="FF0000"/>
                <w:sz w:val="24"/>
                <w:szCs w:val="24"/>
                <w:highlight w:val="yellow"/>
                <w:u w:val="single"/>
                <w:shd w:val="clear" w:color="auto" w:fill="FFFFFF"/>
              </w:rPr>
              <w:t xml:space="preserve">РК. </w:t>
            </w:r>
          </w:p>
          <w:p w:rsidR="00EF3256" w:rsidRPr="00B702F9" w:rsidRDefault="00EF3256" w:rsidP="00EF3256">
            <w:pPr>
              <w:contextualSpacing/>
              <w:jc w:val="both"/>
              <w:rPr>
                <w:rFonts w:cs="Times New Roman"/>
                <w:i/>
                <w:sz w:val="22"/>
                <w:shd w:val="clear" w:color="auto" w:fill="FFFFFF"/>
              </w:rPr>
            </w:pPr>
            <w:r w:rsidRPr="00B702F9">
              <w:rPr>
                <w:rFonts w:cs="Times New Roman"/>
                <w:i/>
                <w:color w:val="FF0000"/>
                <w:sz w:val="22"/>
                <w:highlight w:val="yellow"/>
                <w:shd w:val="clear" w:color="auto" w:fill="FFFFFF"/>
              </w:rPr>
              <w:t xml:space="preserve">Не </w:t>
            </w:r>
            <w:proofErr w:type="gramStart"/>
            <w:r w:rsidRPr="00B702F9">
              <w:rPr>
                <w:rFonts w:cs="Times New Roman"/>
                <w:i/>
                <w:color w:val="FF0000"/>
                <w:sz w:val="22"/>
                <w:highlight w:val="yellow"/>
                <w:shd w:val="clear" w:color="auto" w:fill="FFFFFF"/>
              </w:rPr>
              <w:t>согласны</w:t>
            </w:r>
            <w:proofErr w:type="gramEnd"/>
            <w:r w:rsidRPr="00B702F9">
              <w:rPr>
                <w:rFonts w:cs="Times New Roman"/>
                <w:i/>
                <w:color w:val="FF0000"/>
                <w:sz w:val="22"/>
                <w:highlight w:val="yellow"/>
                <w:shd w:val="clear" w:color="auto" w:fill="FFFFFF"/>
              </w:rPr>
              <w:t xml:space="preserve"> с предложением АУК</w:t>
            </w:r>
            <w:r w:rsidRPr="00B702F9">
              <w:rPr>
                <w:rFonts w:cs="Times New Roman"/>
                <w:i/>
                <w:sz w:val="22"/>
                <w:shd w:val="clear" w:color="auto" w:fill="FFFFFF"/>
              </w:rPr>
              <w:t xml:space="preserve">. </w:t>
            </w:r>
          </w:p>
          <w:p w:rsidR="00180FE0" w:rsidRPr="001D57A3" w:rsidRDefault="00180FE0" w:rsidP="008E3305">
            <w:pPr>
              <w:pStyle w:val="af5"/>
              <w:ind w:firstLine="142"/>
              <w:rPr>
                <w:sz w:val="24"/>
                <w:szCs w:val="24"/>
              </w:rPr>
            </w:pPr>
          </w:p>
        </w:tc>
      </w:tr>
      <w:tr w:rsidR="00180FE0" w:rsidRPr="001D57A3" w:rsidTr="0000146A">
        <w:trPr>
          <w:trHeight w:val="315"/>
        </w:trPr>
        <w:tc>
          <w:tcPr>
            <w:tcW w:w="560" w:type="dxa"/>
            <w:vAlign w:val="center"/>
          </w:tcPr>
          <w:p w:rsidR="00180FE0" w:rsidRPr="0000146A" w:rsidRDefault="00180FE0" w:rsidP="00134078">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134078">
            <w:pPr>
              <w:pBdr>
                <w:top w:val="nil"/>
                <w:left w:val="nil"/>
                <w:bottom w:val="nil"/>
                <w:right w:val="nil"/>
                <w:between w:val="nil"/>
              </w:pBdr>
              <w:ind w:left="-57" w:right="-57"/>
              <w:jc w:val="center"/>
              <w:rPr>
                <w:rFonts w:cs="Times New Roman"/>
                <w:sz w:val="18"/>
                <w:szCs w:val="18"/>
              </w:rPr>
            </w:pPr>
            <w:proofErr w:type="gramStart"/>
            <w:r w:rsidRPr="0000146A">
              <w:rPr>
                <w:rFonts w:cs="Times New Roman"/>
                <w:sz w:val="18"/>
                <w:szCs w:val="18"/>
              </w:rPr>
              <w:t>Подпункт 10-15) статьи 10-2</w:t>
            </w:r>
            <w:proofErr w:type="gramEnd"/>
          </w:p>
        </w:tc>
        <w:tc>
          <w:tcPr>
            <w:tcW w:w="4252" w:type="dxa"/>
            <w:vAlign w:val="center"/>
          </w:tcPr>
          <w:p w:rsidR="00180FE0" w:rsidRPr="0000146A" w:rsidRDefault="00180FE0" w:rsidP="0013407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10-2. Компетенция уполномоченного органа</w:t>
            </w:r>
          </w:p>
          <w:p w:rsidR="00180FE0" w:rsidRPr="0000146A" w:rsidRDefault="00180FE0" w:rsidP="00134078">
            <w:pPr>
              <w:ind w:firstLine="142"/>
              <w:contextualSpacing/>
              <w:jc w:val="both"/>
              <w:rPr>
                <w:rFonts w:cs="Times New Roman"/>
                <w:color w:val="000000"/>
                <w:spacing w:val="2"/>
                <w:sz w:val="18"/>
                <w:szCs w:val="18"/>
                <w:shd w:val="clear" w:color="auto" w:fill="FFFFFF"/>
              </w:rPr>
            </w:pPr>
          </w:p>
          <w:p w:rsidR="00180FE0" w:rsidRPr="0000146A" w:rsidRDefault="00180FE0" w:rsidP="0013407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Уполномоченный орган:</w:t>
            </w:r>
          </w:p>
          <w:p w:rsidR="00180FE0" w:rsidRPr="0000146A" w:rsidRDefault="00180FE0" w:rsidP="0013407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13407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10-15) разрабатывает и утверждает перечень коммунальных услуг и </w:t>
            </w:r>
            <w:r w:rsidRPr="0000146A">
              <w:rPr>
                <w:rFonts w:cs="Times New Roman"/>
                <w:b/>
                <w:strike/>
                <w:color w:val="000000"/>
                <w:spacing w:val="2"/>
                <w:sz w:val="18"/>
                <w:szCs w:val="18"/>
                <w:shd w:val="clear" w:color="auto" w:fill="FFFFFF"/>
              </w:rPr>
              <w:t>типовые</w:t>
            </w:r>
            <w:r w:rsidRPr="0000146A">
              <w:rPr>
                <w:rFonts w:cs="Times New Roman"/>
                <w:color w:val="000000"/>
                <w:spacing w:val="2"/>
                <w:sz w:val="18"/>
                <w:szCs w:val="18"/>
                <w:shd w:val="clear" w:color="auto" w:fill="FFFFFF"/>
              </w:rPr>
              <w:t xml:space="preserve"> правила предоставления коммунальных услуг;</w:t>
            </w:r>
          </w:p>
        </w:tc>
        <w:tc>
          <w:tcPr>
            <w:tcW w:w="4395" w:type="dxa"/>
            <w:gridSpan w:val="2"/>
            <w:vAlign w:val="center"/>
          </w:tcPr>
          <w:p w:rsidR="00180FE0" w:rsidRPr="0000146A" w:rsidRDefault="00180FE0" w:rsidP="0013407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10-2. Компетенция уполномоченного органа</w:t>
            </w:r>
          </w:p>
          <w:p w:rsidR="00180FE0" w:rsidRPr="0000146A" w:rsidRDefault="00180FE0" w:rsidP="00134078">
            <w:pPr>
              <w:ind w:firstLine="142"/>
              <w:contextualSpacing/>
              <w:jc w:val="both"/>
              <w:rPr>
                <w:rFonts w:cs="Times New Roman"/>
                <w:color w:val="000000"/>
                <w:spacing w:val="2"/>
                <w:sz w:val="18"/>
                <w:szCs w:val="18"/>
                <w:shd w:val="clear" w:color="auto" w:fill="FFFFFF"/>
              </w:rPr>
            </w:pPr>
          </w:p>
          <w:p w:rsidR="00180FE0" w:rsidRPr="0000146A" w:rsidRDefault="00180FE0" w:rsidP="0013407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Уполномоченный орган:</w:t>
            </w:r>
          </w:p>
          <w:p w:rsidR="00180FE0" w:rsidRPr="0000146A" w:rsidRDefault="00180FE0" w:rsidP="0013407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134078">
            <w:pPr>
              <w:pBdr>
                <w:top w:val="nil"/>
                <w:left w:val="nil"/>
                <w:bottom w:val="nil"/>
                <w:right w:val="nil"/>
                <w:between w:val="nil"/>
              </w:pBdr>
              <w:ind w:left="-57" w:right="-57" w:firstLine="142"/>
              <w:jc w:val="both"/>
              <w:rPr>
                <w:rFonts w:cs="Times New Roman"/>
                <w:sz w:val="18"/>
                <w:szCs w:val="18"/>
              </w:rPr>
            </w:pPr>
            <w:r w:rsidRPr="0000146A">
              <w:rPr>
                <w:rFonts w:cs="Times New Roman"/>
                <w:color w:val="000000"/>
                <w:spacing w:val="2"/>
                <w:sz w:val="18"/>
                <w:szCs w:val="18"/>
                <w:shd w:val="clear" w:color="auto" w:fill="FFFFFF"/>
              </w:rPr>
              <w:t>10-15) разрабатывает и утверждает перечень коммунальных услуг и правила предоставления коммунальных услуг;</w:t>
            </w:r>
          </w:p>
        </w:tc>
        <w:tc>
          <w:tcPr>
            <w:tcW w:w="1842" w:type="dxa"/>
            <w:vAlign w:val="center"/>
          </w:tcPr>
          <w:p w:rsidR="00180FE0" w:rsidRPr="0000146A" w:rsidRDefault="00180FE0" w:rsidP="00134078">
            <w:pPr>
              <w:pStyle w:val="af5"/>
              <w:ind w:firstLine="142"/>
              <w:rPr>
                <w:rFonts w:eastAsiaTheme="minorHAnsi"/>
                <w:b/>
                <w:sz w:val="18"/>
                <w:szCs w:val="18"/>
              </w:rPr>
            </w:pPr>
            <w:r w:rsidRPr="0000146A">
              <w:rPr>
                <w:spacing w:val="2"/>
                <w:sz w:val="18"/>
                <w:szCs w:val="18"/>
                <w:shd w:val="clear" w:color="auto" w:fill="FFFFFF"/>
              </w:rPr>
              <w:t>Правила предоставления коммунальных услуг должны быть одинаковы для всего Казахстана</w:t>
            </w:r>
          </w:p>
        </w:tc>
        <w:tc>
          <w:tcPr>
            <w:tcW w:w="3544" w:type="dxa"/>
          </w:tcPr>
          <w:p w:rsidR="00EF3256" w:rsidRPr="00B702F9" w:rsidRDefault="00EF3256" w:rsidP="00EF3256">
            <w:pPr>
              <w:ind w:firstLine="142"/>
              <w:contextualSpacing/>
              <w:jc w:val="both"/>
              <w:rPr>
                <w:rFonts w:cs="Times New Roman"/>
                <w:b/>
                <w:color w:val="FF0000"/>
                <w:sz w:val="24"/>
                <w:szCs w:val="24"/>
                <w:u w:val="single"/>
                <w:shd w:val="clear" w:color="auto" w:fill="FFFFFF"/>
              </w:rPr>
            </w:pPr>
            <w:r w:rsidRPr="00B702F9">
              <w:rPr>
                <w:rFonts w:cs="Times New Roman"/>
                <w:b/>
                <w:color w:val="FF0000"/>
                <w:sz w:val="24"/>
                <w:szCs w:val="24"/>
                <w:highlight w:val="yellow"/>
                <w:u w:val="single"/>
                <w:shd w:val="clear" w:color="auto" w:fill="FFFFFF"/>
              </w:rPr>
              <w:t>Оставить в действующей редакции</w:t>
            </w:r>
            <w:r w:rsidR="00A26434">
              <w:rPr>
                <w:rFonts w:cs="Times New Roman"/>
                <w:b/>
                <w:color w:val="FF0000"/>
                <w:sz w:val="24"/>
                <w:szCs w:val="24"/>
                <w:highlight w:val="yellow"/>
                <w:u w:val="single"/>
                <w:shd w:val="clear" w:color="auto" w:fill="FFFFFF"/>
              </w:rPr>
              <w:t xml:space="preserve"> ст.</w:t>
            </w:r>
            <w:r w:rsidR="00B64BFE">
              <w:rPr>
                <w:rFonts w:cs="Times New Roman"/>
                <w:b/>
                <w:color w:val="FF0000"/>
                <w:sz w:val="24"/>
                <w:szCs w:val="24"/>
                <w:highlight w:val="yellow"/>
                <w:u w:val="single"/>
                <w:shd w:val="clear" w:color="auto" w:fill="FFFFFF"/>
              </w:rPr>
              <w:t xml:space="preserve">10-2 </w:t>
            </w:r>
            <w:r w:rsidRPr="00B702F9">
              <w:rPr>
                <w:rFonts w:cs="Times New Roman"/>
                <w:b/>
                <w:color w:val="FF0000"/>
                <w:sz w:val="24"/>
                <w:szCs w:val="24"/>
                <w:highlight w:val="yellow"/>
                <w:u w:val="single"/>
                <w:shd w:val="clear" w:color="auto" w:fill="FFFFFF"/>
              </w:rPr>
              <w:t xml:space="preserve"> </w:t>
            </w:r>
            <w:proofErr w:type="spellStart"/>
            <w:r w:rsidR="00B64BFE">
              <w:rPr>
                <w:rFonts w:cs="Times New Roman"/>
                <w:b/>
                <w:color w:val="FF0000"/>
                <w:sz w:val="24"/>
                <w:szCs w:val="24"/>
                <w:highlight w:val="yellow"/>
                <w:u w:val="single"/>
                <w:shd w:val="clear" w:color="auto" w:fill="FFFFFF"/>
              </w:rPr>
              <w:t>ЗоЖо</w:t>
            </w:r>
            <w:proofErr w:type="spellEnd"/>
            <w:r w:rsidR="00B64BFE" w:rsidRPr="00B702F9">
              <w:rPr>
                <w:rFonts w:cs="Times New Roman"/>
                <w:b/>
                <w:color w:val="FF0000"/>
                <w:sz w:val="24"/>
                <w:szCs w:val="24"/>
                <w:highlight w:val="yellow"/>
                <w:u w:val="single"/>
                <w:shd w:val="clear" w:color="auto" w:fill="FFFFFF"/>
              </w:rPr>
              <w:t xml:space="preserve"> </w:t>
            </w:r>
            <w:r w:rsidRPr="00B702F9">
              <w:rPr>
                <w:rFonts w:cs="Times New Roman"/>
                <w:b/>
                <w:color w:val="FF0000"/>
                <w:sz w:val="24"/>
                <w:szCs w:val="24"/>
                <w:highlight w:val="yellow"/>
                <w:u w:val="single"/>
                <w:shd w:val="clear" w:color="auto" w:fill="FFFFFF"/>
              </w:rPr>
              <w:t>РК.</w:t>
            </w:r>
            <w:r w:rsidRPr="00B702F9">
              <w:rPr>
                <w:rFonts w:cs="Times New Roman"/>
                <w:b/>
                <w:color w:val="FF0000"/>
                <w:sz w:val="24"/>
                <w:szCs w:val="24"/>
                <w:u w:val="single"/>
                <w:shd w:val="clear" w:color="auto" w:fill="FFFFFF"/>
              </w:rPr>
              <w:t xml:space="preserve"> </w:t>
            </w:r>
          </w:p>
          <w:p w:rsidR="00EF3256" w:rsidRPr="00B702F9" w:rsidRDefault="00EF3256" w:rsidP="00EF3256">
            <w:pPr>
              <w:contextualSpacing/>
              <w:jc w:val="both"/>
              <w:rPr>
                <w:rFonts w:cs="Times New Roman"/>
                <w:i/>
                <w:color w:val="FF0000"/>
                <w:sz w:val="24"/>
                <w:szCs w:val="24"/>
                <w:shd w:val="clear" w:color="auto" w:fill="FFFFFF"/>
              </w:rPr>
            </w:pPr>
            <w:r w:rsidRPr="00B702F9">
              <w:rPr>
                <w:rFonts w:cs="Times New Roman"/>
                <w:i/>
                <w:color w:val="FF0000"/>
                <w:sz w:val="20"/>
                <w:szCs w:val="20"/>
                <w:highlight w:val="yellow"/>
                <w:shd w:val="clear" w:color="auto" w:fill="FFFFFF"/>
              </w:rPr>
              <w:t xml:space="preserve">Не </w:t>
            </w:r>
            <w:proofErr w:type="gramStart"/>
            <w:r w:rsidRPr="00B702F9">
              <w:rPr>
                <w:rFonts w:cs="Times New Roman"/>
                <w:i/>
                <w:color w:val="FF0000"/>
                <w:sz w:val="20"/>
                <w:szCs w:val="20"/>
                <w:highlight w:val="yellow"/>
                <w:shd w:val="clear" w:color="auto" w:fill="FFFFFF"/>
              </w:rPr>
              <w:t>согласны</w:t>
            </w:r>
            <w:proofErr w:type="gramEnd"/>
            <w:r w:rsidRPr="00B702F9">
              <w:rPr>
                <w:rFonts w:cs="Times New Roman"/>
                <w:i/>
                <w:color w:val="FF0000"/>
                <w:sz w:val="20"/>
                <w:szCs w:val="20"/>
                <w:highlight w:val="yellow"/>
                <w:shd w:val="clear" w:color="auto" w:fill="FFFFFF"/>
              </w:rPr>
              <w:t xml:space="preserve"> с предложением АУК</w:t>
            </w:r>
            <w:r w:rsidRPr="00B702F9">
              <w:rPr>
                <w:rFonts w:cs="Times New Roman"/>
                <w:i/>
                <w:color w:val="FF0000"/>
                <w:sz w:val="24"/>
                <w:szCs w:val="24"/>
                <w:highlight w:val="yellow"/>
                <w:shd w:val="clear" w:color="auto" w:fill="FFFFFF"/>
              </w:rPr>
              <w:t>.</w:t>
            </w:r>
            <w:r w:rsidRPr="00B702F9">
              <w:rPr>
                <w:rFonts w:cs="Times New Roman"/>
                <w:i/>
                <w:color w:val="FF0000"/>
                <w:sz w:val="24"/>
                <w:szCs w:val="24"/>
                <w:shd w:val="clear" w:color="auto" w:fill="FFFFFF"/>
              </w:rPr>
              <w:t xml:space="preserve"> </w:t>
            </w:r>
          </w:p>
          <w:p w:rsidR="00180FE0" w:rsidRPr="001D57A3" w:rsidRDefault="00180FE0" w:rsidP="00134078">
            <w:pPr>
              <w:pStyle w:val="af5"/>
              <w:ind w:firstLine="142"/>
              <w:rPr>
                <w:spacing w:val="2"/>
                <w:sz w:val="24"/>
                <w:szCs w:val="24"/>
                <w:shd w:val="clear" w:color="auto" w:fill="FFFFFF"/>
              </w:rPr>
            </w:pPr>
          </w:p>
        </w:tc>
      </w:tr>
      <w:tr w:rsidR="00180FE0" w:rsidRPr="001D57A3" w:rsidTr="0000146A">
        <w:trPr>
          <w:trHeight w:val="315"/>
        </w:trPr>
        <w:tc>
          <w:tcPr>
            <w:tcW w:w="560" w:type="dxa"/>
            <w:vAlign w:val="center"/>
          </w:tcPr>
          <w:p w:rsidR="00180FE0" w:rsidRPr="0000146A" w:rsidRDefault="00180FE0" w:rsidP="00EB788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EB788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Подпункт 6) пункта 2 статьи 10-3</w:t>
            </w:r>
          </w:p>
        </w:tc>
        <w:tc>
          <w:tcPr>
            <w:tcW w:w="4252" w:type="dxa"/>
            <w:vAlign w:val="center"/>
          </w:tcPr>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10-3. Компетенция органов местного государственного управления городов республиканского значения, столицы, районов, городов областного значения</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2. Местные исполнительные органы городов республиканского значения, столицы, районов, городов областного значения:</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EB788C">
            <w:pPr>
              <w:ind w:firstLine="142"/>
              <w:contextualSpacing/>
              <w:jc w:val="both"/>
              <w:rPr>
                <w:rFonts w:cs="Times New Roman"/>
                <w:color w:val="000000"/>
                <w:spacing w:val="2"/>
                <w:sz w:val="18"/>
                <w:szCs w:val="18"/>
                <w:shd w:val="clear" w:color="auto" w:fill="FFFFFF"/>
              </w:rPr>
            </w:pPr>
            <w:proofErr w:type="gramStart"/>
            <w:r w:rsidRPr="0000146A">
              <w:rPr>
                <w:rFonts w:cs="Times New Roman"/>
                <w:color w:val="000000"/>
                <w:spacing w:val="2"/>
                <w:sz w:val="18"/>
                <w:szCs w:val="18"/>
                <w:shd w:val="clear" w:color="auto" w:fill="FFFFFF"/>
              </w:rPr>
              <w:t xml:space="preserve">6) обеспечивают проведение за счет средств местного бюджета государственного технического обследования функционирующих многоквартирных жилых домов (с определением общего имущества объекта кондоминиума), а также изготовление и возмещение расходов по изготовлению кадастрового паспорта объекта недвижимости на многоквартирный жилой дом и придомовой земельный участок в случае поступления соответствующего обращения от </w:t>
            </w:r>
            <w:r w:rsidRPr="0000146A">
              <w:rPr>
                <w:rFonts w:cs="Times New Roman"/>
                <w:b/>
                <w:strike/>
                <w:color w:val="000000"/>
                <w:spacing w:val="2"/>
                <w:sz w:val="18"/>
                <w:szCs w:val="18"/>
                <w:shd w:val="clear" w:color="auto" w:fill="FFFFFF"/>
              </w:rPr>
              <w:t>собственников квартир, нежилых помещений</w:t>
            </w:r>
            <w:r w:rsidRPr="0000146A">
              <w:rPr>
                <w:rFonts w:cs="Times New Roman"/>
                <w:color w:val="000000"/>
                <w:spacing w:val="2"/>
                <w:sz w:val="18"/>
                <w:szCs w:val="18"/>
                <w:shd w:val="clear" w:color="auto" w:fill="FFFFFF"/>
              </w:rPr>
              <w:t xml:space="preserve"> на основании решения собрания;</w:t>
            </w:r>
            <w:proofErr w:type="gramEnd"/>
          </w:p>
        </w:tc>
        <w:tc>
          <w:tcPr>
            <w:tcW w:w="4395" w:type="dxa"/>
            <w:gridSpan w:val="2"/>
            <w:vAlign w:val="center"/>
          </w:tcPr>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10-3. Компетенция органов местного государственного управления городов республиканского значения, столицы, районов, городов областного значения</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2. Местные исполнительные органы городов республиканского значения, столицы, районов, городов областного значения:</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DB1E52">
            <w:pPr>
              <w:pBdr>
                <w:top w:val="nil"/>
                <w:left w:val="nil"/>
                <w:bottom w:val="nil"/>
                <w:right w:val="nil"/>
                <w:between w:val="nil"/>
              </w:pBdr>
              <w:ind w:left="-57" w:right="-57" w:firstLine="142"/>
              <w:jc w:val="both"/>
              <w:rPr>
                <w:rFonts w:cs="Times New Roman"/>
                <w:sz w:val="18"/>
                <w:szCs w:val="18"/>
              </w:rPr>
            </w:pPr>
            <w:proofErr w:type="gramStart"/>
            <w:r w:rsidRPr="0000146A">
              <w:rPr>
                <w:rFonts w:cs="Times New Roman"/>
                <w:color w:val="000000"/>
                <w:spacing w:val="2"/>
                <w:sz w:val="18"/>
                <w:szCs w:val="18"/>
                <w:shd w:val="clear" w:color="auto" w:fill="FFFFFF"/>
              </w:rPr>
              <w:t xml:space="preserve">6) обеспечивают проведение за счет средств местного бюджета государственного технического обследования функционирующих многоквартирных жилых домов (с определением общего имущества объекта кондоминиума), а также изготовление и возмещение расходов по изготовлению кадастрового паспорта объекта недвижимости на многоквартирный жилой дом и придомовой земельный участок в случае поступления соответствующего обращения от </w:t>
            </w:r>
            <w:r w:rsidRPr="0000146A">
              <w:rPr>
                <w:rFonts w:cs="Times New Roman"/>
                <w:b/>
                <w:color w:val="000000"/>
                <w:spacing w:val="2"/>
                <w:sz w:val="18"/>
                <w:szCs w:val="18"/>
                <w:shd w:val="clear" w:color="auto" w:fill="FFFFFF"/>
              </w:rPr>
              <w:t xml:space="preserve">исполнительного органа управления </w:t>
            </w:r>
            <w:r w:rsidRPr="0000146A">
              <w:rPr>
                <w:rFonts w:cs="Times New Roman"/>
                <w:color w:val="000000"/>
                <w:spacing w:val="2"/>
                <w:sz w:val="18"/>
                <w:szCs w:val="18"/>
                <w:shd w:val="clear" w:color="auto" w:fill="FFFFFF"/>
              </w:rPr>
              <w:t xml:space="preserve">на основании решения собрания </w:t>
            </w:r>
            <w:r w:rsidRPr="0000146A">
              <w:rPr>
                <w:rFonts w:cs="Times New Roman"/>
                <w:b/>
                <w:color w:val="000000"/>
                <w:spacing w:val="2"/>
                <w:sz w:val="18"/>
                <w:szCs w:val="18"/>
                <w:shd w:val="clear" w:color="auto" w:fill="FFFFFF"/>
              </w:rPr>
              <w:t>собственников квартир, нежилых помещений</w:t>
            </w:r>
            <w:r w:rsidRPr="0000146A">
              <w:rPr>
                <w:rFonts w:cs="Times New Roman"/>
                <w:color w:val="000000"/>
                <w:spacing w:val="2"/>
                <w:sz w:val="18"/>
                <w:szCs w:val="18"/>
                <w:shd w:val="clear" w:color="auto" w:fill="FFFFFF"/>
              </w:rPr>
              <w:t>;</w:t>
            </w:r>
            <w:proofErr w:type="gramEnd"/>
          </w:p>
        </w:tc>
        <w:tc>
          <w:tcPr>
            <w:tcW w:w="1842" w:type="dxa"/>
            <w:vAlign w:val="center"/>
          </w:tcPr>
          <w:p w:rsidR="00180FE0" w:rsidRPr="0000146A" w:rsidRDefault="00180FE0" w:rsidP="00EB788C">
            <w:pPr>
              <w:pStyle w:val="af5"/>
              <w:ind w:firstLine="142"/>
              <w:rPr>
                <w:rFonts w:eastAsiaTheme="minorHAnsi"/>
                <w:b/>
                <w:sz w:val="18"/>
                <w:szCs w:val="18"/>
              </w:rPr>
            </w:pPr>
            <w:r w:rsidRPr="0000146A">
              <w:rPr>
                <w:sz w:val="18"/>
                <w:szCs w:val="18"/>
              </w:rPr>
              <w:t>Юридическая техника</w:t>
            </w:r>
          </w:p>
        </w:tc>
        <w:tc>
          <w:tcPr>
            <w:tcW w:w="3544" w:type="dxa"/>
          </w:tcPr>
          <w:p w:rsidR="00EF3256" w:rsidRPr="00B702F9" w:rsidRDefault="00EF3256" w:rsidP="00EF3256">
            <w:pPr>
              <w:ind w:firstLine="142"/>
              <w:contextualSpacing/>
              <w:jc w:val="both"/>
              <w:rPr>
                <w:rFonts w:cs="Times New Roman"/>
                <w:b/>
                <w:color w:val="FF0000"/>
                <w:sz w:val="24"/>
                <w:szCs w:val="24"/>
                <w:u w:val="single"/>
                <w:shd w:val="clear" w:color="auto" w:fill="FFFFFF"/>
              </w:rPr>
            </w:pPr>
            <w:r w:rsidRPr="00B702F9">
              <w:rPr>
                <w:rFonts w:cs="Times New Roman"/>
                <w:b/>
                <w:color w:val="FF0000"/>
                <w:sz w:val="24"/>
                <w:szCs w:val="24"/>
                <w:highlight w:val="yellow"/>
                <w:u w:val="single"/>
                <w:shd w:val="clear" w:color="auto" w:fill="FFFFFF"/>
              </w:rPr>
              <w:t>Оставить в действующей редакции</w:t>
            </w:r>
            <w:r w:rsidR="00FF63A2">
              <w:rPr>
                <w:rFonts w:cs="Times New Roman"/>
                <w:b/>
                <w:color w:val="FF0000"/>
                <w:sz w:val="24"/>
                <w:szCs w:val="24"/>
                <w:highlight w:val="yellow"/>
                <w:u w:val="single"/>
                <w:shd w:val="clear" w:color="auto" w:fill="FFFFFF"/>
              </w:rPr>
              <w:t xml:space="preserve"> ст. 10-15 </w:t>
            </w:r>
            <w:r w:rsidRPr="00B702F9">
              <w:rPr>
                <w:rFonts w:cs="Times New Roman"/>
                <w:b/>
                <w:color w:val="FF0000"/>
                <w:sz w:val="24"/>
                <w:szCs w:val="24"/>
                <w:highlight w:val="yellow"/>
                <w:u w:val="single"/>
                <w:shd w:val="clear" w:color="auto" w:fill="FFFFFF"/>
              </w:rPr>
              <w:t xml:space="preserve"> </w:t>
            </w:r>
            <w:proofErr w:type="spellStart"/>
            <w:r w:rsidR="00FF63A2">
              <w:rPr>
                <w:rFonts w:cs="Times New Roman"/>
                <w:b/>
                <w:color w:val="FF0000"/>
                <w:sz w:val="24"/>
                <w:szCs w:val="24"/>
                <w:highlight w:val="yellow"/>
                <w:u w:val="single"/>
                <w:shd w:val="clear" w:color="auto" w:fill="FFFFFF"/>
              </w:rPr>
              <w:t>ЗоЖо</w:t>
            </w:r>
            <w:proofErr w:type="spellEnd"/>
            <w:r w:rsidR="00FF63A2" w:rsidRPr="00B702F9">
              <w:rPr>
                <w:rFonts w:cs="Times New Roman"/>
                <w:b/>
                <w:color w:val="FF0000"/>
                <w:sz w:val="24"/>
                <w:szCs w:val="24"/>
                <w:highlight w:val="yellow"/>
                <w:u w:val="single"/>
                <w:shd w:val="clear" w:color="auto" w:fill="FFFFFF"/>
              </w:rPr>
              <w:t xml:space="preserve"> </w:t>
            </w:r>
            <w:r w:rsidRPr="00B702F9">
              <w:rPr>
                <w:rFonts w:cs="Times New Roman"/>
                <w:b/>
                <w:color w:val="FF0000"/>
                <w:sz w:val="24"/>
                <w:szCs w:val="24"/>
                <w:highlight w:val="yellow"/>
                <w:u w:val="single"/>
                <w:shd w:val="clear" w:color="auto" w:fill="FFFFFF"/>
              </w:rPr>
              <w:t>РК.</w:t>
            </w:r>
            <w:r w:rsidRPr="00B702F9">
              <w:rPr>
                <w:rFonts w:cs="Times New Roman"/>
                <w:b/>
                <w:color w:val="FF0000"/>
                <w:sz w:val="24"/>
                <w:szCs w:val="24"/>
                <w:u w:val="single"/>
                <w:shd w:val="clear" w:color="auto" w:fill="FFFFFF"/>
              </w:rPr>
              <w:t xml:space="preserve"> </w:t>
            </w:r>
          </w:p>
          <w:p w:rsidR="00EF3256" w:rsidRPr="00B702F9" w:rsidRDefault="00EF3256" w:rsidP="00EF3256">
            <w:pPr>
              <w:contextualSpacing/>
              <w:jc w:val="both"/>
              <w:rPr>
                <w:rFonts w:cs="Times New Roman"/>
                <w:i/>
                <w:color w:val="FF0000"/>
                <w:sz w:val="22"/>
                <w:shd w:val="clear" w:color="auto" w:fill="FFFFFF"/>
              </w:rPr>
            </w:pPr>
            <w:r w:rsidRPr="00B702F9">
              <w:rPr>
                <w:rFonts w:cs="Times New Roman"/>
                <w:i/>
                <w:color w:val="FF0000"/>
                <w:sz w:val="22"/>
                <w:highlight w:val="yellow"/>
                <w:shd w:val="clear" w:color="auto" w:fill="FFFFFF"/>
              </w:rPr>
              <w:t xml:space="preserve">Не </w:t>
            </w:r>
            <w:proofErr w:type="gramStart"/>
            <w:r w:rsidRPr="00B702F9">
              <w:rPr>
                <w:rFonts w:cs="Times New Roman"/>
                <w:i/>
                <w:color w:val="FF0000"/>
                <w:sz w:val="22"/>
                <w:highlight w:val="yellow"/>
                <w:shd w:val="clear" w:color="auto" w:fill="FFFFFF"/>
              </w:rPr>
              <w:t>согласны</w:t>
            </w:r>
            <w:proofErr w:type="gramEnd"/>
            <w:r w:rsidRPr="00B702F9">
              <w:rPr>
                <w:rFonts w:cs="Times New Roman"/>
                <w:i/>
                <w:color w:val="FF0000"/>
                <w:sz w:val="22"/>
                <w:highlight w:val="yellow"/>
                <w:shd w:val="clear" w:color="auto" w:fill="FFFFFF"/>
              </w:rPr>
              <w:t xml:space="preserve"> с предложением АУК.</w:t>
            </w:r>
            <w:r w:rsidRPr="00B702F9">
              <w:rPr>
                <w:rFonts w:cs="Times New Roman"/>
                <w:i/>
                <w:color w:val="FF0000"/>
                <w:sz w:val="22"/>
                <w:shd w:val="clear" w:color="auto" w:fill="FFFFFF"/>
              </w:rPr>
              <w:t xml:space="preserve"> </w:t>
            </w:r>
          </w:p>
          <w:p w:rsidR="00180FE0" w:rsidRPr="001D57A3" w:rsidRDefault="00180FE0" w:rsidP="00EB788C">
            <w:pPr>
              <w:pStyle w:val="af5"/>
              <w:ind w:firstLine="142"/>
              <w:rPr>
                <w:sz w:val="24"/>
                <w:szCs w:val="24"/>
              </w:rPr>
            </w:pPr>
          </w:p>
        </w:tc>
      </w:tr>
      <w:tr w:rsidR="00180FE0" w:rsidRPr="001D57A3" w:rsidTr="0000146A">
        <w:trPr>
          <w:trHeight w:val="315"/>
        </w:trPr>
        <w:tc>
          <w:tcPr>
            <w:tcW w:w="560" w:type="dxa"/>
            <w:vAlign w:val="center"/>
          </w:tcPr>
          <w:p w:rsidR="00180FE0" w:rsidRPr="0000146A" w:rsidRDefault="00180FE0" w:rsidP="00EB788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EB788C">
            <w:pPr>
              <w:pBdr>
                <w:top w:val="nil"/>
                <w:left w:val="nil"/>
                <w:bottom w:val="nil"/>
                <w:right w:val="nil"/>
                <w:between w:val="nil"/>
              </w:pBdr>
              <w:ind w:left="-57" w:right="-57"/>
              <w:jc w:val="center"/>
              <w:rPr>
                <w:rFonts w:cs="Times New Roman"/>
                <w:sz w:val="18"/>
                <w:szCs w:val="18"/>
              </w:rPr>
            </w:pPr>
            <w:proofErr w:type="gramStart"/>
            <w:r w:rsidRPr="0000146A">
              <w:rPr>
                <w:rFonts w:cs="Times New Roman"/>
                <w:sz w:val="18"/>
                <w:szCs w:val="18"/>
              </w:rPr>
              <w:t>Подпункт 16) пункта 2 статьи 10-3</w:t>
            </w:r>
            <w:proofErr w:type="gramEnd"/>
          </w:p>
        </w:tc>
        <w:tc>
          <w:tcPr>
            <w:tcW w:w="4252" w:type="dxa"/>
            <w:vAlign w:val="center"/>
          </w:tcPr>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10-3. Компетенция органов местного государственного управления городов республиканского значения, столицы, районов, городов областного значения</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2. Местные исполнительные органы городов республиканского значения, столицы, районов, городов областного значения:</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16) </w:t>
            </w:r>
            <w:r w:rsidRPr="0000146A">
              <w:rPr>
                <w:rFonts w:cs="Times New Roman"/>
                <w:b/>
                <w:strike/>
                <w:color w:val="000000"/>
                <w:spacing w:val="2"/>
                <w:sz w:val="18"/>
                <w:szCs w:val="18"/>
                <w:shd w:val="clear" w:color="auto" w:fill="FFFFFF"/>
              </w:rPr>
              <w:t>разрабатывают и утверждают правила предоставления коммунальных услуг в соответствии с перечнем коммунальных услуг и типовыми правилами предоставления коммунальных услуг;</w:t>
            </w:r>
          </w:p>
        </w:tc>
        <w:tc>
          <w:tcPr>
            <w:tcW w:w="4395" w:type="dxa"/>
            <w:gridSpan w:val="2"/>
            <w:vAlign w:val="center"/>
          </w:tcPr>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10-3. Компетенция органов местного государственного управления городов республиканского значения, столицы, районов, городов областного значения</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2. Местные исполнительные органы городов республиканского значения, столицы, районов, городов областного значения:</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EB788C">
            <w:pPr>
              <w:pBdr>
                <w:top w:val="nil"/>
                <w:left w:val="nil"/>
                <w:bottom w:val="nil"/>
                <w:right w:val="nil"/>
                <w:between w:val="nil"/>
              </w:pBdr>
              <w:ind w:left="-57" w:right="-57" w:firstLine="142"/>
              <w:jc w:val="both"/>
              <w:rPr>
                <w:rFonts w:cs="Times New Roman"/>
                <w:sz w:val="18"/>
                <w:szCs w:val="18"/>
              </w:rPr>
            </w:pPr>
            <w:r w:rsidRPr="0000146A">
              <w:rPr>
                <w:rFonts w:cs="Times New Roman"/>
                <w:color w:val="000000"/>
                <w:spacing w:val="2"/>
                <w:sz w:val="18"/>
                <w:szCs w:val="18"/>
                <w:shd w:val="clear" w:color="auto" w:fill="FFFFFF"/>
              </w:rPr>
              <w:t xml:space="preserve">16) </w:t>
            </w:r>
            <w:r w:rsidRPr="0000146A">
              <w:rPr>
                <w:rFonts w:cs="Times New Roman"/>
                <w:b/>
                <w:color w:val="000000"/>
                <w:spacing w:val="2"/>
                <w:sz w:val="18"/>
                <w:szCs w:val="18"/>
                <w:shd w:val="clear" w:color="auto" w:fill="FFFFFF"/>
              </w:rPr>
              <w:t>исключить</w:t>
            </w:r>
            <w:r w:rsidRPr="0000146A">
              <w:rPr>
                <w:rFonts w:cs="Times New Roman"/>
                <w:color w:val="000000"/>
                <w:spacing w:val="2"/>
                <w:sz w:val="18"/>
                <w:szCs w:val="18"/>
                <w:shd w:val="clear" w:color="auto" w:fill="FFFFFF"/>
              </w:rPr>
              <w:t>;</w:t>
            </w:r>
          </w:p>
        </w:tc>
        <w:tc>
          <w:tcPr>
            <w:tcW w:w="1842" w:type="dxa"/>
            <w:vAlign w:val="center"/>
          </w:tcPr>
          <w:p w:rsidR="00180FE0" w:rsidRPr="0000146A" w:rsidRDefault="00180FE0" w:rsidP="00EB788C">
            <w:pPr>
              <w:pStyle w:val="af5"/>
              <w:ind w:firstLine="142"/>
              <w:rPr>
                <w:rFonts w:eastAsiaTheme="minorHAnsi"/>
                <w:b/>
                <w:sz w:val="18"/>
                <w:szCs w:val="18"/>
              </w:rPr>
            </w:pPr>
            <w:r w:rsidRPr="0000146A">
              <w:rPr>
                <w:spacing w:val="2"/>
                <w:sz w:val="18"/>
                <w:szCs w:val="18"/>
                <w:shd w:val="clear" w:color="auto" w:fill="FFFFFF"/>
              </w:rPr>
              <w:t>Правила предоставления коммунальных услуг должны быть одинаковы для всего Казахстана</w:t>
            </w:r>
          </w:p>
        </w:tc>
        <w:tc>
          <w:tcPr>
            <w:tcW w:w="3544" w:type="dxa"/>
          </w:tcPr>
          <w:p w:rsidR="00EF3256" w:rsidRPr="004A060B" w:rsidRDefault="00EF3256" w:rsidP="00EF3256">
            <w:pPr>
              <w:ind w:firstLine="142"/>
              <w:contextualSpacing/>
              <w:jc w:val="both"/>
              <w:rPr>
                <w:rFonts w:cs="Times New Roman"/>
                <w:b/>
                <w:color w:val="FF0000"/>
                <w:sz w:val="24"/>
                <w:szCs w:val="24"/>
                <w:highlight w:val="yellow"/>
                <w:u w:val="single"/>
                <w:shd w:val="clear" w:color="auto" w:fill="FFFFFF"/>
              </w:rPr>
            </w:pPr>
            <w:r w:rsidRPr="004A060B">
              <w:rPr>
                <w:rFonts w:cs="Times New Roman"/>
                <w:b/>
                <w:color w:val="FF0000"/>
                <w:sz w:val="24"/>
                <w:szCs w:val="24"/>
                <w:highlight w:val="yellow"/>
                <w:u w:val="single"/>
                <w:shd w:val="clear" w:color="auto" w:fill="FFFFFF"/>
              </w:rPr>
              <w:t>Оставить в действующей редакции</w:t>
            </w:r>
            <w:r w:rsidR="00FF63A2">
              <w:rPr>
                <w:rFonts w:cs="Times New Roman"/>
                <w:b/>
                <w:color w:val="FF0000"/>
                <w:sz w:val="24"/>
                <w:szCs w:val="24"/>
                <w:highlight w:val="yellow"/>
                <w:u w:val="single"/>
                <w:shd w:val="clear" w:color="auto" w:fill="FFFFFF"/>
              </w:rPr>
              <w:t xml:space="preserve"> ст.</w:t>
            </w:r>
            <w:r w:rsidRPr="004A060B">
              <w:rPr>
                <w:rFonts w:cs="Times New Roman"/>
                <w:b/>
                <w:color w:val="FF0000"/>
                <w:sz w:val="24"/>
                <w:szCs w:val="24"/>
                <w:highlight w:val="yellow"/>
                <w:u w:val="single"/>
                <w:shd w:val="clear" w:color="auto" w:fill="FFFFFF"/>
              </w:rPr>
              <w:t xml:space="preserve"> </w:t>
            </w:r>
            <w:proofErr w:type="spellStart"/>
            <w:r w:rsidR="00FF63A2">
              <w:rPr>
                <w:rFonts w:cs="Times New Roman"/>
                <w:b/>
                <w:color w:val="FF0000"/>
                <w:sz w:val="24"/>
                <w:szCs w:val="24"/>
                <w:highlight w:val="yellow"/>
                <w:u w:val="single"/>
                <w:shd w:val="clear" w:color="auto" w:fill="FFFFFF"/>
              </w:rPr>
              <w:t>ЗоЖо</w:t>
            </w:r>
            <w:proofErr w:type="spellEnd"/>
            <w:r w:rsidR="00FF63A2" w:rsidRPr="00B702F9">
              <w:rPr>
                <w:rFonts w:cs="Times New Roman"/>
                <w:b/>
                <w:color w:val="FF0000"/>
                <w:sz w:val="24"/>
                <w:szCs w:val="24"/>
                <w:highlight w:val="yellow"/>
                <w:u w:val="single"/>
                <w:shd w:val="clear" w:color="auto" w:fill="FFFFFF"/>
              </w:rPr>
              <w:t xml:space="preserve"> РК</w:t>
            </w:r>
            <w:proofErr w:type="gramStart"/>
            <w:r w:rsidR="00FF63A2" w:rsidRPr="00B702F9">
              <w:rPr>
                <w:rFonts w:cs="Times New Roman"/>
                <w:b/>
                <w:color w:val="FF0000"/>
                <w:sz w:val="24"/>
                <w:szCs w:val="24"/>
                <w:highlight w:val="yellow"/>
                <w:u w:val="single"/>
                <w:shd w:val="clear" w:color="auto" w:fill="FFFFFF"/>
              </w:rPr>
              <w:t>.</w:t>
            </w:r>
            <w:r w:rsidRPr="004A060B">
              <w:rPr>
                <w:rFonts w:cs="Times New Roman"/>
                <w:b/>
                <w:color w:val="FF0000"/>
                <w:sz w:val="24"/>
                <w:szCs w:val="24"/>
                <w:highlight w:val="yellow"/>
                <w:u w:val="single"/>
                <w:shd w:val="clear" w:color="auto" w:fill="FFFFFF"/>
              </w:rPr>
              <w:t xml:space="preserve">. </w:t>
            </w:r>
            <w:proofErr w:type="gramEnd"/>
          </w:p>
          <w:p w:rsidR="00EF3256" w:rsidRPr="004A060B" w:rsidRDefault="00EF3256" w:rsidP="00EF3256">
            <w:pPr>
              <w:contextualSpacing/>
              <w:jc w:val="both"/>
              <w:rPr>
                <w:rFonts w:cs="Times New Roman"/>
                <w:i/>
                <w:color w:val="FF0000"/>
                <w:sz w:val="22"/>
                <w:shd w:val="clear" w:color="auto" w:fill="FFFFFF"/>
              </w:rPr>
            </w:pPr>
            <w:r w:rsidRPr="004A060B">
              <w:rPr>
                <w:rFonts w:cs="Times New Roman"/>
                <w:i/>
                <w:color w:val="FF0000"/>
                <w:sz w:val="22"/>
                <w:highlight w:val="yellow"/>
                <w:shd w:val="clear" w:color="auto" w:fill="FFFFFF"/>
              </w:rPr>
              <w:t xml:space="preserve">Не </w:t>
            </w:r>
            <w:proofErr w:type="gramStart"/>
            <w:r w:rsidRPr="004A060B">
              <w:rPr>
                <w:rFonts w:cs="Times New Roman"/>
                <w:i/>
                <w:color w:val="FF0000"/>
                <w:sz w:val="22"/>
                <w:highlight w:val="yellow"/>
                <w:shd w:val="clear" w:color="auto" w:fill="FFFFFF"/>
              </w:rPr>
              <w:t>согласны</w:t>
            </w:r>
            <w:proofErr w:type="gramEnd"/>
            <w:r w:rsidRPr="004A060B">
              <w:rPr>
                <w:rFonts w:cs="Times New Roman"/>
                <w:i/>
                <w:color w:val="FF0000"/>
                <w:sz w:val="22"/>
                <w:highlight w:val="yellow"/>
                <w:shd w:val="clear" w:color="auto" w:fill="FFFFFF"/>
              </w:rPr>
              <w:t xml:space="preserve"> с предложением АУК.</w:t>
            </w:r>
            <w:r w:rsidRPr="004A060B">
              <w:rPr>
                <w:rFonts w:cs="Times New Roman"/>
                <w:i/>
                <w:color w:val="FF0000"/>
                <w:sz w:val="22"/>
                <w:shd w:val="clear" w:color="auto" w:fill="FFFFFF"/>
              </w:rPr>
              <w:t xml:space="preserve"> </w:t>
            </w:r>
          </w:p>
          <w:p w:rsidR="00180FE0" w:rsidRPr="001D57A3" w:rsidRDefault="00180FE0" w:rsidP="00EB788C">
            <w:pPr>
              <w:pStyle w:val="af5"/>
              <w:ind w:firstLine="142"/>
              <w:rPr>
                <w:spacing w:val="2"/>
                <w:sz w:val="24"/>
                <w:szCs w:val="24"/>
                <w:shd w:val="clear" w:color="auto" w:fill="FFFFFF"/>
              </w:rPr>
            </w:pPr>
          </w:p>
        </w:tc>
      </w:tr>
      <w:tr w:rsidR="00180FE0" w:rsidRPr="001D57A3" w:rsidTr="0000146A">
        <w:trPr>
          <w:trHeight w:val="315"/>
        </w:trPr>
        <w:tc>
          <w:tcPr>
            <w:tcW w:w="560" w:type="dxa"/>
            <w:vAlign w:val="center"/>
          </w:tcPr>
          <w:p w:rsidR="00180FE0" w:rsidRPr="0000146A" w:rsidRDefault="00180FE0" w:rsidP="00EB788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EB788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3 статьи 10-6</w:t>
            </w:r>
          </w:p>
        </w:tc>
        <w:tc>
          <w:tcPr>
            <w:tcW w:w="4252" w:type="dxa"/>
            <w:vAlign w:val="center"/>
          </w:tcPr>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10-6. Объекты и субъекты информатизации в сфере жилищных отношений и жилищно-коммунального хозяйства</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3. </w:t>
            </w:r>
            <w:r w:rsidRPr="0000146A">
              <w:rPr>
                <w:rFonts w:cs="Times New Roman"/>
                <w:strike/>
                <w:color w:val="000000"/>
                <w:spacing w:val="2"/>
                <w:sz w:val="18"/>
                <w:szCs w:val="18"/>
                <w:shd w:val="clear" w:color="auto" w:fill="FFFFFF"/>
              </w:rPr>
              <w:t>Собственники квартир, нежилых помещений не несут расходов по использованию объектов информатизации в сфере жилищных отношений и жилищно-коммунального хозяйства</w:t>
            </w:r>
            <w:r w:rsidRPr="0000146A">
              <w:rPr>
                <w:rFonts w:cs="Times New Roman"/>
                <w:color w:val="000000"/>
                <w:spacing w:val="2"/>
                <w:sz w:val="18"/>
                <w:szCs w:val="18"/>
                <w:shd w:val="clear" w:color="auto" w:fill="FFFFFF"/>
              </w:rPr>
              <w:t>.</w:t>
            </w:r>
          </w:p>
        </w:tc>
        <w:tc>
          <w:tcPr>
            <w:tcW w:w="4395" w:type="dxa"/>
            <w:gridSpan w:val="2"/>
            <w:vAlign w:val="center"/>
          </w:tcPr>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10-6. Объекты и субъекты информатизации в сфере жилищных отношений и жилищно-коммунального хозяйства</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EB788C">
            <w:pPr>
              <w:pBdr>
                <w:top w:val="nil"/>
                <w:left w:val="nil"/>
                <w:bottom w:val="nil"/>
                <w:right w:val="nil"/>
                <w:between w:val="nil"/>
              </w:pBdr>
              <w:ind w:left="-57" w:right="-57" w:firstLine="142"/>
              <w:jc w:val="both"/>
              <w:rPr>
                <w:rFonts w:cs="Times New Roman"/>
                <w:b/>
                <w:sz w:val="18"/>
                <w:szCs w:val="18"/>
              </w:rPr>
            </w:pPr>
            <w:r w:rsidRPr="0000146A">
              <w:rPr>
                <w:rFonts w:cs="Times New Roman"/>
                <w:b/>
                <w:color w:val="000000"/>
                <w:spacing w:val="2"/>
                <w:sz w:val="18"/>
                <w:szCs w:val="18"/>
                <w:shd w:val="clear" w:color="auto" w:fill="FFFFFF"/>
              </w:rPr>
              <w:t xml:space="preserve">  3. Исключить.</w:t>
            </w:r>
          </w:p>
        </w:tc>
        <w:tc>
          <w:tcPr>
            <w:tcW w:w="1842" w:type="dxa"/>
            <w:vAlign w:val="center"/>
          </w:tcPr>
          <w:p w:rsidR="00180FE0" w:rsidRPr="0000146A" w:rsidRDefault="00180FE0" w:rsidP="00ED7CB7">
            <w:pPr>
              <w:pStyle w:val="af5"/>
              <w:ind w:firstLine="142"/>
              <w:rPr>
                <w:rFonts w:eastAsiaTheme="minorHAnsi"/>
                <w:sz w:val="18"/>
                <w:szCs w:val="18"/>
              </w:rPr>
            </w:pPr>
            <w:r w:rsidRPr="0000146A">
              <w:rPr>
                <w:rFonts w:eastAsiaTheme="minorHAnsi"/>
                <w:sz w:val="18"/>
                <w:szCs w:val="18"/>
              </w:rPr>
              <w:t xml:space="preserve">Объектами информатизации в сфере жилищных отношений и жилищно-коммунального хозяйства также считаются приложения диспетчеризации, которые принимаю заявки от </w:t>
            </w:r>
            <w:proofErr w:type="gramStart"/>
            <w:r w:rsidRPr="0000146A">
              <w:rPr>
                <w:rFonts w:eastAsiaTheme="minorHAnsi"/>
                <w:sz w:val="18"/>
                <w:szCs w:val="18"/>
              </w:rPr>
              <w:t>жильцов</w:t>
            </w:r>
            <w:proofErr w:type="gramEnd"/>
            <w:r w:rsidRPr="0000146A">
              <w:rPr>
                <w:rFonts w:eastAsiaTheme="minorHAnsi"/>
                <w:sz w:val="18"/>
                <w:szCs w:val="18"/>
              </w:rPr>
              <w:t xml:space="preserve"> и позволяют отслеживать </w:t>
            </w:r>
            <w:proofErr w:type="spellStart"/>
            <w:r w:rsidRPr="0000146A">
              <w:rPr>
                <w:rFonts w:eastAsiaTheme="minorHAnsi"/>
                <w:sz w:val="18"/>
                <w:szCs w:val="18"/>
              </w:rPr>
              <w:t>ихисполнение</w:t>
            </w:r>
            <w:proofErr w:type="spellEnd"/>
            <w:r w:rsidRPr="0000146A">
              <w:rPr>
                <w:rFonts w:eastAsiaTheme="minorHAnsi"/>
                <w:sz w:val="18"/>
                <w:szCs w:val="18"/>
              </w:rPr>
              <w:t>, а также оценивать качество работ исполнительного органа управления</w:t>
            </w:r>
          </w:p>
        </w:tc>
        <w:tc>
          <w:tcPr>
            <w:tcW w:w="3544" w:type="dxa"/>
          </w:tcPr>
          <w:p w:rsidR="00EF3256" w:rsidRPr="004A060B" w:rsidRDefault="00EF3256" w:rsidP="00EF3256">
            <w:pPr>
              <w:ind w:firstLine="142"/>
              <w:contextualSpacing/>
              <w:jc w:val="both"/>
              <w:rPr>
                <w:rFonts w:cs="Times New Roman"/>
                <w:color w:val="FF0000"/>
                <w:sz w:val="24"/>
                <w:szCs w:val="24"/>
                <w:u w:val="single"/>
                <w:shd w:val="clear" w:color="auto" w:fill="FFFFFF"/>
              </w:rPr>
            </w:pPr>
            <w:r w:rsidRPr="004A060B">
              <w:rPr>
                <w:rFonts w:cs="Times New Roman"/>
                <w:color w:val="FF0000"/>
                <w:sz w:val="24"/>
                <w:szCs w:val="24"/>
                <w:highlight w:val="yellow"/>
                <w:u w:val="single"/>
                <w:shd w:val="clear" w:color="auto" w:fill="FFFFFF"/>
              </w:rPr>
              <w:t>Оставить в действующей редакции</w:t>
            </w:r>
            <w:r w:rsidR="00FF63A2">
              <w:rPr>
                <w:rFonts w:cs="Times New Roman"/>
                <w:color w:val="FF0000"/>
                <w:sz w:val="24"/>
                <w:szCs w:val="24"/>
                <w:highlight w:val="yellow"/>
                <w:u w:val="single"/>
                <w:shd w:val="clear" w:color="auto" w:fill="FFFFFF"/>
              </w:rPr>
              <w:t xml:space="preserve"> </w:t>
            </w:r>
            <w:proofErr w:type="spellStart"/>
            <w:proofErr w:type="gramStart"/>
            <w:r w:rsidR="00FF63A2">
              <w:rPr>
                <w:rFonts w:cs="Times New Roman"/>
                <w:color w:val="FF0000"/>
                <w:sz w:val="24"/>
                <w:szCs w:val="24"/>
                <w:highlight w:val="yellow"/>
                <w:u w:val="single"/>
                <w:shd w:val="clear" w:color="auto" w:fill="FFFFFF"/>
              </w:rPr>
              <w:t>ст</w:t>
            </w:r>
            <w:proofErr w:type="spellEnd"/>
            <w:proofErr w:type="gramEnd"/>
            <w:r w:rsidR="00FF63A2">
              <w:rPr>
                <w:rFonts w:cs="Times New Roman"/>
                <w:color w:val="FF0000"/>
                <w:sz w:val="24"/>
                <w:szCs w:val="24"/>
                <w:highlight w:val="yellow"/>
                <w:u w:val="single"/>
                <w:shd w:val="clear" w:color="auto" w:fill="FFFFFF"/>
              </w:rPr>
              <w:t xml:space="preserve"> 10-6 </w:t>
            </w:r>
            <w:proofErr w:type="spellStart"/>
            <w:r w:rsidR="00FF63A2">
              <w:rPr>
                <w:rFonts w:cs="Times New Roman"/>
                <w:b/>
                <w:color w:val="FF0000"/>
                <w:sz w:val="24"/>
                <w:szCs w:val="24"/>
                <w:highlight w:val="yellow"/>
                <w:u w:val="single"/>
                <w:shd w:val="clear" w:color="auto" w:fill="FFFFFF"/>
              </w:rPr>
              <w:t>ЗоЖо</w:t>
            </w:r>
            <w:proofErr w:type="spellEnd"/>
            <w:r w:rsidR="00FF63A2" w:rsidRPr="00B702F9">
              <w:rPr>
                <w:rFonts w:cs="Times New Roman"/>
                <w:b/>
                <w:color w:val="FF0000"/>
                <w:sz w:val="24"/>
                <w:szCs w:val="24"/>
                <w:highlight w:val="yellow"/>
                <w:u w:val="single"/>
                <w:shd w:val="clear" w:color="auto" w:fill="FFFFFF"/>
              </w:rPr>
              <w:t xml:space="preserve"> РК.</w:t>
            </w:r>
            <w:r w:rsidRPr="004A060B">
              <w:rPr>
                <w:rFonts w:cs="Times New Roman"/>
                <w:color w:val="FF0000"/>
                <w:sz w:val="24"/>
                <w:szCs w:val="24"/>
                <w:highlight w:val="yellow"/>
                <w:u w:val="single"/>
                <w:shd w:val="clear" w:color="auto" w:fill="FFFFFF"/>
              </w:rPr>
              <w:t>.</w:t>
            </w:r>
            <w:r w:rsidRPr="004A060B">
              <w:rPr>
                <w:rFonts w:cs="Times New Roman"/>
                <w:color w:val="FF0000"/>
                <w:sz w:val="24"/>
                <w:szCs w:val="24"/>
                <w:u w:val="single"/>
                <w:shd w:val="clear" w:color="auto" w:fill="FFFFFF"/>
              </w:rPr>
              <w:t xml:space="preserve"> </w:t>
            </w:r>
          </w:p>
          <w:p w:rsidR="00EF3256" w:rsidRPr="004A060B" w:rsidRDefault="00EF3256" w:rsidP="00EF3256">
            <w:pPr>
              <w:contextualSpacing/>
              <w:jc w:val="both"/>
              <w:rPr>
                <w:rFonts w:cs="Times New Roman"/>
                <w:i/>
                <w:color w:val="FF0000"/>
                <w:sz w:val="22"/>
                <w:shd w:val="clear" w:color="auto" w:fill="FFFFFF"/>
              </w:rPr>
            </w:pPr>
            <w:r w:rsidRPr="004A060B">
              <w:rPr>
                <w:rFonts w:cs="Times New Roman"/>
                <w:i/>
                <w:color w:val="FF0000"/>
                <w:sz w:val="22"/>
                <w:highlight w:val="yellow"/>
                <w:shd w:val="clear" w:color="auto" w:fill="FFFFFF"/>
              </w:rPr>
              <w:t xml:space="preserve">Не </w:t>
            </w:r>
            <w:proofErr w:type="gramStart"/>
            <w:r w:rsidRPr="004A060B">
              <w:rPr>
                <w:rFonts w:cs="Times New Roman"/>
                <w:i/>
                <w:color w:val="FF0000"/>
                <w:sz w:val="22"/>
                <w:highlight w:val="yellow"/>
                <w:shd w:val="clear" w:color="auto" w:fill="FFFFFF"/>
              </w:rPr>
              <w:t>согласны</w:t>
            </w:r>
            <w:proofErr w:type="gramEnd"/>
            <w:r w:rsidRPr="004A060B">
              <w:rPr>
                <w:rFonts w:cs="Times New Roman"/>
                <w:i/>
                <w:color w:val="FF0000"/>
                <w:sz w:val="22"/>
                <w:highlight w:val="yellow"/>
                <w:shd w:val="clear" w:color="auto" w:fill="FFFFFF"/>
              </w:rPr>
              <w:t xml:space="preserve"> с предложением АУК.</w:t>
            </w:r>
            <w:r w:rsidRPr="004A060B">
              <w:rPr>
                <w:rFonts w:cs="Times New Roman"/>
                <w:i/>
                <w:color w:val="FF0000"/>
                <w:sz w:val="22"/>
                <w:shd w:val="clear" w:color="auto" w:fill="FFFFFF"/>
              </w:rPr>
              <w:t xml:space="preserve"> </w:t>
            </w:r>
          </w:p>
          <w:p w:rsidR="00180FE0" w:rsidRPr="001D57A3" w:rsidRDefault="00180FE0" w:rsidP="00ED7CB7">
            <w:pPr>
              <w:pStyle w:val="af5"/>
              <w:ind w:firstLine="142"/>
              <w:rPr>
                <w:rFonts w:eastAsiaTheme="minorHAnsi"/>
                <w:sz w:val="24"/>
                <w:szCs w:val="24"/>
              </w:rPr>
            </w:pPr>
          </w:p>
        </w:tc>
      </w:tr>
      <w:tr w:rsidR="00180FE0" w:rsidRPr="001D57A3" w:rsidTr="0000146A">
        <w:trPr>
          <w:trHeight w:val="315"/>
        </w:trPr>
        <w:tc>
          <w:tcPr>
            <w:tcW w:w="560" w:type="dxa"/>
            <w:vAlign w:val="center"/>
          </w:tcPr>
          <w:p w:rsidR="00180FE0" w:rsidRPr="0000146A" w:rsidRDefault="00180FE0" w:rsidP="00EB788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EB788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3 статьи 18</w:t>
            </w:r>
          </w:p>
        </w:tc>
        <w:tc>
          <w:tcPr>
            <w:tcW w:w="4252" w:type="dxa"/>
            <w:vAlign w:val="center"/>
          </w:tcPr>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18. Основные права и обязанности собственника жилища</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3. Собственники квартир, нежилых помещений участвуют в </w:t>
            </w:r>
            <w:r w:rsidRPr="0000146A">
              <w:rPr>
                <w:rFonts w:cs="Times New Roman"/>
                <w:b/>
                <w:strike/>
                <w:color w:val="000000"/>
                <w:spacing w:val="2"/>
                <w:sz w:val="18"/>
                <w:szCs w:val="18"/>
                <w:shd w:val="clear" w:color="auto" w:fill="FFFFFF"/>
              </w:rPr>
              <w:t xml:space="preserve">расходах на управление объектом кондоминиума и содержание общего имущества объекта кондоминиума </w:t>
            </w:r>
            <w:r w:rsidRPr="0000146A">
              <w:rPr>
                <w:rFonts w:cs="Times New Roman"/>
                <w:color w:val="000000"/>
                <w:spacing w:val="2"/>
                <w:sz w:val="18"/>
                <w:szCs w:val="18"/>
                <w:shd w:val="clear" w:color="auto" w:fill="FFFFFF"/>
              </w:rPr>
              <w:t xml:space="preserve">и </w:t>
            </w:r>
            <w:proofErr w:type="gramStart"/>
            <w:r w:rsidRPr="0000146A">
              <w:rPr>
                <w:rFonts w:cs="Times New Roman"/>
                <w:color w:val="000000"/>
                <w:spacing w:val="2"/>
                <w:sz w:val="18"/>
                <w:szCs w:val="18"/>
                <w:shd w:val="clear" w:color="auto" w:fill="FFFFFF"/>
              </w:rPr>
              <w:t>несут обязанности</w:t>
            </w:r>
            <w:proofErr w:type="gramEnd"/>
            <w:r w:rsidRPr="0000146A">
              <w:rPr>
                <w:rFonts w:cs="Times New Roman"/>
                <w:color w:val="000000"/>
                <w:spacing w:val="2"/>
                <w:sz w:val="18"/>
                <w:szCs w:val="18"/>
                <w:shd w:val="clear" w:color="auto" w:fill="FFFFFF"/>
              </w:rPr>
              <w:t>, предусмотренные настоящим Законом.</w:t>
            </w:r>
          </w:p>
        </w:tc>
        <w:tc>
          <w:tcPr>
            <w:tcW w:w="4395" w:type="dxa"/>
            <w:gridSpan w:val="2"/>
            <w:vAlign w:val="center"/>
          </w:tcPr>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18. Основные права и обязанности собственника жилища</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EB788C">
            <w:pPr>
              <w:pBdr>
                <w:top w:val="nil"/>
                <w:left w:val="nil"/>
                <w:bottom w:val="nil"/>
                <w:right w:val="nil"/>
                <w:between w:val="nil"/>
              </w:pBdr>
              <w:ind w:left="-57" w:right="-57" w:firstLine="142"/>
              <w:jc w:val="both"/>
              <w:rPr>
                <w:rFonts w:cs="Times New Roman"/>
                <w:sz w:val="18"/>
                <w:szCs w:val="18"/>
              </w:rPr>
            </w:pPr>
            <w:r w:rsidRPr="0000146A">
              <w:rPr>
                <w:rFonts w:cs="Times New Roman"/>
                <w:color w:val="000000"/>
                <w:spacing w:val="2"/>
                <w:sz w:val="18"/>
                <w:szCs w:val="18"/>
                <w:shd w:val="clear" w:color="auto" w:fill="FFFFFF"/>
              </w:rPr>
              <w:t xml:space="preserve">       3. Собственники квартир, нежилых помещений участвуют в </w:t>
            </w:r>
            <w:r w:rsidRPr="0000146A">
              <w:rPr>
                <w:rFonts w:cs="Times New Roman"/>
                <w:b/>
                <w:color w:val="000000"/>
                <w:spacing w:val="2"/>
                <w:sz w:val="18"/>
                <w:szCs w:val="18"/>
                <w:shd w:val="clear" w:color="auto" w:fill="FFFFFF"/>
              </w:rPr>
              <w:t xml:space="preserve">соответствующих взносах </w:t>
            </w:r>
            <w:r w:rsidRPr="0000146A">
              <w:rPr>
                <w:rFonts w:cs="Times New Roman"/>
                <w:color w:val="000000"/>
                <w:spacing w:val="2"/>
                <w:sz w:val="18"/>
                <w:szCs w:val="18"/>
                <w:shd w:val="clear" w:color="auto" w:fill="FFFFFF"/>
              </w:rPr>
              <w:t xml:space="preserve">и </w:t>
            </w:r>
            <w:proofErr w:type="gramStart"/>
            <w:r w:rsidRPr="0000146A">
              <w:rPr>
                <w:rFonts w:cs="Times New Roman"/>
                <w:color w:val="000000"/>
                <w:spacing w:val="2"/>
                <w:sz w:val="18"/>
                <w:szCs w:val="18"/>
                <w:shd w:val="clear" w:color="auto" w:fill="FFFFFF"/>
              </w:rPr>
              <w:t>несут обязанности</w:t>
            </w:r>
            <w:proofErr w:type="gramEnd"/>
            <w:r w:rsidRPr="0000146A">
              <w:rPr>
                <w:rFonts w:cs="Times New Roman"/>
                <w:color w:val="000000"/>
                <w:spacing w:val="2"/>
                <w:sz w:val="18"/>
                <w:szCs w:val="18"/>
                <w:shd w:val="clear" w:color="auto" w:fill="FFFFFF"/>
              </w:rPr>
              <w:t>, предусмотренные настоящим Законом.</w:t>
            </w:r>
          </w:p>
        </w:tc>
        <w:tc>
          <w:tcPr>
            <w:tcW w:w="1842" w:type="dxa"/>
            <w:vAlign w:val="center"/>
          </w:tcPr>
          <w:p w:rsidR="00180FE0" w:rsidRPr="0000146A" w:rsidRDefault="00180FE0" w:rsidP="00EB788C">
            <w:pPr>
              <w:pStyle w:val="af5"/>
              <w:ind w:firstLine="142"/>
              <w:rPr>
                <w:rFonts w:eastAsiaTheme="minorHAnsi"/>
                <w:sz w:val="18"/>
                <w:szCs w:val="18"/>
              </w:rPr>
            </w:pPr>
            <w:r w:rsidRPr="0000146A">
              <w:rPr>
                <w:rFonts w:eastAsiaTheme="minorHAnsi"/>
                <w:sz w:val="18"/>
                <w:szCs w:val="18"/>
              </w:rPr>
              <w:t>Юридическая техника</w:t>
            </w:r>
          </w:p>
        </w:tc>
        <w:tc>
          <w:tcPr>
            <w:tcW w:w="3544" w:type="dxa"/>
          </w:tcPr>
          <w:p w:rsidR="00180FE0" w:rsidRPr="001D57A3" w:rsidRDefault="00180FE0" w:rsidP="00A63066">
            <w:pPr>
              <w:contextualSpacing/>
              <w:jc w:val="both"/>
              <w:rPr>
                <w:rFonts w:cs="Times New Roman"/>
                <w:sz w:val="24"/>
                <w:szCs w:val="24"/>
              </w:rPr>
            </w:pPr>
          </w:p>
        </w:tc>
      </w:tr>
      <w:tr w:rsidR="00180FE0" w:rsidRPr="001D57A3" w:rsidTr="0000146A">
        <w:trPr>
          <w:trHeight w:val="315"/>
        </w:trPr>
        <w:tc>
          <w:tcPr>
            <w:tcW w:w="560" w:type="dxa"/>
            <w:vAlign w:val="center"/>
          </w:tcPr>
          <w:p w:rsidR="00180FE0" w:rsidRPr="0000146A" w:rsidRDefault="00180FE0" w:rsidP="00EB788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EB788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2 статьи 31</w:t>
            </w:r>
          </w:p>
        </w:tc>
        <w:tc>
          <w:tcPr>
            <w:tcW w:w="4252" w:type="dxa"/>
            <w:vAlign w:val="center"/>
          </w:tcPr>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Статья 31. Образование, государственная регистрация и прекращение кондоминиума </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2. В проектно-сметной документации на многоквартирный жилой дом указывается площадь нежилых помещений, передаваемых в состав общего имущества объекта кондоминиума.</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Заказчик (застройщик) многоквартирного жилого дома обязан до начала продаж квартир, нежилых помещений, парковочных мест, кладовок в индивидуальную (раздельную) собственность обеспечить государственную регистрацию многоквартирного жилого дома в соответствии с Законом Республики Казахстан "О государственной регистрации прав на недвижимое имущество".</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Продажа в индивидуальную (раздельную) собственность незарегистрированных квартир, нежилых помещений, парковочных мест, кладовок не допускается.</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Заказчик (застройщик) многоквартирного жилого дома обязан в течение шести месяцев с момента регистрации многоквартирного жилого дома обеспечить безвозмездную передачу наружных инженерных сетей и сооружений многоквартирного жилого дома в коммунальную собственность согласно проектно-сметной документации.</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Включение земельного участка в состав общего имущества объекта кондоминиума осуществляется за счет средств заказчика (застройщика) многоквартирного жилого дома в соответствии с земельным законодательством Республики Казахстан. При этом право землепользования на земельный участок, предоставленный заказчику (застройщику) для строительства данного многоквартирного жилого дома или находившийся в частной собственности заказчика (застройщика), подлежит прекращению в связи с включением земельного участка в состав общего имущества объекта кондоминиума.</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Заказчик (застройщик), осуществляющий строительство или реконструкцию многоквартирного жилого дома, обязан в течение тридцати календарных дней после регистрации объединения собственников имущества или образования простого товарищества передать на бумажном и (или) электронном носителях по акту приема-передачи:</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заверенные проектной организацией копии проектно-сметной документации многоквартирного жилого дома, получившей положительное заключение комплексной вневедомственной экспертизы;</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копии положительного заключения комплексной вневедомственной экспертизы проектно-сметной документации и всех ее корректировок;</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копии исполнительной технической документации;</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копию акта приемки объекта в эксплуатацию с обязательными приложениями;</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копию правоустанавливающего документа на земельный участок;</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паспорта технологического оборудования (инструкции по эксплуатации) многоквартирного жилого дома.</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В приложении к акту приема-передачи от заказчика (застройщика) многоквартирного жилого дома </w:t>
            </w:r>
            <w:r w:rsidRPr="0000146A">
              <w:rPr>
                <w:rFonts w:cs="Times New Roman"/>
                <w:b/>
                <w:strike/>
                <w:color w:val="000000"/>
                <w:spacing w:val="2"/>
                <w:sz w:val="18"/>
                <w:szCs w:val="18"/>
                <w:shd w:val="clear" w:color="auto" w:fill="FFFFFF"/>
              </w:rPr>
              <w:t>объединению собственников имущества или простому товариществу</w:t>
            </w:r>
            <w:r w:rsidRPr="0000146A">
              <w:rPr>
                <w:rFonts w:cs="Times New Roman"/>
                <w:color w:val="000000"/>
                <w:spacing w:val="2"/>
                <w:sz w:val="18"/>
                <w:szCs w:val="18"/>
                <w:shd w:val="clear" w:color="auto" w:fill="FFFFFF"/>
              </w:rPr>
              <w:t xml:space="preserve"> должен быть </w:t>
            </w:r>
            <w:r w:rsidRPr="0000146A">
              <w:rPr>
                <w:rFonts w:cs="Times New Roman"/>
                <w:b/>
                <w:strike/>
                <w:color w:val="000000"/>
                <w:spacing w:val="2"/>
                <w:sz w:val="18"/>
                <w:szCs w:val="18"/>
                <w:shd w:val="clear" w:color="auto" w:fill="FFFFFF"/>
              </w:rPr>
              <w:t>определен</w:t>
            </w:r>
            <w:r w:rsidRPr="0000146A">
              <w:rPr>
                <w:rFonts w:cs="Times New Roman"/>
                <w:color w:val="000000"/>
                <w:spacing w:val="2"/>
                <w:sz w:val="18"/>
                <w:szCs w:val="18"/>
                <w:shd w:val="clear" w:color="auto" w:fill="FFFFFF"/>
              </w:rPr>
              <w:t xml:space="preserve"> перечень общего имущества объекта кондоминиума с его детальным описанием.</w:t>
            </w:r>
          </w:p>
        </w:tc>
        <w:tc>
          <w:tcPr>
            <w:tcW w:w="4395" w:type="dxa"/>
            <w:gridSpan w:val="2"/>
            <w:vAlign w:val="center"/>
          </w:tcPr>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Статья 31. Образование, государственная регистрация и прекращение кондоминиума </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2. В проектно-сметной документации на многоквартирный жилой дом указывается площадь нежилых помещений, передаваемых в состав общего имущества объекта кондоминиума.</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Заказчик (застройщик) многоквартирного жилого дома обязан до начала продаж квартир, нежилых помещений, парковочных мест, кладовок в индивидуальную (раздельную) собственность обеспечить государственную регистрацию многоквартирного жилого дома в соответствии с Законом Республики Казахстан "О государственной регистрации прав на недвижимое имущество".</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Продажа в индивидуальную (раздельную) собственность </w:t>
            </w:r>
            <w:r w:rsidRPr="0000146A">
              <w:rPr>
                <w:rFonts w:cs="Times New Roman"/>
                <w:b/>
                <w:color w:val="000000"/>
                <w:spacing w:val="2"/>
                <w:sz w:val="18"/>
                <w:szCs w:val="18"/>
                <w:shd w:val="clear" w:color="auto" w:fill="FFFFFF"/>
              </w:rPr>
              <w:t>непредусмотренных в</w:t>
            </w:r>
            <w:r w:rsidR="00A63066" w:rsidRPr="0000146A">
              <w:rPr>
                <w:rFonts w:cs="Times New Roman"/>
                <w:b/>
                <w:color w:val="000000"/>
                <w:spacing w:val="2"/>
                <w:sz w:val="18"/>
                <w:szCs w:val="18"/>
                <w:shd w:val="clear" w:color="auto" w:fill="FFFFFF"/>
              </w:rPr>
              <w:t xml:space="preserve"> </w:t>
            </w:r>
            <w:r w:rsidRPr="0000146A">
              <w:rPr>
                <w:rFonts w:cs="Times New Roman"/>
                <w:b/>
                <w:color w:val="000000"/>
                <w:spacing w:val="2"/>
                <w:sz w:val="18"/>
                <w:szCs w:val="18"/>
                <w:shd w:val="clear" w:color="auto" w:fill="FFFFFF"/>
              </w:rPr>
              <w:t>проектно-сметной документации многоквартирного жилого дома, получившей положительное заключение комплексной вневедомственной экспертизы и</w:t>
            </w:r>
            <w:r w:rsidRPr="0000146A">
              <w:rPr>
                <w:rFonts w:cs="Times New Roman"/>
                <w:color w:val="000000"/>
                <w:spacing w:val="2"/>
                <w:sz w:val="18"/>
                <w:szCs w:val="18"/>
                <w:shd w:val="clear" w:color="auto" w:fill="FFFFFF"/>
              </w:rPr>
              <w:t xml:space="preserve"> незарегистрированных квартир, нежилых помещений, парковочных мест, кладовок не допускается.</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Заказчик (застройщик) многоквартирного жилого дома обязан в течение шести месяцев с момента регистрации многоквартирного жилого дома обеспечить безвозмездную передачу наружных инженерных сетей и сооружений многоквартирного жилого дома в коммунальную собственность согласно проектно-сметной документации.</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Включение земельного участка в состав общего имущества объекта кондоминиума осуществляется за счет средств заказчика (застройщика) многоквартирного жилого дома в соответствии с земельным законодательством Республики Казахстан. При этом право землепользования на земельный участок, предоставленный заказчику (застройщику) для строительства данного многоквартирного жилого дома или находившийся в частной собственности заказчика (застройщика), подлежит прекращению в связи с включением земельного участка в состав общего имущества объекта кондоминиума.</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Заказчик (застройщик), осуществляющий строительство или реконструкцию многоквартирного жилого дома, обязан в течение тридцати календарных дней после </w:t>
            </w:r>
            <w:r w:rsidRPr="0000146A">
              <w:rPr>
                <w:rFonts w:cs="Times New Roman"/>
                <w:b/>
                <w:spacing w:val="2"/>
                <w:sz w:val="18"/>
                <w:szCs w:val="18"/>
                <w:shd w:val="clear" w:color="auto" w:fill="FFFFFF"/>
              </w:rPr>
              <w:t>выбора и начала деятельности</w:t>
            </w:r>
            <w:r w:rsidR="00A63066" w:rsidRPr="0000146A">
              <w:rPr>
                <w:rFonts w:cs="Times New Roman"/>
                <w:b/>
                <w:spacing w:val="2"/>
                <w:sz w:val="18"/>
                <w:szCs w:val="18"/>
                <w:shd w:val="clear" w:color="auto" w:fill="FFFFFF"/>
              </w:rPr>
              <w:t xml:space="preserve"> </w:t>
            </w:r>
            <w:r w:rsidRPr="0000146A">
              <w:rPr>
                <w:rFonts w:cs="Times New Roman"/>
                <w:b/>
                <w:spacing w:val="2"/>
                <w:sz w:val="18"/>
                <w:szCs w:val="18"/>
                <w:shd w:val="clear" w:color="auto" w:fill="FFFFFF"/>
              </w:rPr>
              <w:t xml:space="preserve">исполнительного органа управления </w:t>
            </w:r>
            <w:r w:rsidRPr="0000146A">
              <w:rPr>
                <w:rFonts w:cs="Times New Roman"/>
                <w:color w:val="000000"/>
                <w:spacing w:val="2"/>
                <w:sz w:val="18"/>
                <w:szCs w:val="18"/>
                <w:shd w:val="clear" w:color="auto" w:fill="FFFFFF"/>
              </w:rPr>
              <w:t xml:space="preserve">передать </w:t>
            </w:r>
            <w:proofErr w:type="spellStart"/>
            <w:r w:rsidRPr="0000146A">
              <w:rPr>
                <w:rFonts w:cs="Times New Roman"/>
                <w:b/>
                <w:color w:val="000000"/>
                <w:spacing w:val="2"/>
                <w:sz w:val="18"/>
                <w:szCs w:val="18"/>
                <w:shd w:val="clear" w:color="auto" w:fill="FFFFFF"/>
              </w:rPr>
              <w:t>ему</w:t>
            </w:r>
            <w:r w:rsidRPr="0000146A">
              <w:rPr>
                <w:rFonts w:cs="Times New Roman"/>
                <w:color w:val="000000"/>
                <w:spacing w:val="2"/>
                <w:sz w:val="18"/>
                <w:szCs w:val="18"/>
                <w:shd w:val="clear" w:color="auto" w:fill="FFFFFF"/>
              </w:rPr>
              <w:t>на</w:t>
            </w:r>
            <w:proofErr w:type="spellEnd"/>
            <w:r w:rsidRPr="0000146A">
              <w:rPr>
                <w:rFonts w:cs="Times New Roman"/>
                <w:color w:val="000000"/>
                <w:spacing w:val="2"/>
                <w:sz w:val="18"/>
                <w:szCs w:val="18"/>
                <w:shd w:val="clear" w:color="auto" w:fill="FFFFFF"/>
              </w:rPr>
              <w:t xml:space="preserve"> бумажном и (или) электронном носителях по акту приема-передачи:</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заверенные проектной организацией копии проектно-сметной документации многоквартирного жилого дома, получившей положительное заключение комплексной вневедомственной экспертизы;</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копии положительного заключения комплексной вневедомственной экспертизы проектно-сметной документации и всех ее корректировок;</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копии исполнительной технической документации;</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копию акта приемки объекта в эксплуатацию с обязательными приложениями;</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копию правоустанавливающего документа на земельный участок;</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паспорта технологического оборудования (инструкции по эксплуатации) многоквартирного жилого дома.</w:t>
            </w:r>
          </w:p>
          <w:p w:rsidR="00180FE0" w:rsidRPr="0000146A" w:rsidRDefault="00180FE0" w:rsidP="00DB1E52">
            <w:pPr>
              <w:pBdr>
                <w:top w:val="nil"/>
                <w:left w:val="nil"/>
                <w:bottom w:val="nil"/>
                <w:right w:val="nil"/>
                <w:between w:val="nil"/>
              </w:pBdr>
              <w:ind w:left="-57" w:right="-57" w:firstLine="142"/>
              <w:jc w:val="both"/>
              <w:rPr>
                <w:rFonts w:cs="Times New Roman"/>
                <w:sz w:val="18"/>
                <w:szCs w:val="18"/>
              </w:rPr>
            </w:pPr>
            <w:r w:rsidRPr="0000146A">
              <w:rPr>
                <w:rFonts w:cs="Times New Roman"/>
                <w:color w:val="000000"/>
                <w:spacing w:val="2"/>
                <w:sz w:val="18"/>
                <w:szCs w:val="18"/>
                <w:shd w:val="clear" w:color="auto" w:fill="FFFFFF"/>
              </w:rPr>
              <w:t xml:space="preserve">      В приложении к акту приема-передачи от заказчика (застройщика) многоквартирного жилого дома </w:t>
            </w:r>
            <w:r w:rsidRPr="0000146A">
              <w:rPr>
                <w:rFonts w:cs="Times New Roman"/>
                <w:b/>
                <w:color w:val="000000"/>
                <w:spacing w:val="2"/>
                <w:sz w:val="18"/>
                <w:szCs w:val="18"/>
                <w:shd w:val="clear" w:color="auto" w:fill="FFFFFF"/>
              </w:rPr>
              <w:t xml:space="preserve">исполнительному органу управления </w:t>
            </w:r>
            <w:r w:rsidRPr="0000146A">
              <w:rPr>
                <w:rFonts w:cs="Times New Roman"/>
                <w:color w:val="000000"/>
                <w:spacing w:val="2"/>
                <w:sz w:val="18"/>
                <w:szCs w:val="18"/>
                <w:shd w:val="clear" w:color="auto" w:fill="FFFFFF"/>
              </w:rPr>
              <w:t xml:space="preserve">должен быть </w:t>
            </w:r>
            <w:proofErr w:type="spellStart"/>
            <w:r w:rsidRPr="0000146A">
              <w:rPr>
                <w:rFonts w:cs="Times New Roman"/>
                <w:b/>
                <w:color w:val="000000"/>
                <w:spacing w:val="2"/>
                <w:sz w:val="18"/>
                <w:szCs w:val="18"/>
                <w:shd w:val="clear" w:color="auto" w:fill="FFFFFF"/>
              </w:rPr>
              <w:t>предоставленинвентарный</w:t>
            </w:r>
            <w:proofErr w:type="spellEnd"/>
            <w:r w:rsidRPr="0000146A">
              <w:rPr>
                <w:rFonts w:cs="Times New Roman"/>
                <w:b/>
                <w:color w:val="000000"/>
                <w:spacing w:val="2"/>
                <w:sz w:val="18"/>
                <w:szCs w:val="18"/>
                <w:shd w:val="clear" w:color="auto" w:fill="FFFFFF"/>
              </w:rPr>
              <w:t xml:space="preserve"> </w:t>
            </w:r>
            <w:r w:rsidRPr="0000146A">
              <w:rPr>
                <w:rFonts w:cs="Times New Roman"/>
                <w:color w:val="000000"/>
                <w:spacing w:val="2"/>
                <w:sz w:val="18"/>
                <w:szCs w:val="18"/>
                <w:shd w:val="clear" w:color="auto" w:fill="FFFFFF"/>
              </w:rPr>
              <w:t>перечень общего имущества объекта кондоминиума с его детальным описанием.</w:t>
            </w:r>
          </w:p>
        </w:tc>
        <w:tc>
          <w:tcPr>
            <w:tcW w:w="1842" w:type="dxa"/>
            <w:vAlign w:val="center"/>
          </w:tcPr>
          <w:p w:rsidR="00180FE0" w:rsidRPr="0000146A" w:rsidRDefault="00180FE0" w:rsidP="00EB788C">
            <w:pPr>
              <w:pStyle w:val="af5"/>
              <w:ind w:firstLine="142"/>
              <w:rPr>
                <w:rFonts w:eastAsiaTheme="minorHAnsi"/>
                <w:sz w:val="18"/>
                <w:szCs w:val="18"/>
              </w:rPr>
            </w:pPr>
            <w:proofErr w:type="gramStart"/>
            <w:r w:rsidRPr="0000146A">
              <w:rPr>
                <w:rFonts w:eastAsiaTheme="minorHAnsi"/>
                <w:sz w:val="18"/>
                <w:szCs w:val="18"/>
              </w:rPr>
              <w:t xml:space="preserve">Внедрение данной формулировки приведет к надлежащей </w:t>
            </w:r>
            <w:proofErr w:type="spellStart"/>
            <w:r w:rsidRPr="0000146A">
              <w:rPr>
                <w:rFonts w:eastAsiaTheme="minorHAnsi"/>
                <w:sz w:val="18"/>
                <w:szCs w:val="18"/>
              </w:rPr>
              <w:t>прием-передаче</w:t>
            </w:r>
            <w:proofErr w:type="spellEnd"/>
            <w:r w:rsidRPr="0000146A">
              <w:rPr>
                <w:rFonts w:eastAsiaTheme="minorHAnsi"/>
                <w:sz w:val="18"/>
                <w:szCs w:val="18"/>
              </w:rPr>
              <w:t xml:space="preserve"> от старого органа управления к новому и воровство, так как будет зафиксирован точный инвентарный перечень общего имущества объекта кондоминиума.</w:t>
            </w:r>
            <w:proofErr w:type="gramEnd"/>
          </w:p>
        </w:tc>
        <w:tc>
          <w:tcPr>
            <w:tcW w:w="3544" w:type="dxa"/>
          </w:tcPr>
          <w:p w:rsidR="00180FE0" w:rsidRPr="001D57A3" w:rsidRDefault="00180FE0" w:rsidP="00EB788C">
            <w:pPr>
              <w:pStyle w:val="af5"/>
              <w:ind w:firstLine="142"/>
              <w:rPr>
                <w:rFonts w:eastAsiaTheme="minorHAnsi"/>
                <w:sz w:val="24"/>
                <w:szCs w:val="24"/>
              </w:rPr>
            </w:pPr>
          </w:p>
        </w:tc>
      </w:tr>
      <w:tr w:rsidR="00180FE0" w:rsidRPr="001D57A3" w:rsidTr="0000146A">
        <w:trPr>
          <w:trHeight w:val="315"/>
        </w:trPr>
        <w:tc>
          <w:tcPr>
            <w:tcW w:w="560" w:type="dxa"/>
            <w:vAlign w:val="center"/>
          </w:tcPr>
          <w:p w:rsidR="00180FE0" w:rsidRPr="0000146A" w:rsidRDefault="00180FE0" w:rsidP="00EB788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B788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3 статьи 31</w:t>
            </w:r>
          </w:p>
        </w:tc>
        <w:tc>
          <w:tcPr>
            <w:tcW w:w="4252"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Статья 31. Образование, государственная регистрация и прекращение кондоминиума </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3. </w:t>
            </w:r>
            <w:proofErr w:type="gramStart"/>
            <w:r w:rsidRPr="0000146A">
              <w:rPr>
                <w:rFonts w:cs="Times New Roman"/>
                <w:color w:val="000000"/>
                <w:spacing w:val="2"/>
                <w:sz w:val="18"/>
                <w:szCs w:val="18"/>
                <w:shd w:val="clear" w:color="auto" w:fill="FFFFFF"/>
              </w:rPr>
              <w:t xml:space="preserve">Государственная регистрация объекта кондоминиума принятого в эксплуатацию многоквартирного жилого дома осуществляется заказчиком (застройщиком) в соответствии с пунктом 2 настоящей статьи </w:t>
            </w:r>
            <w:r w:rsidRPr="0000146A">
              <w:rPr>
                <w:rFonts w:cs="Times New Roman"/>
                <w:b/>
                <w:strike/>
                <w:color w:val="000000"/>
                <w:spacing w:val="2"/>
                <w:sz w:val="18"/>
                <w:szCs w:val="18"/>
                <w:shd w:val="clear" w:color="auto" w:fill="FFFFFF"/>
              </w:rPr>
              <w:t>в срок не позднее тридцати календарных дней с момента государственной регистрации права собственности первым собственником квартиры, нежилого помещения</w:t>
            </w:r>
            <w:r w:rsidRPr="0000146A">
              <w:rPr>
                <w:rFonts w:cs="Times New Roman"/>
                <w:color w:val="000000"/>
                <w:spacing w:val="2"/>
                <w:sz w:val="18"/>
                <w:szCs w:val="18"/>
                <w:shd w:val="clear" w:color="auto" w:fill="FFFFFF"/>
              </w:rPr>
              <w:t xml:space="preserve"> путем подачи заявления в регистрирующий орган в соответствии с требованиями Закона Республики Казахстан "О государственной регистрации прав на недвижимое имущество".</w:t>
            </w:r>
            <w:proofErr w:type="gramEnd"/>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При государственной регистрации объекта кондоминиума заказчик (застройщик) обязан включить в состав общего имущества объекта кондоминиума все имущество (включая паркинг при наличии), предусмотренное проектно-сметной документацией многоквартирного жилого дома.</w:t>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Статья 31. Образование, государственная регистрация и прекращение кондоминиума </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3. </w:t>
            </w:r>
            <w:proofErr w:type="gramStart"/>
            <w:r w:rsidRPr="0000146A">
              <w:rPr>
                <w:rFonts w:cs="Times New Roman"/>
                <w:color w:val="000000"/>
                <w:spacing w:val="2"/>
                <w:sz w:val="18"/>
                <w:szCs w:val="18"/>
                <w:shd w:val="clear" w:color="auto" w:fill="FFFFFF"/>
              </w:rPr>
              <w:t xml:space="preserve">Государственная регистрация объекта кондоминиума принятого в эксплуатацию многоквартирного жилого дома осуществляется заказчиком (застройщиком) в соответствии с пунктом 2 настоящей статьи </w:t>
            </w:r>
            <w:r w:rsidRPr="0000146A">
              <w:rPr>
                <w:rFonts w:cs="Times New Roman"/>
                <w:b/>
                <w:color w:val="000000"/>
                <w:spacing w:val="2"/>
                <w:sz w:val="18"/>
                <w:szCs w:val="18"/>
                <w:shd w:val="clear" w:color="auto" w:fill="FFFFFF"/>
              </w:rPr>
              <w:t>до начала продаж квартир, нежилых помещений, парковочных мест, кладовок в индивидуальную (раздельную) собственность</w:t>
            </w:r>
            <w:r w:rsidRPr="0000146A">
              <w:rPr>
                <w:rFonts w:cs="Times New Roman"/>
                <w:color w:val="000000"/>
                <w:spacing w:val="2"/>
                <w:sz w:val="18"/>
                <w:szCs w:val="18"/>
                <w:shd w:val="clear" w:color="auto" w:fill="FFFFFF"/>
              </w:rPr>
              <w:t xml:space="preserve"> путем подачи заявления в регистрирующий орган в соответствии с требованиями Закона Республики Казахстан "О государственной регистрации прав на недвижимое имущество".</w:t>
            </w:r>
            <w:proofErr w:type="gramEnd"/>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При государственной регистрации объекта кондоминиума заказчик (застройщик) обязан включить в состав общего имущества объекта кондоминиума все имущество (включая паркинг при наличии), предусмотренное проектно-сметной документацией многоквартирного жилого дома</w:t>
            </w:r>
            <w:r w:rsidR="00A63066" w:rsidRPr="0000146A">
              <w:rPr>
                <w:rFonts w:cs="Times New Roman"/>
                <w:color w:val="000000"/>
                <w:spacing w:val="2"/>
                <w:sz w:val="18"/>
                <w:szCs w:val="18"/>
                <w:shd w:val="clear" w:color="auto" w:fill="FFFFFF"/>
              </w:rPr>
              <w:t xml:space="preserve"> </w:t>
            </w:r>
            <w:r w:rsidRPr="0000146A">
              <w:rPr>
                <w:rFonts w:cs="Times New Roman"/>
                <w:b/>
                <w:sz w:val="18"/>
                <w:szCs w:val="18"/>
              </w:rPr>
              <w:t xml:space="preserve">путем предоставления </w:t>
            </w:r>
            <w:r w:rsidRPr="0000146A">
              <w:rPr>
                <w:rFonts w:cs="Times New Roman"/>
                <w:b/>
                <w:color w:val="000000"/>
                <w:spacing w:val="2"/>
                <w:sz w:val="18"/>
                <w:szCs w:val="18"/>
                <w:shd w:val="clear" w:color="auto" w:fill="FFFFFF"/>
              </w:rPr>
              <w:t>инвентарного перечня общего имущества объекта кондоминиума с его детальным описанием.</w:t>
            </w:r>
          </w:p>
        </w:tc>
        <w:tc>
          <w:tcPr>
            <w:tcW w:w="1842"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D236B4">
            <w:pPr>
              <w:pStyle w:val="af5"/>
              <w:ind w:firstLine="142"/>
              <w:rPr>
                <w:color w:val="FF0000"/>
                <w:sz w:val="18"/>
                <w:szCs w:val="18"/>
              </w:rPr>
            </w:pPr>
            <w:proofErr w:type="gramStart"/>
            <w:r w:rsidRPr="0000146A">
              <w:rPr>
                <w:rFonts w:eastAsiaTheme="minorHAnsi"/>
                <w:sz w:val="18"/>
                <w:szCs w:val="18"/>
              </w:rPr>
              <w:t xml:space="preserve">Внедрение данной формулировки приведет к надлежащей </w:t>
            </w:r>
            <w:proofErr w:type="spellStart"/>
            <w:r w:rsidRPr="0000146A">
              <w:rPr>
                <w:rFonts w:eastAsiaTheme="minorHAnsi"/>
                <w:sz w:val="18"/>
                <w:szCs w:val="18"/>
              </w:rPr>
              <w:t>прием-передаче</w:t>
            </w:r>
            <w:proofErr w:type="spellEnd"/>
            <w:r w:rsidRPr="0000146A">
              <w:rPr>
                <w:rFonts w:eastAsiaTheme="minorHAnsi"/>
                <w:sz w:val="18"/>
                <w:szCs w:val="18"/>
              </w:rPr>
              <w:t xml:space="preserve"> от старого органа управления к новому и воровство, так как будет зафиксирован точный инвентарный перечень общего имущества объекта кондоминиума.</w:t>
            </w:r>
            <w:proofErr w:type="gramEnd"/>
            <w:r w:rsidRPr="0000146A">
              <w:rPr>
                <w:rFonts w:eastAsiaTheme="minorHAnsi"/>
                <w:sz w:val="18"/>
                <w:szCs w:val="18"/>
              </w:rPr>
              <w:t xml:space="preserve"> Также его хранение вместе с документами в НАО Правительство для Граждан будет способствовать возможности получения копии документов новым органом управления. </w:t>
            </w:r>
          </w:p>
        </w:tc>
        <w:tc>
          <w:tcPr>
            <w:tcW w:w="3544" w:type="dxa"/>
            <w:tcBorders>
              <w:top w:val="single" w:sz="4" w:space="0" w:color="auto"/>
              <w:left w:val="single" w:sz="4" w:space="0" w:color="auto"/>
              <w:bottom w:val="single" w:sz="4" w:space="0" w:color="auto"/>
              <w:right w:val="single" w:sz="4" w:space="0" w:color="auto"/>
            </w:tcBorders>
          </w:tcPr>
          <w:p w:rsidR="00180FE0" w:rsidRPr="001D57A3" w:rsidRDefault="00180FE0" w:rsidP="00D236B4">
            <w:pPr>
              <w:pStyle w:val="af5"/>
              <w:ind w:firstLine="142"/>
              <w:rPr>
                <w:rFonts w:eastAsiaTheme="minorHAnsi"/>
                <w:sz w:val="24"/>
                <w:szCs w:val="24"/>
              </w:rPr>
            </w:pPr>
          </w:p>
        </w:tc>
      </w:tr>
      <w:tr w:rsidR="00180FE0" w:rsidRPr="001D57A3" w:rsidTr="0000146A">
        <w:trPr>
          <w:trHeight w:val="315"/>
        </w:trPr>
        <w:tc>
          <w:tcPr>
            <w:tcW w:w="560" w:type="dxa"/>
            <w:vAlign w:val="center"/>
          </w:tcPr>
          <w:p w:rsidR="00180FE0" w:rsidRPr="0000146A" w:rsidRDefault="00180FE0" w:rsidP="00EB788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B788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4 статьи 31</w:t>
            </w:r>
          </w:p>
        </w:tc>
        <w:tc>
          <w:tcPr>
            <w:tcW w:w="4252"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Статья 31. Образование, государственная регистрация и прекращение кондоминиума </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4. </w:t>
            </w:r>
            <w:proofErr w:type="gramStart"/>
            <w:r w:rsidRPr="0000146A">
              <w:rPr>
                <w:rFonts w:cs="Times New Roman"/>
                <w:color w:val="000000"/>
                <w:spacing w:val="2"/>
                <w:sz w:val="18"/>
                <w:szCs w:val="18"/>
                <w:shd w:val="clear" w:color="auto" w:fill="FFFFFF"/>
              </w:rPr>
              <w:t>Местные исполнительные органы городов республиканского значения, столицы, районов, городов областного значения за счет средств местного бюджета обеспечивают государственное техническое обследование функционирующих многоквартирных жилых домов (с определением общего имущества объекта кондоминиума), а также формирование и представление документов для государственной регистрации объекта кондоминиума в соответствии с Законом Республики Казахстан "О государственной регистрации прав на недвижимое имущество".</w:t>
            </w:r>
            <w:proofErr w:type="gramEnd"/>
          </w:p>
        </w:tc>
        <w:tc>
          <w:tcPr>
            <w:tcW w:w="4395" w:type="dxa"/>
            <w:gridSpan w:val="2"/>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Статья 31. Образование, государственная регистрация и прекращение кондоминиума </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4. </w:t>
            </w:r>
            <w:proofErr w:type="gramStart"/>
            <w:r w:rsidRPr="0000146A">
              <w:rPr>
                <w:rFonts w:cs="Times New Roman"/>
                <w:color w:val="000000"/>
                <w:spacing w:val="2"/>
                <w:sz w:val="18"/>
                <w:szCs w:val="18"/>
                <w:shd w:val="clear" w:color="auto" w:fill="FFFFFF"/>
              </w:rPr>
              <w:t xml:space="preserve">Местные исполнительные органы городов республиканского значения, столицы, районов, городов областного значения за счет средств местного бюджета обеспечивают государственное техническое обследование функционирующих многоквартирных жилых домов (с определением общего имущества объекта кондоминиума </w:t>
            </w:r>
            <w:r w:rsidRPr="0000146A">
              <w:rPr>
                <w:rFonts w:cs="Times New Roman"/>
                <w:b/>
                <w:color w:val="000000"/>
                <w:spacing w:val="2"/>
                <w:sz w:val="18"/>
                <w:szCs w:val="18"/>
                <w:shd w:val="clear" w:color="auto" w:fill="FFFFFF"/>
              </w:rPr>
              <w:t>и инвентарного перечня общего имущества объекта кондоминиума с его детальным описанием</w:t>
            </w:r>
            <w:r w:rsidRPr="0000146A">
              <w:rPr>
                <w:rFonts w:cs="Times New Roman"/>
                <w:color w:val="000000"/>
                <w:spacing w:val="2"/>
                <w:sz w:val="18"/>
                <w:szCs w:val="18"/>
                <w:shd w:val="clear" w:color="auto" w:fill="FFFFFF"/>
              </w:rPr>
              <w:t>), а также формирование и представление документов для государственной регистрации объекта кондоминиума в соответствии с Законом Республики Казахстан "О государственной</w:t>
            </w:r>
            <w:proofErr w:type="gramEnd"/>
            <w:r w:rsidRPr="0000146A">
              <w:rPr>
                <w:rFonts w:cs="Times New Roman"/>
                <w:color w:val="000000"/>
                <w:spacing w:val="2"/>
                <w:sz w:val="18"/>
                <w:szCs w:val="18"/>
                <w:shd w:val="clear" w:color="auto" w:fill="FFFFFF"/>
              </w:rPr>
              <w:t xml:space="preserve"> регистрации прав на недвижимое имущество".</w:t>
            </w:r>
          </w:p>
        </w:tc>
        <w:tc>
          <w:tcPr>
            <w:tcW w:w="1842"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B788C">
            <w:pPr>
              <w:pStyle w:val="af5"/>
              <w:ind w:firstLine="142"/>
              <w:rPr>
                <w:color w:val="FF0000"/>
                <w:sz w:val="18"/>
                <w:szCs w:val="18"/>
              </w:rPr>
            </w:pPr>
            <w:r w:rsidRPr="0000146A">
              <w:rPr>
                <w:sz w:val="18"/>
                <w:szCs w:val="18"/>
                <w:lang w:val="kk-KZ"/>
              </w:rPr>
              <w:t>Внедрение данной формулировки приведет к надлежащей прием-передаче от старого органа управления к новому и воровство, так как будет зафиксирован точный инвентарный перечень общего имущества объекта кондоминиума.</w:t>
            </w:r>
          </w:p>
        </w:tc>
        <w:tc>
          <w:tcPr>
            <w:tcW w:w="3544" w:type="dxa"/>
            <w:tcBorders>
              <w:top w:val="single" w:sz="4" w:space="0" w:color="auto"/>
              <w:left w:val="single" w:sz="4" w:space="0" w:color="auto"/>
              <w:bottom w:val="single" w:sz="4" w:space="0" w:color="auto"/>
              <w:right w:val="single" w:sz="4" w:space="0" w:color="auto"/>
            </w:tcBorders>
          </w:tcPr>
          <w:p w:rsidR="00180FE0" w:rsidRPr="001D57A3" w:rsidRDefault="00180FE0" w:rsidP="00EB788C">
            <w:pPr>
              <w:pStyle w:val="af5"/>
              <w:ind w:firstLine="142"/>
              <w:rPr>
                <w:sz w:val="24"/>
                <w:szCs w:val="24"/>
                <w:lang w:val="kk-KZ"/>
              </w:rPr>
            </w:pPr>
          </w:p>
        </w:tc>
      </w:tr>
      <w:tr w:rsidR="00180FE0" w:rsidRPr="001D57A3" w:rsidTr="0000146A">
        <w:trPr>
          <w:trHeight w:val="315"/>
        </w:trPr>
        <w:tc>
          <w:tcPr>
            <w:tcW w:w="560" w:type="dxa"/>
            <w:vAlign w:val="center"/>
          </w:tcPr>
          <w:p w:rsidR="00180FE0" w:rsidRPr="0000146A" w:rsidRDefault="00180FE0" w:rsidP="00EB788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B788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5 статьи 31</w:t>
            </w:r>
          </w:p>
        </w:tc>
        <w:tc>
          <w:tcPr>
            <w:tcW w:w="4252"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Статья 31. Образование, государственная регистрация и прекращение кондоминиума </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5. Государственная регистрация объекта кондоминиума в функционирующих многоквартирных жилых домах производится по заявлению инициативной группы, состоящей не менее чем из двух собственников квартир, нежилых помещений, или по заявлению местного исполнительного органа.</w:t>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Статья 31. Образование, государственная регистрация и прекращение кондоминиума </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EB788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5. Государственная регистрация объекта кондоминиума в функционирующих многоквартирных жилых домах производится </w:t>
            </w:r>
            <w:r w:rsidRPr="0000146A">
              <w:rPr>
                <w:rFonts w:cs="Times New Roman"/>
                <w:b/>
                <w:color w:val="000000"/>
                <w:spacing w:val="2"/>
                <w:sz w:val="18"/>
                <w:szCs w:val="18"/>
                <w:shd w:val="clear" w:color="auto" w:fill="FFFFFF"/>
              </w:rPr>
              <w:t>заказчиком (застройщиком), а также</w:t>
            </w:r>
            <w:r w:rsidR="00A63066" w:rsidRPr="0000146A">
              <w:rPr>
                <w:rFonts w:cs="Times New Roman"/>
                <w:b/>
                <w:color w:val="000000"/>
                <w:spacing w:val="2"/>
                <w:sz w:val="18"/>
                <w:szCs w:val="18"/>
                <w:shd w:val="clear" w:color="auto" w:fill="FFFFFF"/>
              </w:rPr>
              <w:t xml:space="preserve"> </w:t>
            </w:r>
            <w:r w:rsidRPr="0000146A">
              <w:rPr>
                <w:rFonts w:cs="Times New Roman"/>
                <w:b/>
                <w:color w:val="000000"/>
                <w:spacing w:val="2"/>
                <w:sz w:val="18"/>
                <w:szCs w:val="18"/>
                <w:shd w:val="clear" w:color="auto" w:fill="FFFFFF"/>
              </w:rPr>
              <w:t>может</w:t>
            </w:r>
            <w:r w:rsidR="00A63066" w:rsidRPr="0000146A">
              <w:rPr>
                <w:rFonts w:cs="Times New Roman"/>
                <w:b/>
                <w:color w:val="000000"/>
                <w:spacing w:val="2"/>
                <w:sz w:val="18"/>
                <w:szCs w:val="18"/>
                <w:shd w:val="clear" w:color="auto" w:fill="FFFFFF"/>
              </w:rPr>
              <w:t xml:space="preserve"> </w:t>
            </w:r>
            <w:proofErr w:type="gramStart"/>
            <w:r w:rsidRPr="0000146A">
              <w:rPr>
                <w:rFonts w:cs="Times New Roman"/>
                <w:b/>
                <w:color w:val="000000"/>
                <w:spacing w:val="2"/>
                <w:sz w:val="18"/>
                <w:szCs w:val="18"/>
                <w:shd w:val="clear" w:color="auto" w:fill="FFFFFF"/>
              </w:rPr>
              <w:t>производится</w:t>
            </w:r>
            <w:proofErr w:type="gramEnd"/>
            <w:r w:rsidRPr="0000146A">
              <w:rPr>
                <w:rFonts w:cs="Times New Roman"/>
                <w:color w:val="000000"/>
                <w:spacing w:val="2"/>
                <w:sz w:val="18"/>
                <w:szCs w:val="18"/>
                <w:shd w:val="clear" w:color="auto" w:fill="FFFFFF"/>
              </w:rPr>
              <w:t xml:space="preserve"> по заявлению инициативной группы, состоящей не менее чем из двух собственников квартир, нежилых помещений, или по заявлению местного исполнительного органа.</w:t>
            </w:r>
          </w:p>
        </w:tc>
        <w:tc>
          <w:tcPr>
            <w:tcW w:w="1842"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B788C">
            <w:pPr>
              <w:pStyle w:val="af5"/>
              <w:ind w:firstLine="142"/>
              <w:rPr>
                <w:color w:val="auto"/>
                <w:sz w:val="18"/>
                <w:szCs w:val="18"/>
              </w:rPr>
            </w:pPr>
            <w:r w:rsidRPr="0000146A">
              <w:rPr>
                <w:color w:val="auto"/>
                <w:sz w:val="18"/>
                <w:szCs w:val="18"/>
              </w:rPr>
              <w:t>Приведение в соответствие с пунктом 3 статьи 31 Закона РК «О жилищных отношениях»</w:t>
            </w:r>
          </w:p>
        </w:tc>
        <w:tc>
          <w:tcPr>
            <w:tcW w:w="3544" w:type="dxa"/>
            <w:tcBorders>
              <w:top w:val="single" w:sz="4" w:space="0" w:color="auto"/>
              <w:left w:val="single" w:sz="4" w:space="0" w:color="auto"/>
              <w:bottom w:val="single" w:sz="4" w:space="0" w:color="auto"/>
              <w:right w:val="single" w:sz="4" w:space="0" w:color="auto"/>
            </w:tcBorders>
          </w:tcPr>
          <w:p w:rsidR="00180FE0" w:rsidRPr="001D57A3" w:rsidRDefault="00180FE0" w:rsidP="00EB788C">
            <w:pPr>
              <w:pStyle w:val="af5"/>
              <w:ind w:firstLine="142"/>
              <w:rPr>
                <w:color w:val="auto"/>
                <w:sz w:val="24"/>
                <w:szCs w:val="24"/>
              </w:rPr>
            </w:pPr>
          </w:p>
        </w:tc>
      </w:tr>
      <w:tr w:rsidR="00180FE0" w:rsidRPr="001D57A3" w:rsidTr="0000146A">
        <w:trPr>
          <w:trHeight w:val="315"/>
        </w:trPr>
        <w:tc>
          <w:tcPr>
            <w:tcW w:w="560" w:type="dxa"/>
            <w:vAlign w:val="center"/>
          </w:tcPr>
          <w:p w:rsidR="00180FE0" w:rsidRPr="0000146A" w:rsidRDefault="00180FE0" w:rsidP="00F27A86">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F27A86">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6 статьи 31</w:t>
            </w:r>
          </w:p>
        </w:tc>
        <w:tc>
          <w:tcPr>
            <w:tcW w:w="4252"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F27A86">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Статья 31. Образование, государственная регистрация и прекращение кондоминиума </w:t>
            </w:r>
          </w:p>
          <w:p w:rsidR="00180FE0" w:rsidRPr="0000146A" w:rsidRDefault="00180FE0" w:rsidP="00F27A86">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F27A86">
            <w:pPr>
              <w:contextualSpacing/>
              <w:jc w:val="both"/>
              <w:rPr>
                <w:rFonts w:cs="Times New Roman"/>
                <w:sz w:val="18"/>
                <w:szCs w:val="18"/>
              </w:rPr>
            </w:pPr>
            <w:r w:rsidRPr="0000146A">
              <w:rPr>
                <w:rFonts w:cs="Times New Roman"/>
                <w:sz w:val="18"/>
                <w:szCs w:val="18"/>
              </w:rPr>
              <w:t>6. При государственной регистрации объекта кондоминиума указываются:</w:t>
            </w:r>
          </w:p>
          <w:p w:rsidR="00180FE0" w:rsidRPr="0000146A" w:rsidRDefault="00180FE0" w:rsidP="00F27A86">
            <w:pPr>
              <w:contextualSpacing/>
              <w:jc w:val="both"/>
              <w:rPr>
                <w:rFonts w:cs="Times New Roman"/>
                <w:sz w:val="18"/>
                <w:szCs w:val="18"/>
              </w:rPr>
            </w:pPr>
            <w:r w:rsidRPr="0000146A">
              <w:rPr>
                <w:rFonts w:cs="Times New Roman"/>
                <w:sz w:val="18"/>
                <w:szCs w:val="18"/>
              </w:rPr>
              <w:t xml:space="preserve">      общая площадь многоквартирного жилого дома, включая земельный участок под многоквартирным жилым домом;</w:t>
            </w:r>
          </w:p>
          <w:p w:rsidR="00180FE0" w:rsidRPr="0000146A" w:rsidRDefault="00180FE0" w:rsidP="00F27A86">
            <w:pPr>
              <w:contextualSpacing/>
              <w:jc w:val="both"/>
              <w:rPr>
                <w:rFonts w:cs="Times New Roman"/>
                <w:sz w:val="18"/>
                <w:szCs w:val="18"/>
              </w:rPr>
            </w:pPr>
            <w:r w:rsidRPr="0000146A">
              <w:rPr>
                <w:rFonts w:cs="Times New Roman"/>
                <w:sz w:val="18"/>
                <w:szCs w:val="18"/>
              </w:rPr>
              <w:t xml:space="preserve">      состав общего имущества объекта кондоминиума и размер доли в общем имуществе объекта кондоминиума каждой квартиры, нежилого помещения, парковочного места, кладовки, </w:t>
            </w:r>
            <w:proofErr w:type="gramStart"/>
            <w:r w:rsidRPr="0000146A">
              <w:rPr>
                <w:rFonts w:cs="Times New Roman"/>
                <w:sz w:val="18"/>
                <w:szCs w:val="18"/>
              </w:rPr>
              <w:t>находящихся</w:t>
            </w:r>
            <w:proofErr w:type="gramEnd"/>
            <w:r w:rsidRPr="0000146A">
              <w:rPr>
                <w:rFonts w:cs="Times New Roman"/>
                <w:sz w:val="18"/>
                <w:szCs w:val="18"/>
              </w:rPr>
              <w:t xml:space="preserve"> в индивидуальной (раздельной) собственности;</w:t>
            </w:r>
          </w:p>
          <w:p w:rsidR="00180FE0" w:rsidRPr="0000146A" w:rsidRDefault="00180FE0" w:rsidP="00F27A86">
            <w:pPr>
              <w:contextualSpacing/>
              <w:jc w:val="both"/>
              <w:rPr>
                <w:rFonts w:cs="Times New Roman"/>
                <w:sz w:val="18"/>
                <w:szCs w:val="18"/>
              </w:rPr>
            </w:pPr>
            <w:r w:rsidRPr="0000146A">
              <w:rPr>
                <w:rFonts w:cs="Times New Roman"/>
                <w:sz w:val="18"/>
                <w:szCs w:val="18"/>
              </w:rPr>
              <w:t xml:space="preserve">      общая площадь квартир и площадь нежилых помещений, парковочных мест, кладовок, находящихся в индивидуальной (раздельной) собственности.</w:t>
            </w:r>
          </w:p>
          <w:p w:rsidR="00180FE0" w:rsidRPr="0000146A" w:rsidRDefault="00180FE0" w:rsidP="00F27A86">
            <w:pPr>
              <w:contextualSpacing/>
              <w:jc w:val="both"/>
              <w:rPr>
                <w:rFonts w:cs="Times New Roman"/>
                <w:bCs/>
                <w:sz w:val="18"/>
                <w:szCs w:val="18"/>
              </w:rPr>
            </w:pPr>
            <w:r w:rsidRPr="0000146A">
              <w:rPr>
                <w:rFonts w:cs="Times New Roman"/>
                <w:sz w:val="18"/>
                <w:szCs w:val="18"/>
              </w:rPr>
              <w:t xml:space="preserve">      Регистрация придомового земельного участка осуществляется по решению местного исполнительного органа столицы, города республиканского, областного значения и района при подаче заявления </w:t>
            </w:r>
            <w:r w:rsidRPr="0000146A">
              <w:rPr>
                <w:rFonts w:cs="Times New Roman"/>
                <w:b/>
                <w:strike/>
                <w:sz w:val="18"/>
                <w:szCs w:val="18"/>
              </w:rPr>
              <w:t>инициативной группой, состоящей не менее чем из двух собственников квартир, нежилых помещений</w:t>
            </w:r>
            <w:r w:rsidRPr="0000146A">
              <w:rPr>
                <w:rFonts w:cs="Times New Roman"/>
                <w:sz w:val="18"/>
                <w:szCs w:val="18"/>
              </w:rPr>
              <w:t>, на основании решения собрания.</w:t>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180FE0" w:rsidRPr="0000146A" w:rsidRDefault="00180FE0" w:rsidP="00F27A86">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Статья 31. Образование, государственная регистрация и прекращение кондоминиума </w:t>
            </w:r>
          </w:p>
          <w:p w:rsidR="00180FE0" w:rsidRPr="0000146A" w:rsidRDefault="00180FE0" w:rsidP="00F27A86">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F27A86">
            <w:pPr>
              <w:contextualSpacing/>
              <w:jc w:val="both"/>
              <w:rPr>
                <w:rFonts w:cs="Times New Roman"/>
                <w:sz w:val="18"/>
                <w:szCs w:val="18"/>
              </w:rPr>
            </w:pPr>
            <w:r w:rsidRPr="0000146A">
              <w:rPr>
                <w:rFonts w:cs="Times New Roman"/>
                <w:sz w:val="18"/>
                <w:szCs w:val="18"/>
              </w:rPr>
              <w:t>6. При государственной регистрации объекта кондоминиума указываются:</w:t>
            </w:r>
          </w:p>
          <w:p w:rsidR="00180FE0" w:rsidRPr="0000146A" w:rsidRDefault="00180FE0" w:rsidP="00F27A86">
            <w:pPr>
              <w:contextualSpacing/>
              <w:jc w:val="both"/>
              <w:rPr>
                <w:rFonts w:cs="Times New Roman"/>
                <w:sz w:val="18"/>
                <w:szCs w:val="18"/>
              </w:rPr>
            </w:pPr>
            <w:r w:rsidRPr="0000146A">
              <w:rPr>
                <w:rFonts w:cs="Times New Roman"/>
                <w:sz w:val="18"/>
                <w:szCs w:val="18"/>
              </w:rPr>
              <w:t xml:space="preserve">      общая площадь многоквартирного жилого дома, включая земельный участок под многоквартирным жилым домом;</w:t>
            </w:r>
          </w:p>
          <w:p w:rsidR="00180FE0" w:rsidRPr="0000146A" w:rsidRDefault="00180FE0" w:rsidP="00F27A86">
            <w:pPr>
              <w:contextualSpacing/>
              <w:jc w:val="both"/>
              <w:rPr>
                <w:rFonts w:cs="Times New Roman"/>
                <w:sz w:val="18"/>
                <w:szCs w:val="18"/>
              </w:rPr>
            </w:pPr>
            <w:r w:rsidRPr="0000146A">
              <w:rPr>
                <w:rFonts w:cs="Times New Roman"/>
                <w:sz w:val="18"/>
                <w:szCs w:val="18"/>
              </w:rPr>
              <w:t xml:space="preserve">      состав общего имущества объекта кондоминиума и размер доли в общем имуществе объекта кондоминиума каждой квартиры, нежилого помещения</w:t>
            </w:r>
            <w:r w:rsidRPr="0000146A">
              <w:rPr>
                <w:rFonts w:cs="Times New Roman"/>
                <w:b/>
                <w:sz w:val="18"/>
                <w:szCs w:val="18"/>
              </w:rPr>
              <w:t>, парковочного места, кладовки,</w:t>
            </w:r>
            <w:r w:rsidRPr="0000146A">
              <w:rPr>
                <w:rFonts w:cs="Times New Roman"/>
                <w:sz w:val="18"/>
                <w:szCs w:val="18"/>
              </w:rPr>
              <w:t xml:space="preserve"> </w:t>
            </w:r>
            <w:proofErr w:type="gramStart"/>
            <w:r w:rsidRPr="0000146A">
              <w:rPr>
                <w:rFonts w:cs="Times New Roman"/>
                <w:sz w:val="18"/>
                <w:szCs w:val="18"/>
              </w:rPr>
              <w:t>находящихся</w:t>
            </w:r>
            <w:proofErr w:type="gramEnd"/>
            <w:r w:rsidRPr="0000146A">
              <w:rPr>
                <w:rFonts w:cs="Times New Roman"/>
                <w:sz w:val="18"/>
                <w:szCs w:val="18"/>
              </w:rPr>
              <w:t xml:space="preserve"> в индивидуальной (раздельной) собственности;</w:t>
            </w:r>
          </w:p>
          <w:p w:rsidR="00180FE0" w:rsidRPr="0000146A" w:rsidRDefault="00180FE0" w:rsidP="00F27A86">
            <w:pPr>
              <w:contextualSpacing/>
              <w:jc w:val="both"/>
              <w:rPr>
                <w:rFonts w:cs="Times New Roman"/>
                <w:sz w:val="18"/>
                <w:szCs w:val="18"/>
              </w:rPr>
            </w:pPr>
            <w:r w:rsidRPr="0000146A">
              <w:rPr>
                <w:rFonts w:cs="Times New Roman"/>
                <w:sz w:val="18"/>
                <w:szCs w:val="18"/>
              </w:rPr>
              <w:t xml:space="preserve">      общая площадь квартир и площадь нежилых помещений, парковочных мест, кладовок, находящихся в индивидуальной (раздельной) собственности.</w:t>
            </w:r>
          </w:p>
          <w:p w:rsidR="00180FE0" w:rsidRPr="0000146A" w:rsidRDefault="00180FE0" w:rsidP="00DB1E52">
            <w:pPr>
              <w:contextualSpacing/>
              <w:jc w:val="both"/>
              <w:rPr>
                <w:rFonts w:cs="Times New Roman"/>
                <w:sz w:val="18"/>
                <w:szCs w:val="18"/>
              </w:rPr>
            </w:pPr>
            <w:r w:rsidRPr="0000146A">
              <w:rPr>
                <w:rFonts w:cs="Times New Roman"/>
                <w:sz w:val="18"/>
                <w:szCs w:val="18"/>
              </w:rPr>
              <w:t xml:space="preserve">      Регистрация придомового земельного участка осуществляется по решению местного исполнительного органа столицы, города республиканского, областного значения и района при подаче заявления </w:t>
            </w:r>
            <w:r w:rsidRPr="0000146A">
              <w:rPr>
                <w:rFonts w:cs="Times New Roman"/>
                <w:b/>
                <w:sz w:val="18"/>
                <w:szCs w:val="18"/>
              </w:rPr>
              <w:t>исполнительного органа управления</w:t>
            </w:r>
            <w:r w:rsidRPr="0000146A">
              <w:rPr>
                <w:rFonts w:cs="Times New Roman"/>
                <w:sz w:val="18"/>
                <w:szCs w:val="18"/>
              </w:rPr>
              <w:t>, на основании решения собрания собственников квартир, нежилых помещений.</w:t>
            </w:r>
          </w:p>
        </w:tc>
        <w:tc>
          <w:tcPr>
            <w:tcW w:w="1842"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F27A86">
            <w:pPr>
              <w:pStyle w:val="af5"/>
              <w:ind w:firstLine="142"/>
              <w:rPr>
                <w:color w:val="FF0000"/>
                <w:sz w:val="18"/>
                <w:szCs w:val="18"/>
              </w:rPr>
            </w:pPr>
            <w:r w:rsidRPr="0000146A">
              <w:rPr>
                <w:rFonts w:eastAsiaTheme="minorHAnsi"/>
                <w:sz w:val="18"/>
                <w:szCs w:val="18"/>
              </w:rPr>
              <w:t>Юридическая техника</w:t>
            </w:r>
          </w:p>
        </w:tc>
        <w:tc>
          <w:tcPr>
            <w:tcW w:w="3544" w:type="dxa"/>
            <w:tcBorders>
              <w:top w:val="single" w:sz="4" w:space="0" w:color="auto"/>
              <w:left w:val="single" w:sz="4" w:space="0" w:color="auto"/>
              <w:bottom w:val="single" w:sz="4" w:space="0" w:color="auto"/>
              <w:right w:val="single" w:sz="4" w:space="0" w:color="auto"/>
            </w:tcBorders>
          </w:tcPr>
          <w:p w:rsidR="00A63066" w:rsidRPr="001D57A3" w:rsidRDefault="00A63066" w:rsidP="00A63066">
            <w:pPr>
              <w:ind w:firstLine="142"/>
              <w:contextualSpacing/>
              <w:jc w:val="both"/>
              <w:rPr>
                <w:rFonts w:cs="Times New Roman"/>
                <w:color w:val="FF0000"/>
                <w:sz w:val="24"/>
                <w:szCs w:val="24"/>
                <w:highlight w:val="yellow"/>
                <w:u w:val="single"/>
                <w:shd w:val="clear" w:color="auto" w:fill="FFFFFF"/>
              </w:rPr>
            </w:pPr>
            <w:r w:rsidRPr="0000146A">
              <w:rPr>
                <w:rFonts w:cs="Times New Roman"/>
                <w:b/>
                <w:color w:val="FF0000"/>
                <w:sz w:val="24"/>
                <w:szCs w:val="24"/>
                <w:highlight w:val="yellow"/>
                <w:u w:val="single"/>
                <w:shd w:val="clear" w:color="auto" w:fill="FFFFFF"/>
              </w:rPr>
              <w:t>Оставить в действующей редакции</w:t>
            </w:r>
            <w:r w:rsidR="00D62091">
              <w:rPr>
                <w:rFonts w:cs="Times New Roman"/>
                <w:b/>
                <w:color w:val="FF0000"/>
                <w:sz w:val="24"/>
                <w:szCs w:val="24"/>
                <w:highlight w:val="yellow"/>
                <w:u w:val="single"/>
                <w:shd w:val="clear" w:color="auto" w:fill="FFFFFF"/>
              </w:rPr>
              <w:t xml:space="preserve"> ст.</w:t>
            </w:r>
            <w:r w:rsidRPr="0000146A">
              <w:rPr>
                <w:rFonts w:cs="Times New Roman"/>
                <w:b/>
                <w:color w:val="FF0000"/>
                <w:sz w:val="24"/>
                <w:szCs w:val="24"/>
                <w:highlight w:val="yellow"/>
                <w:u w:val="single"/>
                <w:shd w:val="clear" w:color="auto" w:fill="FFFFFF"/>
              </w:rPr>
              <w:t xml:space="preserve"> </w:t>
            </w:r>
            <w:r w:rsidR="00D62091">
              <w:rPr>
                <w:rFonts w:cs="Times New Roman"/>
                <w:b/>
                <w:color w:val="FF0000"/>
                <w:sz w:val="24"/>
                <w:szCs w:val="24"/>
                <w:highlight w:val="yellow"/>
                <w:u w:val="single"/>
                <w:shd w:val="clear" w:color="auto" w:fill="FFFFFF"/>
              </w:rPr>
              <w:t xml:space="preserve">31 </w:t>
            </w:r>
            <w:proofErr w:type="spellStart"/>
            <w:r w:rsidR="00D62091">
              <w:rPr>
                <w:rFonts w:cs="Times New Roman"/>
                <w:b/>
                <w:color w:val="FF0000"/>
                <w:sz w:val="24"/>
                <w:szCs w:val="24"/>
                <w:highlight w:val="yellow"/>
                <w:u w:val="single"/>
                <w:shd w:val="clear" w:color="auto" w:fill="FFFFFF"/>
              </w:rPr>
              <w:t>ЗоЖо</w:t>
            </w:r>
            <w:proofErr w:type="spellEnd"/>
            <w:r w:rsidR="00D62091" w:rsidRPr="00B702F9">
              <w:rPr>
                <w:rFonts w:cs="Times New Roman"/>
                <w:b/>
                <w:color w:val="FF0000"/>
                <w:sz w:val="24"/>
                <w:szCs w:val="24"/>
                <w:highlight w:val="yellow"/>
                <w:u w:val="single"/>
                <w:shd w:val="clear" w:color="auto" w:fill="FFFFFF"/>
              </w:rPr>
              <w:t xml:space="preserve"> РК</w:t>
            </w:r>
            <w:proofErr w:type="gramStart"/>
            <w:r w:rsidR="00D62091" w:rsidRPr="00B702F9">
              <w:rPr>
                <w:rFonts w:cs="Times New Roman"/>
                <w:b/>
                <w:color w:val="FF0000"/>
                <w:sz w:val="24"/>
                <w:szCs w:val="24"/>
                <w:highlight w:val="yellow"/>
                <w:u w:val="single"/>
                <w:shd w:val="clear" w:color="auto" w:fill="FFFFFF"/>
              </w:rPr>
              <w:t>.</w:t>
            </w:r>
            <w:r w:rsidRPr="001D57A3">
              <w:rPr>
                <w:rFonts w:cs="Times New Roman"/>
                <w:color w:val="FF0000"/>
                <w:sz w:val="24"/>
                <w:szCs w:val="24"/>
                <w:highlight w:val="yellow"/>
                <w:u w:val="single"/>
                <w:shd w:val="clear" w:color="auto" w:fill="FFFFFF"/>
              </w:rPr>
              <w:t xml:space="preserve">. </w:t>
            </w:r>
            <w:proofErr w:type="gramEnd"/>
          </w:p>
          <w:p w:rsidR="00A63066" w:rsidRPr="00D62091" w:rsidRDefault="00A63066" w:rsidP="00A63066">
            <w:pPr>
              <w:contextualSpacing/>
              <w:jc w:val="both"/>
              <w:rPr>
                <w:rFonts w:cs="Times New Roman"/>
                <w:i/>
                <w:color w:val="FF0000"/>
                <w:sz w:val="22"/>
                <w:shd w:val="clear" w:color="auto" w:fill="FFFFFF"/>
              </w:rPr>
            </w:pPr>
            <w:r w:rsidRPr="00D62091">
              <w:rPr>
                <w:rFonts w:cs="Times New Roman"/>
                <w:i/>
                <w:color w:val="FF0000"/>
                <w:sz w:val="22"/>
                <w:highlight w:val="yellow"/>
                <w:shd w:val="clear" w:color="auto" w:fill="FFFFFF"/>
              </w:rPr>
              <w:t xml:space="preserve">Не </w:t>
            </w:r>
            <w:proofErr w:type="gramStart"/>
            <w:r w:rsidRPr="00D62091">
              <w:rPr>
                <w:rFonts w:cs="Times New Roman"/>
                <w:i/>
                <w:color w:val="FF0000"/>
                <w:sz w:val="22"/>
                <w:highlight w:val="yellow"/>
                <w:shd w:val="clear" w:color="auto" w:fill="FFFFFF"/>
              </w:rPr>
              <w:t>согласны</w:t>
            </w:r>
            <w:proofErr w:type="gramEnd"/>
            <w:r w:rsidRPr="00D62091">
              <w:rPr>
                <w:rFonts w:cs="Times New Roman"/>
                <w:i/>
                <w:color w:val="FF0000"/>
                <w:sz w:val="22"/>
                <w:highlight w:val="yellow"/>
                <w:shd w:val="clear" w:color="auto" w:fill="FFFFFF"/>
              </w:rPr>
              <w:t xml:space="preserve"> с предложением АУК.</w:t>
            </w:r>
            <w:r w:rsidRPr="00D62091">
              <w:rPr>
                <w:rFonts w:cs="Times New Roman"/>
                <w:i/>
                <w:color w:val="FF0000"/>
                <w:sz w:val="22"/>
                <w:shd w:val="clear" w:color="auto" w:fill="FFFFFF"/>
              </w:rPr>
              <w:t xml:space="preserve"> </w:t>
            </w:r>
          </w:p>
          <w:p w:rsidR="00180FE0" w:rsidRPr="001D57A3" w:rsidRDefault="00180FE0" w:rsidP="00F27A86">
            <w:pPr>
              <w:pStyle w:val="af5"/>
              <w:ind w:firstLine="142"/>
              <w:rPr>
                <w:rFonts w:eastAsiaTheme="minorHAnsi"/>
                <w:sz w:val="24"/>
                <w:szCs w:val="24"/>
              </w:rPr>
            </w:pPr>
          </w:p>
        </w:tc>
      </w:tr>
      <w:tr w:rsidR="00180FE0" w:rsidRPr="001D57A3" w:rsidTr="0000146A">
        <w:trPr>
          <w:trHeight w:val="315"/>
        </w:trPr>
        <w:tc>
          <w:tcPr>
            <w:tcW w:w="560" w:type="dxa"/>
            <w:vAlign w:val="center"/>
          </w:tcPr>
          <w:p w:rsidR="00180FE0" w:rsidRPr="0000146A" w:rsidRDefault="00180FE0" w:rsidP="00F27A86">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F27A86">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2 статьи 32</w:t>
            </w:r>
          </w:p>
        </w:tc>
        <w:tc>
          <w:tcPr>
            <w:tcW w:w="4252"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F27A86">
            <w:pPr>
              <w:contextualSpacing/>
              <w:jc w:val="both"/>
              <w:rPr>
                <w:rFonts w:cs="Times New Roman"/>
                <w:bCs/>
                <w:sz w:val="18"/>
                <w:szCs w:val="18"/>
              </w:rPr>
            </w:pPr>
            <w:r w:rsidRPr="0000146A">
              <w:rPr>
                <w:rFonts w:cs="Times New Roman"/>
                <w:bCs/>
                <w:sz w:val="18"/>
                <w:szCs w:val="18"/>
              </w:rPr>
              <w:t>Статья 32. Содержание общего имущества объекта кондоминиума</w:t>
            </w:r>
          </w:p>
          <w:p w:rsidR="00180FE0" w:rsidRPr="0000146A" w:rsidRDefault="00180FE0" w:rsidP="00F27A86">
            <w:pPr>
              <w:contextualSpacing/>
              <w:jc w:val="both"/>
              <w:rPr>
                <w:rFonts w:cs="Times New Roman"/>
                <w:bCs/>
                <w:sz w:val="18"/>
                <w:szCs w:val="18"/>
              </w:rPr>
            </w:pPr>
            <w:r w:rsidRPr="0000146A">
              <w:rPr>
                <w:rFonts w:cs="Times New Roman"/>
                <w:bCs/>
                <w:sz w:val="18"/>
                <w:szCs w:val="18"/>
              </w:rPr>
              <w:t>……</w:t>
            </w:r>
          </w:p>
          <w:p w:rsidR="00180FE0" w:rsidRPr="0000146A" w:rsidRDefault="00180FE0" w:rsidP="00F27A86">
            <w:pPr>
              <w:contextualSpacing/>
              <w:jc w:val="both"/>
              <w:rPr>
                <w:rFonts w:cs="Times New Roman"/>
                <w:bCs/>
                <w:sz w:val="18"/>
                <w:szCs w:val="18"/>
              </w:rPr>
            </w:pPr>
            <w:r w:rsidRPr="0000146A">
              <w:rPr>
                <w:rFonts w:cs="Times New Roman"/>
                <w:bCs/>
                <w:sz w:val="18"/>
                <w:szCs w:val="18"/>
              </w:rPr>
              <w:t xml:space="preserve">      2. </w:t>
            </w:r>
            <w:proofErr w:type="gramStart"/>
            <w:r w:rsidRPr="0000146A">
              <w:rPr>
                <w:rFonts w:cs="Times New Roman"/>
                <w:bCs/>
                <w:sz w:val="18"/>
                <w:szCs w:val="18"/>
              </w:rPr>
              <w:t>Заказчик (застройщик) многоквартирного жилого дома, являющийся собственником квартир, нежилых помещений, парковочных мест, кладовок, не входящих в состав общего имущества объекта кондоминиума, после регистрации акта приемки объекта в эксплуатацию обязан оплачивать</w:t>
            </w:r>
            <w:r w:rsidRPr="0000146A">
              <w:rPr>
                <w:rFonts w:cs="Times New Roman"/>
                <w:b/>
                <w:bCs/>
                <w:strike/>
                <w:sz w:val="18"/>
                <w:szCs w:val="18"/>
              </w:rPr>
              <w:t xml:space="preserve"> расходы</w:t>
            </w:r>
            <w:r w:rsidRPr="0000146A">
              <w:rPr>
                <w:rFonts w:cs="Times New Roman"/>
                <w:bCs/>
                <w:sz w:val="18"/>
                <w:szCs w:val="18"/>
              </w:rPr>
              <w:t xml:space="preserve"> на управление объектом кондоминиума и содержание общего имущества объекта кондоминиума за квартиры, нежилые помещения, а также </w:t>
            </w:r>
            <w:r w:rsidRPr="0000146A">
              <w:rPr>
                <w:rFonts w:cs="Times New Roman"/>
                <w:b/>
                <w:bCs/>
                <w:strike/>
                <w:sz w:val="18"/>
                <w:szCs w:val="18"/>
              </w:rPr>
              <w:t>расходы за</w:t>
            </w:r>
            <w:r w:rsidRPr="0000146A">
              <w:rPr>
                <w:rFonts w:cs="Times New Roman"/>
                <w:bCs/>
                <w:sz w:val="18"/>
                <w:szCs w:val="18"/>
              </w:rPr>
              <w:t xml:space="preserve"> содержание парковочных мест, кладовок в порядке, определенном настоящим Законом.</w:t>
            </w:r>
            <w:proofErr w:type="gramEnd"/>
          </w:p>
        </w:tc>
        <w:tc>
          <w:tcPr>
            <w:tcW w:w="4395" w:type="dxa"/>
            <w:gridSpan w:val="2"/>
            <w:tcBorders>
              <w:top w:val="single" w:sz="4" w:space="0" w:color="auto"/>
              <w:left w:val="single" w:sz="4" w:space="0" w:color="auto"/>
              <w:bottom w:val="single" w:sz="4" w:space="0" w:color="auto"/>
              <w:right w:val="single" w:sz="4" w:space="0" w:color="auto"/>
            </w:tcBorders>
            <w:vAlign w:val="center"/>
          </w:tcPr>
          <w:p w:rsidR="00180FE0" w:rsidRPr="0000146A" w:rsidRDefault="00180FE0" w:rsidP="00F27A86">
            <w:pPr>
              <w:contextualSpacing/>
              <w:jc w:val="both"/>
              <w:rPr>
                <w:rFonts w:cs="Times New Roman"/>
                <w:bCs/>
                <w:sz w:val="18"/>
                <w:szCs w:val="18"/>
              </w:rPr>
            </w:pPr>
            <w:r w:rsidRPr="0000146A">
              <w:rPr>
                <w:rFonts w:cs="Times New Roman"/>
                <w:bCs/>
                <w:sz w:val="18"/>
                <w:szCs w:val="18"/>
              </w:rPr>
              <w:t>Статья 32. Содержание общего имущества объекта кондоминиума</w:t>
            </w:r>
          </w:p>
          <w:p w:rsidR="00180FE0" w:rsidRPr="0000146A" w:rsidRDefault="00180FE0" w:rsidP="00F27A86">
            <w:pPr>
              <w:contextualSpacing/>
              <w:jc w:val="both"/>
              <w:rPr>
                <w:rFonts w:cs="Times New Roman"/>
                <w:bCs/>
                <w:sz w:val="18"/>
                <w:szCs w:val="18"/>
              </w:rPr>
            </w:pPr>
            <w:r w:rsidRPr="0000146A">
              <w:rPr>
                <w:rFonts w:cs="Times New Roman"/>
                <w:bCs/>
                <w:sz w:val="18"/>
                <w:szCs w:val="18"/>
              </w:rPr>
              <w:t>……</w:t>
            </w:r>
          </w:p>
          <w:p w:rsidR="00180FE0" w:rsidRPr="0000146A" w:rsidRDefault="00180FE0" w:rsidP="00F27A86">
            <w:pPr>
              <w:contextualSpacing/>
              <w:jc w:val="both"/>
              <w:rPr>
                <w:rFonts w:cs="Times New Roman"/>
                <w:sz w:val="18"/>
                <w:szCs w:val="18"/>
              </w:rPr>
            </w:pPr>
            <w:r w:rsidRPr="0000146A">
              <w:rPr>
                <w:rFonts w:cs="Times New Roman"/>
                <w:bCs/>
                <w:sz w:val="18"/>
                <w:szCs w:val="18"/>
              </w:rPr>
              <w:t xml:space="preserve">      2. </w:t>
            </w:r>
            <w:proofErr w:type="gramStart"/>
            <w:r w:rsidRPr="0000146A">
              <w:rPr>
                <w:rFonts w:cs="Times New Roman"/>
                <w:bCs/>
                <w:sz w:val="18"/>
                <w:szCs w:val="18"/>
              </w:rPr>
              <w:t xml:space="preserve">Заказчик (застройщик) многоквартирного жилого дома, являющийся собственником квартир, нежилых помещений, парковочных мест, кладовок, не входящих в состав общего имущества объекта кондоминиума, после регистрации акта приемки объекта в эксплуатацию обязан оплачивать </w:t>
            </w:r>
            <w:r w:rsidRPr="0000146A">
              <w:rPr>
                <w:rFonts w:cs="Times New Roman"/>
                <w:b/>
                <w:bCs/>
                <w:sz w:val="18"/>
                <w:szCs w:val="18"/>
              </w:rPr>
              <w:t>взносы</w:t>
            </w:r>
            <w:r w:rsidRPr="0000146A">
              <w:rPr>
                <w:rFonts w:cs="Times New Roman"/>
                <w:bCs/>
                <w:sz w:val="18"/>
                <w:szCs w:val="18"/>
              </w:rPr>
              <w:t xml:space="preserve"> на управление объектом кондоминиума и содержание общего имущества объекта кондоминиума</w:t>
            </w:r>
            <w:r w:rsidRPr="0000146A">
              <w:rPr>
                <w:rFonts w:cs="Times New Roman"/>
                <w:b/>
                <w:bCs/>
                <w:sz w:val="18"/>
                <w:szCs w:val="18"/>
              </w:rPr>
              <w:t>, взносы на проведение капитального ремонта общего имущества объекта кондоминиума, целевые взносы,</w:t>
            </w:r>
            <w:r w:rsidRPr="0000146A">
              <w:rPr>
                <w:rFonts w:cs="Times New Roman"/>
                <w:bCs/>
                <w:sz w:val="18"/>
                <w:szCs w:val="18"/>
              </w:rPr>
              <w:t xml:space="preserve"> а также </w:t>
            </w:r>
            <w:r w:rsidRPr="0000146A">
              <w:rPr>
                <w:rFonts w:cs="Times New Roman"/>
                <w:b/>
                <w:bCs/>
                <w:sz w:val="18"/>
                <w:szCs w:val="18"/>
              </w:rPr>
              <w:t>взносы на</w:t>
            </w:r>
            <w:r w:rsidRPr="0000146A">
              <w:rPr>
                <w:rFonts w:cs="Times New Roman"/>
                <w:bCs/>
                <w:sz w:val="18"/>
                <w:szCs w:val="18"/>
              </w:rPr>
              <w:t xml:space="preserve"> содержание парковочных мест, кладовок</w:t>
            </w:r>
            <w:proofErr w:type="gramEnd"/>
            <w:r w:rsidRPr="0000146A">
              <w:rPr>
                <w:rFonts w:cs="Times New Roman"/>
                <w:bCs/>
                <w:sz w:val="18"/>
                <w:szCs w:val="18"/>
              </w:rPr>
              <w:t xml:space="preserve"> в порядке, определенном настоящим Законом.</w:t>
            </w:r>
          </w:p>
        </w:tc>
        <w:tc>
          <w:tcPr>
            <w:tcW w:w="1842"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F27A86">
            <w:pPr>
              <w:pStyle w:val="af5"/>
              <w:ind w:firstLine="142"/>
              <w:rPr>
                <w:color w:val="FF0000"/>
                <w:sz w:val="18"/>
                <w:szCs w:val="18"/>
              </w:rPr>
            </w:pPr>
            <w:r w:rsidRPr="0000146A">
              <w:rPr>
                <w:rFonts w:eastAsiaTheme="minorHAnsi"/>
                <w:sz w:val="18"/>
                <w:szCs w:val="18"/>
              </w:rPr>
              <w:t>Юридическая техника</w:t>
            </w:r>
          </w:p>
        </w:tc>
        <w:tc>
          <w:tcPr>
            <w:tcW w:w="3544" w:type="dxa"/>
            <w:tcBorders>
              <w:top w:val="single" w:sz="4" w:space="0" w:color="auto"/>
              <w:left w:val="single" w:sz="4" w:space="0" w:color="auto"/>
              <w:bottom w:val="single" w:sz="4" w:space="0" w:color="auto"/>
              <w:right w:val="single" w:sz="4" w:space="0" w:color="auto"/>
            </w:tcBorders>
          </w:tcPr>
          <w:p w:rsidR="00180FE0" w:rsidRPr="001D57A3" w:rsidRDefault="00180FE0" w:rsidP="00F27A86">
            <w:pPr>
              <w:pStyle w:val="af5"/>
              <w:ind w:firstLine="142"/>
              <w:rPr>
                <w:rFonts w:eastAsiaTheme="minorHAnsi"/>
                <w:sz w:val="24"/>
                <w:szCs w:val="24"/>
              </w:rPr>
            </w:pPr>
          </w:p>
        </w:tc>
      </w:tr>
      <w:tr w:rsidR="00180FE0" w:rsidRPr="001D57A3" w:rsidTr="0000146A">
        <w:trPr>
          <w:trHeight w:val="315"/>
        </w:trPr>
        <w:tc>
          <w:tcPr>
            <w:tcW w:w="560" w:type="dxa"/>
            <w:vAlign w:val="center"/>
          </w:tcPr>
          <w:p w:rsidR="00180FE0" w:rsidRPr="0000146A" w:rsidRDefault="00180FE0" w:rsidP="00F27A86">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F27A86">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3 статьи 32</w:t>
            </w:r>
          </w:p>
        </w:tc>
        <w:tc>
          <w:tcPr>
            <w:tcW w:w="4252"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F27A86">
            <w:pPr>
              <w:contextualSpacing/>
              <w:jc w:val="both"/>
              <w:rPr>
                <w:rFonts w:cs="Times New Roman"/>
                <w:bCs/>
                <w:sz w:val="18"/>
                <w:szCs w:val="18"/>
              </w:rPr>
            </w:pPr>
            <w:r w:rsidRPr="0000146A">
              <w:rPr>
                <w:rFonts w:cs="Times New Roman"/>
                <w:bCs/>
                <w:sz w:val="18"/>
                <w:szCs w:val="18"/>
              </w:rPr>
              <w:t>Статья 32. Содержание общего имущества объекта кондоминиума</w:t>
            </w:r>
          </w:p>
          <w:p w:rsidR="00180FE0" w:rsidRPr="0000146A" w:rsidRDefault="00180FE0" w:rsidP="00F27A86">
            <w:pPr>
              <w:contextualSpacing/>
              <w:jc w:val="both"/>
              <w:rPr>
                <w:rFonts w:cs="Times New Roman"/>
                <w:bCs/>
                <w:sz w:val="18"/>
                <w:szCs w:val="18"/>
              </w:rPr>
            </w:pPr>
            <w:r w:rsidRPr="0000146A">
              <w:rPr>
                <w:rFonts w:cs="Times New Roman"/>
                <w:bCs/>
                <w:sz w:val="18"/>
                <w:szCs w:val="18"/>
              </w:rPr>
              <w:t>……</w:t>
            </w:r>
          </w:p>
          <w:p w:rsidR="00180FE0" w:rsidRPr="0000146A" w:rsidRDefault="00180FE0" w:rsidP="00F27A86">
            <w:pPr>
              <w:contextualSpacing/>
              <w:jc w:val="both"/>
              <w:rPr>
                <w:rFonts w:cs="Times New Roman"/>
                <w:bCs/>
                <w:sz w:val="18"/>
                <w:szCs w:val="18"/>
              </w:rPr>
            </w:pPr>
            <w:r w:rsidRPr="0000146A">
              <w:rPr>
                <w:rFonts w:cs="Times New Roman"/>
                <w:bCs/>
                <w:sz w:val="18"/>
                <w:szCs w:val="18"/>
              </w:rPr>
              <w:t xml:space="preserve">     3. Председатель объединения собственников имущества в течение пятнадцати рабочих дней со дня государственной регистрации объединения собственников имущества обязан открыть в банке второго уровня:</w:t>
            </w:r>
          </w:p>
          <w:p w:rsidR="00180FE0" w:rsidRPr="0000146A" w:rsidRDefault="00180FE0" w:rsidP="00F27A86">
            <w:pPr>
              <w:contextualSpacing/>
              <w:jc w:val="both"/>
              <w:rPr>
                <w:rFonts w:cs="Times New Roman"/>
                <w:bCs/>
                <w:sz w:val="18"/>
                <w:szCs w:val="18"/>
              </w:rPr>
            </w:pPr>
            <w:r w:rsidRPr="0000146A">
              <w:rPr>
                <w:rFonts w:cs="Times New Roman"/>
                <w:bCs/>
                <w:sz w:val="18"/>
                <w:szCs w:val="18"/>
              </w:rPr>
              <w:t xml:space="preserve">      текущий счет для зачисления денег по </w:t>
            </w:r>
            <w:r w:rsidRPr="0000146A">
              <w:rPr>
                <w:rFonts w:cs="Times New Roman"/>
                <w:b/>
                <w:bCs/>
                <w:strike/>
                <w:sz w:val="18"/>
                <w:szCs w:val="18"/>
              </w:rPr>
              <w:t>расходам</w:t>
            </w:r>
            <w:r w:rsidRPr="0000146A">
              <w:rPr>
                <w:rFonts w:cs="Times New Roman"/>
                <w:bCs/>
                <w:sz w:val="18"/>
                <w:szCs w:val="18"/>
              </w:rPr>
              <w:t xml:space="preserve"> на управление объектом кондоминиума и содержание общего имущества объекта кондоминиума (текущий счет);</w:t>
            </w:r>
          </w:p>
          <w:p w:rsidR="00180FE0" w:rsidRPr="0000146A" w:rsidRDefault="00180FE0" w:rsidP="00F27A86">
            <w:pPr>
              <w:contextualSpacing/>
              <w:jc w:val="both"/>
              <w:rPr>
                <w:rFonts w:cs="Times New Roman"/>
                <w:bCs/>
                <w:sz w:val="18"/>
                <w:szCs w:val="18"/>
              </w:rPr>
            </w:pPr>
            <w:r w:rsidRPr="0000146A">
              <w:rPr>
                <w:rFonts w:cs="Times New Roman"/>
                <w:bCs/>
                <w:sz w:val="18"/>
                <w:szCs w:val="18"/>
              </w:rPr>
              <w:t xml:space="preserve">      сберегательный счет </w:t>
            </w:r>
            <w:r w:rsidRPr="0000146A">
              <w:rPr>
                <w:rFonts w:cs="Times New Roman"/>
                <w:b/>
                <w:bCs/>
                <w:strike/>
                <w:sz w:val="18"/>
                <w:szCs w:val="18"/>
              </w:rPr>
              <w:t xml:space="preserve">для накопления денег на капитальный ремонт </w:t>
            </w:r>
            <w:r w:rsidRPr="0000146A">
              <w:rPr>
                <w:rFonts w:cs="Times New Roman"/>
                <w:bCs/>
                <w:sz w:val="18"/>
                <w:szCs w:val="18"/>
              </w:rPr>
              <w:t>общего имущества объекта кондоминиума (сберегательный счет).</w:t>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180FE0" w:rsidRPr="0000146A" w:rsidRDefault="00180FE0" w:rsidP="00F27A86">
            <w:pPr>
              <w:contextualSpacing/>
              <w:jc w:val="both"/>
              <w:rPr>
                <w:rFonts w:cs="Times New Roman"/>
                <w:bCs/>
                <w:sz w:val="18"/>
                <w:szCs w:val="18"/>
              </w:rPr>
            </w:pPr>
            <w:r w:rsidRPr="0000146A">
              <w:rPr>
                <w:rFonts w:cs="Times New Roman"/>
                <w:bCs/>
                <w:sz w:val="18"/>
                <w:szCs w:val="18"/>
              </w:rPr>
              <w:t>Статья 32. Содержание общего имущества объекта кондоминиума</w:t>
            </w:r>
          </w:p>
          <w:p w:rsidR="00180FE0" w:rsidRPr="0000146A" w:rsidRDefault="00180FE0" w:rsidP="00F27A86">
            <w:pPr>
              <w:contextualSpacing/>
              <w:jc w:val="both"/>
              <w:rPr>
                <w:rFonts w:cs="Times New Roman"/>
                <w:bCs/>
                <w:sz w:val="18"/>
                <w:szCs w:val="18"/>
              </w:rPr>
            </w:pPr>
            <w:r w:rsidRPr="0000146A">
              <w:rPr>
                <w:rFonts w:cs="Times New Roman"/>
                <w:bCs/>
                <w:sz w:val="18"/>
                <w:szCs w:val="18"/>
              </w:rPr>
              <w:t>……</w:t>
            </w:r>
          </w:p>
          <w:p w:rsidR="00180FE0" w:rsidRPr="0000146A" w:rsidRDefault="00180FE0" w:rsidP="00F27A86">
            <w:pPr>
              <w:contextualSpacing/>
              <w:jc w:val="both"/>
              <w:rPr>
                <w:rFonts w:cs="Times New Roman"/>
                <w:bCs/>
                <w:sz w:val="18"/>
                <w:szCs w:val="18"/>
              </w:rPr>
            </w:pPr>
            <w:r w:rsidRPr="0000146A">
              <w:rPr>
                <w:rFonts w:cs="Times New Roman"/>
                <w:bCs/>
                <w:sz w:val="18"/>
                <w:szCs w:val="18"/>
              </w:rPr>
              <w:t xml:space="preserve">      3. Председатель объединения собственников имущества в течение пятнадцати рабочих дней со дня государственной регистрации объединения собственников имущества обязан открыть в банке второго уровня:</w:t>
            </w:r>
          </w:p>
          <w:p w:rsidR="00180FE0" w:rsidRPr="0000146A" w:rsidRDefault="00180FE0" w:rsidP="00F27A86">
            <w:pPr>
              <w:contextualSpacing/>
              <w:jc w:val="both"/>
              <w:rPr>
                <w:rFonts w:cs="Times New Roman"/>
                <w:bCs/>
                <w:sz w:val="18"/>
                <w:szCs w:val="18"/>
              </w:rPr>
            </w:pPr>
            <w:r w:rsidRPr="0000146A">
              <w:rPr>
                <w:rFonts w:cs="Times New Roman"/>
                <w:bCs/>
                <w:sz w:val="18"/>
                <w:szCs w:val="18"/>
              </w:rPr>
              <w:t xml:space="preserve">      текущий счет для зачисления денег по </w:t>
            </w:r>
            <w:r w:rsidRPr="0000146A">
              <w:rPr>
                <w:rFonts w:cs="Times New Roman"/>
                <w:b/>
                <w:bCs/>
                <w:sz w:val="18"/>
                <w:szCs w:val="18"/>
              </w:rPr>
              <w:t>взносам</w:t>
            </w:r>
            <w:r w:rsidRPr="0000146A">
              <w:rPr>
                <w:rFonts w:cs="Times New Roman"/>
                <w:bCs/>
                <w:sz w:val="18"/>
                <w:szCs w:val="18"/>
              </w:rPr>
              <w:t xml:space="preserve"> на управление объектом кондоминиума и содержание общего имущества объекта кондоминиума</w:t>
            </w:r>
            <w:r w:rsidRPr="0000146A">
              <w:rPr>
                <w:rFonts w:cs="Times New Roman"/>
                <w:b/>
                <w:bCs/>
                <w:sz w:val="18"/>
                <w:szCs w:val="18"/>
              </w:rPr>
              <w:t>, целевым взносам, взносам на содержание парковочного места, кладовки</w:t>
            </w:r>
            <w:r w:rsidRPr="0000146A">
              <w:rPr>
                <w:rFonts w:cs="Times New Roman"/>
                <w:bCs/>
                <w:sz w:val="18"/>
                <w:szCs w:val="18"/>
              </w:rPr>
              <w:t xml:space="preserve"> (текущий счет);</w:t>
            </w:r>
          </w:p>
          <w:p w:rsidR="00180FE0" w:rsidRPr="0000146A" w:rsidRDefault="00180FE0" w:rsidP="00F27A86">
            <w:pPr>
              <w:contextualSpacing/>
              <w:jc w:val="both"/>
              <w:rPr>
                <w:rFonts w:cs="Times New Roman"/>
                <w:sz w:val="18"/>
                <w:szCs w:val="18"/>
              </w:rPr>
            </w:pPr>
            <w:r w:rsidRPr="0000146A">
              <w:rPr>
                <w:rFonts w:cs="Times New Roman"/>
                <w:bCs/>
                <w:sz w:val="18"/>
                <w:szCs w:val="18"/>
              </w:rPr>
              <w:t xml:space="preserve">      сберегательный </w:t>
            </w:r>
            <w:r w:rsidRPr="0000146A">
              <w:rPr>
                <w:rFonts w:cs="Times New Roman"/>
                <w:b/>
                <w:bCs/>
                <w:sz w:val="18"/>
                <w:szCs w:val="18"/>
              </w:rPr>
              <w:t xml:space="preserve">счет для зачисления денег по взносам </w:t>
            </w:r>
            <w:r w:rsidRPr="0000146A">
              <w:rPr>
                <w:rFonts w:cs="Times New Roman"/>
                <w:b/>
                <w:color w:val="000000"/>
                <w:spacing w:val="2"/>
                <w:sz w:val="18"/>
                <w:szCs w:val="18"/>
                <w:shd w:val="clear" w:color="auto" w:fill="FFFFFF"/>
              </w:rPr>
              <w:t xml:space="preserve">на </w:t>
            </w:r>
            <w:r w:rsidRPr="0000146A">
              <w:rPr>
                <w:rFonts w:cs="Times New Roman"/>
                <w:b/>
                <w:sz w:val="18"/>
                <w:szCs w:val="18"/>
              </w:rPr>
              <w:t xml:space="preserve">проведение </w:t>
            </w:r>
            <w:r w:rsidRPr="0000146A">
              <w:rPr>
                <w:rFonts w:cs="Times New Roman"/>
                <w:b/>
                <w:color w:val="000000"/>
                <w:spacing w:val="2"/>
                <w:sz w:val="18"/>
                <w:szCs w:val="18"/>
                <w:shd w:val="clear" w:color="auto" w:fill="FFFFFF"/>
              </w:rPr>
              <w:t>капитального ремонта</w:t>
            </w:r>
            <w:r w:rsidRPr="0000146A">
              <w:rPr>
                <w:rFonts w:cs="Times New Roman"/>
                <w:bCs/>
                <w:sz w:val="18"/>
                <w:szCs w:val="18"/>
              </w:rPr>
              <w:t xml:space="preserve"> общего имущества объекта кондоминиума (сберегательный счет).</w:t>
            </w:r>
          </w:p>
        </w:tc>
        <w:tc>
          <w:tcPr>
            <w:tcW w:w="1842"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F27A86">
            <w:pPr>
              <w:pStyle w:val="af5"/>
              <w:ind w:firstLine="142"/>
              <w:rPr>
                <w:color w:val="FF0000"/>
                <w:sz w:val="18"/>
                <w:szCs w:val="18"/>
              </w:rPr>
            </w:pPr>
            <w:r w:rsidRPr="0000146A">
              <w:rPr>
                <w:rFonts w:eastAsiaTheme="minorHAnsi"/>
                <w:sz w:val="18"/>
                <w:szCs w:val="18"/>
              </w:rPr>
              <w:t>Юридическая техника</w:t>
            </w:r>
          </w:p>
        </w:tc>
        <w:tc>
          <w:tcPr>
            <w:tcW w:w="3544" w:type="dxa"/>
            <w:tcBorders>
              <w:top w:val="single" w:sz="4" w:space="0" w:color="auto"/>
              <w:left w:val="single" w:sz="4" w:space="0" w:color="auto"/>
              <w:bottom w:val="single" w:sz="4" w:space="0" w:color="auto"/>
              <w:right w:val="single" w:sz="4" w:space="0" w:color="auto"/>
            </w:tcBorders>
          </w:tcPr>
          <w:p w:rsidR="00180FE0" w:rsidRPr="001D57A3" w:rsidRDefault="00180FE0" w:rsidP="00F27A86">
            <w:pPr>
              <w:pStyle w:val="af5"/>
              <w:ind w:firstLine="142"/>
              <w:rPr>
                <w:rFonts w:eastAsiaTheme="minorHAnsi"/>
                <w:sz w:val="24"/>
                <w:szCs w:val="24"/>
              </w:rPr>
            </w:pPr>
          </w:p>
        </w:tc>
      </w:tr>
      <w:tr w:rsidR="00180FE0" w:rsidRPr="001D57A3" w:rsidTr="0000146A">
        <w:trPr>
          <w:trHeight w:val="315"/>
        </w:trPr>
        <w:tc>
          <w:tcPr>
            <w:tcW w:w="560" w:type="dxa"/>
            <w:vAlign w:val="center"/>
          </w:tcPr>
          <w:p w:rsidR="00180FE0" w:rsidRPr="0000146A" w:rsidRDefault="00180FE0" w:rsidP="00E06BF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06BF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5 статьи 32</w:t>
            </w:r>
          </w:p>
        </w:tc>
        <w:tc>
          <w:tcPr>
            <w:tcW w:w="4252"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06BFC">
            <w:pPr>
              <w:contextualSpacing/>
              <w:jc w:val="both"/>
              <w:rPr>
                <w:rFonts w:cs="Times New Roman"/>
                <w:bCs/>
                <w:sz w:val="18"/>
                <w:szCs w:val="18"/>
              </w:rPr>
            </w:pPr>
            <w:r w:rsidRPr="0000146A">
              <w:rPr>
                <w:rFonts w:cs="Times New Roman"/>
                <w:bCs/>
                <w:sz w:val="18"/>
                <w:szCs w:val="18"/>
              </w:rPr>
              <w:t>Статья 32. Содержание общего имущества объекта кондоминиума</w:t>
            </w:r>
          </w:p>
          <w:p w:rsidR="00180FE0" w:rsidRPr="0000146A" w:rsidRDefault="00180FE0" w:rsidP="00E06BFC">
            <w:pPr>
              <w:widowControl w:val="0"/>
              <w:contextualSpacing/>
              <w:jc w:val="both"/>
              <w:outlineLvl w:val="0"/>
              <w:rPr>
                <w:rFonts w:cs="Times New Roman"/>
                <w:sz w:val="18"/>
                <w:szCs w:val="18"/>
              </w:rPr>
            </w:pPr>
            <w:r w:rsidRPr="0000146A">
              <w:rPr>
                <w:rFonts w:cs="Times New Roman"/>
                <w:sz w:val="18"/>
                <w:szCs w:val="18"/>
              </w:rPr>
              <w:t>……</w:t>
            </w:r>
          </w:p>
          <w:p w:rsidR="00180FE0" w:rsidRPr="0000146A" w:rsidRDefault="00180FE0" w:rsidP="00E06BFC">
            <w:pPr>
              <w:contextualSpacing/>
              <w:jc w:val="both"/>
              <w:rPr>
                <w:rFonts w:cs="Times New Roman"/>
                <w:bCs/>
                <w:sz w:val="18"/>
                <w:szCs w:val="18"/>
              </w:rPr>
            </w:pPr>
            <w:r w:rsidRPr="0000146A">
              <w:rPr>
                <w:rFonts w:cs="Times New Roman"/>
                <w:bCs/>
                <w:sz w:val="18"/>
                <w:szCs w:val="18"/>
              </w:rPr>
              <w:t xml:space="preserve">5. Собственники квартир, нежилых помещений обязаны оплачивать </w:t>
            </w:r>
            <w:r w:rsidRPr="0000146A">
              <w:rPr>
                <w:rFonts w:cs="Times New Roman"/>
                <w:b/>
                <w:bCs/>
                <w:strike/>
                <w:sz w:val="18"/>
                <w:szCs w:val="18"/>
              </w:rPr>
              <w:t>расходы</w:t>
            </w:r>
            <w:r w:rsidRPr="0000146A">
              <w:rPr>
                <w:rFonts w:cs="Times New Roman"/>
                <w:bCs/>
                <w:sz w:val="18"/>
                <w:szCs w:val="18"/>
              </w:rPr>
              <w:t xml:space="preserve"> на управление объектом кондоминиума и содержание общего имущества объекта кондоминиума.</w:t>
            </w:r>
          </w:p>
          <w:p w:rsidR="00180FE0" w:rsidRPr="0000146A" w:rsidRDefault="00180FE0" w:rsidP="00E06BFC">
            <w:pPr>
              <w:contextualSpacing/>
              <w:jc w:val="both"/>
              <w:rPr>
                <w:rFonts w:cs="Times New Roman"/>
                <w:bCs/>
                <w:sz w:val="18"/>
                <w:szCs w:val="18"/>
              </w:rPr>
            </w:pPr>
            <w:r w:rsidRPr="0000146A">
              <w:rPr>
                <w:rFonts w:cs="Times New Roman"/>
                <w:b/>
                <w:bCs/>
                <w:strike/>
                <w:sz w:val="18"/>
                <w:szCs w:val="18"/>
              </w:rPr>
              <w:t>Расходы</w:t>
            </w:r>
            <w:r w:rsidRPr="0000146A">
              <w:rPr>
                <w:rFonts w:cs="Times New Roman"/>
                <w:bCs/>
                <w:sz w:val="18"/>
                <w:szCs w:val="18"/>
              </w:rPr>
              <w:t xml:space="preserve"> на управление объектом кондоминиума и содержание общего имущества объекта кондоминиума включают в себя обязательные ежемесячные взносы собственников квартир, нежилых помещений на управление и содержание, текущий ремонт общего имущества объекта кондоминиума и обеспечение пожарной безопасности общего имущества объекта кондоминиума, оплату коммунальных услуг, потребленных на содержание общего имущества объекта кондоминиума.</w:t>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06BFC">
            <w:pPr>
              <w:contextualSpacing/>
              <w:jc w:val="both"/>
              <w:rPr>
                <w:rFonts w:cs="Times New Roman"/>
                <w:bCs/>
                <w:sz w:val="18"/>
                <w:szCs w:val="18"/>
              </w:rPr>
            </w:pPr>
            <w:r w:rsidRPr="0000146A">
              <w:rPr>
                <w:rFonts w:cs="Times New Roman"/>
                <w:bCs/>
                <w:sz w:val="18"/>
                <w:szCs w:val="18"/>
              </w:rPr>
              <w:t>Статья 32. Содержание общего имущества объекта кондоминиума</w:t>
            </w:r>
          </w:p>
          <w:p w:rsidR="00180FE0" w:rsidRPr="0000146A" w:rsidRDefault="00180FE0" w:rsidP="00E06BFC">
            <w:pPr>
              <w:widowControl w:val="0"/>
              <w:contextualSpacing/>
              <w:jc w:val="both"/>
              <w:outlineLvl w:val="0"/>
              <w:rPr>
                <w:rFonts w:cs="Times New Roman"/>
                <w:sz w:val="18"/>
                <w:szCs w:val="18"/>
              </w:rPr>
            </w:pPr>
            <w:r w:rsidRPr="0000146A">
              <w:rPr>
                <w:rFonts w:cs="Times New Roman"/>
                <w:sz w:val="18"/>
                <w:szCs w:val="18"/>
              </w:rPr>
              <w:t>……</w:t>
            </w:r>
          </w:p>
          <w:p w:rsidR="00180FE0" w:rsidRPr="0000146A" w:rsidRDefault="00180FE0" w:rsidP="00E06BFC">
            <w:pPr>
              <w:contextualSpacing/>
              <w:jc w:val="both"/>
              <w:rPr>
                <w:rFonts w:cs="Times New Roman"/>
                <w:bCs/>
                <w:sz w:val="18"/>
                <w:szCs w:val="18"/>
              </w:rPr>
            </w:pPr>
            <w:r w:rsidRPr="0000146A">
              <w:rPr>
                <w:rFonts w:cs="Times New Roman"/>
                <w:bCs/>
                <w:sz w:val="18"/>
                <w:szCs w:val="18"/>
              </w:rPr>
              <w:t xml:space="preserve">5. Собственники квартир, нежилых помещений обязаны оплачивать </w:t>
            </w:r>
            <w:r w:rsidRPr="0000146A">
              <w:rPr>
                <w:rFonts w:cs="Times New Roman"/>
                <w:b/>
                <w:bCs/>
                <w:sz w:val="18"/>
                <w:szCs w:val="18"/>
              </w:rPr>
              <w:t>взносы</w:t>
            </w:r>
            <w:r w:rsidRPr="0000146A">
              <w:rPr>
                <w:rFonts w:cs="Times New Roman"/>
                <w:bCs/>
                <w:sz w:val="18"/>
                <w:szCs w:val="18"/>
              </w:rPr>
              <w:t xml:space="preserve"> на управление объектом кондоминиума и содержание общего имущества объекта кондоминиума.</w:t>
            </w:r>
          </w:p>
          <w:p w:rsidR="00180FE0" w:rsidRPr="0000146A" w:rsidRDefault="00180FE0" w:rsidP="00E06BFC">
            <w:pPr>
              <w:contextualSpacing/>
              <w:jc w:val="both"/>
              <w:rPr>
                <w:rFonts w:cs="Times New Roman"/>
                <w:sz w:val="18"/>
                <w:szCs w:val="18"/>
              </w:rPr>
            </w:pPr>
            <w:r w:rsidRPr="0000146A">
              <w:rPr>
                <w:rFonts w:cs="Times New Roman"/>
                <w:b/>
                <w:bCs/>
                <w:sz w:val="18"/>
                <w:szCs w:val="18"/>
              </w:rPr>
              <w:t>Взносы</w:t>
            </w:r>
            <w:r w:rsidRPr="0000146A">
              <w:rPr>
                <w:rFonts w:cs="Times New Roman"/>
                <w:bCs/>
                <w:sz w:val="18"/>
                <w:szCs w:val="18"/>
              </w:rPr>
              <w:t xml:space="preserve"> на управление объектом кондоминиума и содержание общего имущества объекта кондоминиума включают в себя обязательные ежемесячные взносы собственников квартир, нежилых помещений на управление и содержание, текущий ремонт общего имущества объекта кондоминиума и обеспечение пожарной безопасности общего имущества объекта кондоминиума, оплату коммунальных услуг, потребленных на содержание общего имущества объекта кондоминиума.</w:t>
            </w:r>
          </w:p>
        </w:tc>
        <w:tc>
          <w:tcPr>
            <w:tcW w:w="1842"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06BFC">
            <w:pPr>
              <w:pStyle w:val="af5"/>
              <w:ind w:firstLine="142"/>
              <w:rPr>
                <w:color w:val="FF0000"/>
                <w:sz w:val="18"/>
                <w:szCs w:val="18"/>
              </w:rPr>
            </w:pPr>
            <w:r w:rsidRPr="0000146A">
              <w:rPr>
                <w:rFonts w:eastAsiaTheme="minorHAnsi"/>
                <w:sz w:val="18"/>
                <w:szCs w:val="18"/>
              </w:rPr>
              <w:t>Юридическая техника</w:t>
            </w:r>
          </w:p>
        </w:tc>
        <w:tc>
          <w:tcPr>
            <w:tcW w:w="3544" w:type="dxa"/>
            <w:tcBorders>
              <w:top w:val="single" w:sz="4" w:space="0" w:color="auto"/>
              <w:left w:val="single" w:sz="4" w:space="0" w:color="auto"/>
              <w:bottom w:val="single" w:sz="4" w:space="0" w:color="auto"/>
              <w:right w:val="single" w:sz="4" w:space="0" w:color="auto"/>
            </w:tcBorders>
          </w:tcPr>
          <w:p w:rsidR="00180FE0" w:rsidRPr="001D57A3" w:rsidRDefault="00180FE0" w:rsidP="00E06BFC">
            <w:pPr>
              <w:pStyle w:val="af5"/>
              <w:ind w:firstLine="142"/>
              <w:rPr>
                <w:rFonts w:eastAsiaTheme="minorHAnsi"/>
                <w:sz w:val="24"/>
                <w:szCs w:val="24"/>
              </w:rPr>
            </w:pPr>
          </w:p>
        </w:tc>
      </w:tr>
      <w:tr w:rsidR="00180FE0" w:rsidRPr="001D57A3" w:rsidTr="0000146A">
        <w:trPr>
          <w:trHeight w:val="315"/>
        </w:trPr>
        <w:tc>
          <w:tcPr>
            <w:tcW w:w="560" w:type="dxa"/>
            <w:vAlign w:val="center"/>
          </w:tcPr>
          <w:p w:rsidR="00180FE0" w:rsidRPr="0000146A" w:rsidRDefault="00180FE0" w:rsidP="00E06BF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06BF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6 статьи 32</w:t>
            </w:r>
          </w:p>
        </w:tc>
        <w:tc>
          <w:tcPr>
            <w:tcW w:w="4252"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06BFC">
            <w:pPr>
              <w:contextualSpacing/>
              <w:jc w:val="both"/>
              <w:rPr>
                <w:rFonts w:cs="Times New Roman"/>
                <w:bCs/>
                <w:sz w:val="18"/>
                <w:szCs w:val="18"/>
              </w:rPr>
            </w:pPr>
            <w:r w:rsidRPr="0000146A">
              <w:rPr>
                <w:rFonts w:cs="Times New Roman"/>
                <w:bCs/>
                <w:sz w:val="18"/>
                <w:szCs w:val="18"/>
              </w:rPr>
              <w:t>Статья 32. Содержание общего имущества объекта кондоминиума</w:t>
            </w:r>
          </w:p>
          <w:p w:rsidR="00180FE0" w:rsidRPr="0000146A" w:rsidRDefault="00180FE0" w:rsidP="00E06BFC">
            <w:pPr>
              <w:widowControl w:val="0"/>
              <w:contextualSpacing/>
              <w:jc w:val="both"/>
              <w:outlineLvl w:val="0"/>
              <w:rPr>
                <w:rFonts w:cs="Times New Roman"/>
                <w:sz w:val="18"/>
                <w:szCs w:val="18"/>
              </w:rPr>
            </w:pPr>
            <w:r w:rsidRPr="0000146A">
              <w:rPr>
                <w:rFonts w:cs="Times New Roman"/>
                <w:sz w:val="18"/>
                <w:szCs w:val="18"/>
              </w:rPr>
              <w:t>……</w:t>
            </w:r>
          </w:p>
          <w:p w:rsidR="00180FE0" w:rsidRPr="0000146A" w:rsidRDefault="00180FE0" w:rsidP="00E06BFC">
            <w:pPr>
              <w:contextualSpacing/>
              <w:jc w:val="both"/>
              <w:rPr>
                <w:rFonts w:cs="Times New Roman"/>
                <w:bCs/>
                <w:sz w:val="18"/>
                <w:szCs w:val="18"/>
              </w:rPr>
            </w:pPr>
            <w:r w:rsidRPr="0000146A">
              <w:rPr>
                <w:rFonts w:cs="Times New Roman"/>
                <w:bCs/>
                <w:sz w:val="18"/>
                <w:szCs w:val="18"/>
              </w:rPr>
              <w:t xml:space="preserve">6. </w:t>
            </w:r>
            <w:r w:rsidRPr="0000146A">
              <w:rPr>
                <w:rFonts w:cs="Times New Roman"/>
                <w:b/>
                <w:bCs/>
                <w:strike/>
                <w:sz w:val="18"/>
                <w:szCs w:val="18"/>
              </w:rPr>
              <w:t xml:space="preserve">Председатель объединения собственников имущества или доверенное лицо простого товарищества </w:t>
            </w:r>
            <w:r w:rsidRPr="0000146A">
              <w:rPr>
                <w:rFonts w:cs="Times New Roman"/>
                <w:bCs/>
                <w:sz w:val="18"/>
                <w:szCs w:val="18"/>
              </w:rPr>
              <w:t>обязаны ежемесячно предоставлять всем собственникам квартир, нежилых помещений информацию о движении денег по текущему счету и расходовании денег на управление объектом кондоминиума и содержание общего имущества объекта кондоминиума путем размещения информации в общедоступном месте, определенном собранием.</w:t>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06BFC">
            <w:pPr>
              <w:contextualSpacing/>
              <w:jc w:val="both"/>
              <w:rPr>
                <w:rFonts w:cs="Times New Roman"/>
                <w:bCs/>
                <w:sz w:val="18"/>
                <w:szCs w:val="18"/>
              </w:rPr>
            </w:pPr>
            <w:r w:rsidRPr="0000146A">
              <w:rPr>
                <w:rFonts w:cs="Times New Roman"/>
                <w:bCs/>
                <w:sz w:val="18"/>
                <w:szCs w:val="18"/>
              </w:rPr>
              <w:t>Статья 32. Содержание общего имущества объекта кондоминиума</w:t>
            </w:r>
          </w:p>
          <w:p w:rsidR="00180FE0" w:rsidRPr="0000146A" w:rsidRDefault="00180FE0" w:rsidP="00E06BFC">
            <w:pPr>
              <w:widowControl w:val="0"/>
              <w:contextualSpacing/>
              <w:jc w:val="both"/>
              <w:outlineLvl w:val="0"/>
              <w:rPr>
                <w:rFonts w:cs="Times New Roman"/>
                <w:sz w:val="18"/>
                <w:szCs w:val="18"/>
              </w:rPr>
            </w:pPr>
            <w:r w:rsidRPr="0000146A">
              <w:rPr>
                <w:rFonts w:cs="Times New Roman"/>
                <w:sz w:val="18"/>
                <w:szCs w:val="18"/>
              </w:rPr>
              <w:t>……</w:t>
            </w:r>
          </w:p>
          <w:p w:rsidR="00180FE0" w:rsidRPr="0000146A" w:rsidRDefault="00180FE0" w:rsidP="002D1C26">
            <w:pPr>
              <w:contextualSpacing/>
              <w:jc w:val="both"/>
              <w:rPr>
                <w:rFonts w:cs="Times New Roman"/>
                <w:sz w:val="18"/>
                <w:szCs w:val="18"/>
              </w:rPr>
            </w:pPr>
            <w:r w:rsidRPr="0000146A">
              <w:rPr>
                <w:rFonts w:cs="Times New Roman"/>
                <w:sz w:val="18"/>
                <w:szCs w:val="18"/>
              </w:rPr>
              <w:t xml:space="preserve">6. </w:t>
            </w:r>
            <w:r w:rsidRPr="0000146A">
              <w:rPr>
                <w:rFonts w:cs="Times New Roman"/>
                <w:b/>
                <w:sz w:val="18"/>
                <w:szCs w:val="18"/>
              </w:rPr>
              <w:t xml:space="preserve">Исполнительные органы управления </w:t>
            </w:r>
            <w:r w:rsidRPr="0000146A">
              <w:rPr>
                <w:rFonts w:cs="Times New Roman"/>
                <w:sz w:val="18"/>
                <w:szCs w:val="18"/>
              </w:rPr>
              <w:t>обязаны ежемесячно предоставлять всем собственникам квартир, нежилых помещений информацию о движении денег по текущему счету и расходовании денег на управление объектом кондоминиума и содержание общего имущества объекта кондоминиума путем размещения информации в общедоступном месте, определенном собранием.</w:t>
            </w:r>
          </w:p>
        </w:tc>
        <w:tc>
          <w:tcPr>
            <w:tcW w:w="1842"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06BFC">
            <w:pPr>
              <w:pStyle w:val="af5"/>
              <w:ind w:firstLine="142"/>
              <w:rPr>
                <w:color w:val="FF0000"/>
                <w:sz w:val="18"/>
                <w:szCs w:val="18"/>
              </w:rPr>
            </w:pPr>
            <w:r w:rsidRPr="0000146A">
              <w:rPr>
                <w:rFonts w:eastAsiaTheme="minorHAnsi"/>
                <w:sz w:val="18"/>
                <w:szCs w:val="18"/>
              </w:rPr>
              <w:t>Юридическая техника</w:t>
            </w:r>
          </w:p>
        </w:tc>
        <w:tc>
          <w:tcPr>
            <w:tcW w:w="3544" w:type="dxa"/>
            <w:tcBorders>
              <w:top w:val="single" w:sz="4" w:space="0" w:color="auto"/>
              <w:left w:val="single" w:sz="4" w:space="0" w:color="auto"/>
              <w:bottom w:val="single" w:sz="4" w:space="0" w:color="auto"/>
              <w:right w:val="single" w:sz="4" w:space="0" w:color="auto"/>
            </w:tcBorders>
          </w:tcPr>
          <w:p w:rsidR="00A63066" w:rsidRPr="001D57A3" w:rsidRDefault="00A63066" w:rsidP="00A63066">
            <w:pPr>
              <w:ind w:firstLine="142"/>
              <w:contextualSpacing/>
              <w:jc w:val="both"/>
              <w:rPr>
                <w:rFonts w:cs="Times New Roman"/>
                <w:sz w:val="24"/>
                <w:szCs w:val="24"/>
                <w:u w:val="single"/>
                <w:shd w:val="clear" w:color="auto" w:fill="FFFFFF"/>
              </w:rPr>
            </w:pPr>
            <w:r w:rsidRPr="001D57A3">
              <w:rPr>
                <w:rFonts w:cs="Times New Roman"/>
                <w:sz w:val="24"/>
                <w:szCs w:val="24"/>
                <w:u w:val="single"/>
                <w:shd w:val="clear" w:color="auto" w:fill="FFFFFF"/>
              </w:rPr>
              <w:t xml:space="preserve">Оставить в действующей редакции </w:t>
            </w:r>
            <w:r w:rsidR="00864566" w:rsidRPr="00864566">
              <w:rPr>
                <w:rFonts w:cs="Times New Roman"/>
                <w:b/>
                <w:color w:val="FF0000"/>
                <w:sz w:val="24"/>
                <w:szCs w:val="24"/>
                <w:highlight w:val="yellow"/>
                <w:u w:val="single"/>
                <w:shd w:val="clear" w:color="auto" w:fill="FFFFFF"/>
              </w:rPr>
              <w:t xml:space="preserve">п.6 </w:t>
            </w:r>
            <w:r w:rsidRPr="00864566">
              <w:rPr>
                <w:rFonts w:cs="Times New Roman"/>
                <w:b/>
                <w:color w:val="FF0000"/>
                <w:sz w:val="24"/>
                <w:szCs w:val="24"/>
                <w:highlight w:val="yellow"/>
                <w:u w:val="single"/>
                <w:shd w:val="clear" w:color="auto" w:fill="FFFFFF"/>
              </w:rPr>
              <w:t>ст</w:t>
            </w:r>
            <w:r w:rsidR="00D62091" w:rsidRPr="00864566">
              <w:rPr>
                <w:rFonts w:cs="Times New Roman"/>
                <w:b/>
                <w:color w:val="FF0000"/>
                <w:sz w:val="24"/>
                <w:szCs w:val="24"/>
                <w:highlight w:val="yellow"/>
                <w:u w:val="single"/>
                <w:shd w:val="clear" w:color="auto" w:fill="FFFFFF"/>
              </w:rPr>
              <w:t>.32</w:t>
            </w:r>
            <w:r w:rsidRPr="00864566">
              <w:rPr>
                <w:rFonts w:cs="Times New Roman"/>
                <w:b/>
                <w:color w:val="FF0000"/>
                <w:sz w:val="24"/>
                <w:szCs w:val="24"/>
                <w:highlight w:val="yellow"/>
                <w:u w:val="single"/>
                <w:shd w:val="clear" w:color="auto" w:fill="FFFFFF"/>
              </w:rPr>
              <w:t xml:space="preserve"> </w:t>
            </w:r>
            <w:proofErr w:type="spellStart"/>
            <w:r w:rsidR="00D62091" w:rsidRPr="00864566">
              <w:rPr>
                <w:rFonts w:cs="Times New Roman"/>
                <w:b/>
                <w:color w:val="FF0000"/>
                <w:sz w:val="24"/>
                <w:szCs w:val="24"/>
                <w:highlight w:val="yellow"/>
                <w:u w:val="single"/>
                <w:shd w:val="clear" w:color="auto" w:fill="FFFFFF"/>
              </w:rPr>
              <w:t>ЗоЖо</w:t>
            </w:r>
            <w:proofErr w:type="spellEnd"/>
            <w:r w:rsidR="00D62091" w:rsidRPr="00864566">
              <w:rPr>
                <w:rFonts w:cs="Times New Roman"/>
                <w:b/>
                <w:color w:val="FF0000"/>
                <w:sz w:val="24"/>
                <w:szCs w:val="24"/>
                <w:highlight w:val="yellow"/>
                <w:u w:val="single"/>
                <w:shd w:val="clear" w:color="auto" w:fill="FFFFFF"/>
              </w:rPr>
              <w:t xml:space="preserve"> </w:t>
            </w:r>
            <w:r w:rsidR="00D62091" w:rsidRPr="00B702F9">
              <w:rPr>
                <w:rFonts w:cs="Times New Roman"/>
                <w:b/>
                <w:color w:val="FF0000"/>
                <w:sz w:val="24"/>
                <w:szCs w:val="24"/>
                <w:highlight w:val="yellow"/>
                <w:u w:val="single"/>
                <w:shd w:val="clear" w:color="auto" w:fill="FFFFFF"/>
              </w:rPr>
              <w:t>РК</w:t>
            </w:r>
            <w:proofErr w:type="gramStart"/>
            <w:r w:rsidR="00D62091" w:rsidRPr="00B702F9">
              <w:rPr>
                <w:rFonts w:cs="Times New Roman"/>
                <w:b/>
                <w:color w:val="FF0000"/>
                <w:sz w:val="24"/>
                <w:szCs w:val="24"/>
                <w:highlight w:val="yellow"/>
                <w:u w:val="single"/>
                <w:shd w:val="clear" w:color="auto" w:fill="FFFFFF"/>
              </w:rPr>
              <w:t>.</w:t>
            </w:r>
            <w:r w:rsidRPr="001D57A3">
              <w:rPr>
                <w:rFonts w:cs="Times New Roman"/>
                <w:sz w:val="24"/>
                <w:szCs w:val="24"/>
                <w:u w:val="single"/>
                <w:shd w:val="clear" w:color="auto" w:fill="FFFFFF"/>
              </w:rPr>
              <w:t xml:space="preserve">. </w:t>
            </w:r>
            <w:proofErr w:type="gramEnd"/>
          </w:p>
          <w:p w:rsidR="00A63066" w:rsidRPr="00D62091" w:rsidRDefault="00A63066" w:rsidP="00A63066">
            <w:pPr>
              <w:contextualSpacing/>
              <w:jc w:val="both"/>
              <w:rPr>
                <w:rFonts w:cs="Times New Roman"/>
                <w:i/>
                <w:color w:val="FF0000"/>
                <w:sz w:val="22"/>
                <w:shd w:val="clear" w:color="auto" w:fill="FFFFFF"/>
              </w:rPr>
            </w:pPr>
            <w:r w:rsidRPr="00D62091">
              <w:rPr>
                <w:rFonts w:cs="Times New Roman"/>
                <w:i/>
                <w:color w:val="FF0000"/>
                <w:sz w:val="22"/>
                <w:shd w:val="clear" w:color="auto" w:fill="FFFFFF"/>
              </w:rPr>
              <w:t xml:space="preserve">Не </w:t>
            </w:r>
            <w:proofErr w:type="gramStart"/>
            <w:r w:rsidRPr="00D62091">
              <w:rPr>
                <w:rFonts w:cs="Times New Roman"/>
                <w:i/>
                <w:color w:val="FF0000"/>
                <w:sz w:val="22"/>
                <w:shd w:val="clear" w:color="auto" w:fill="FFFFFF"/>
              </w:rPr>
              <w:t>согласны</w:t>
            </w:r>
            <w:proofErr w:type="gramEnd"/>
            <w:r w:rsidRPr="00D62091">
              <w:rPr>
                <w:rFonts w:cs="Times New Roman"/>
                <w:i/>
                <w:color w:val="FF0000"/>
                <w:sz w:val="22"/>
                <w:shd w:val="clear" w:color="auto" w:fill="FFFFFF"/>
              </w:rPr>
              <w:t xml:space="preserve"> с предложением АУК. </w:t>
            </w:r>
          </w:p>
          <w:p w:rsidR="00B100C9" w:rsidRPr="001D57A3" w:rsidRDefault="00B100C9" w:rsidP="00E06BFC">
            <w:pPr>
              <w:pStyle w:val="af5"/>
              <w:ind w:firstLine="142"/>
              <w:rPr>
                <w:rFonts w:eastAsiaTheme="minorHAnsi"/>
                <w:sz w:val="24"/>
                <w:szCs w:val="24"/>
              </w:rPr>
            </w:pPr>
          </w:p>
          <w:p w:rsidR="00180FE0" w:rsidRPr="001D57A3" w:rsidRDefault="00B100C9" w:rsidP="00864566">
            <w:pPr>
              <w:pStyle w:val="af5"/>
              <w:ind w:firstLine="0"/>
              <w:rPr>
                <w:rFonts w:eastAsiaTheme="minorHAnsi"/>
                <w:sz w:val="24"/>
                <w:szCs w:val="24"/>
              </w:rPr>
            </w:pPr>
            <w:r w:rsidRPr="00615C8C">
              <w:rPr>
                <w:rFonts w:eastAsiaTheme="minorHAnsi"/>
                <w:b/>
                <w:color w:val="FF0000"/>
                <w:sz w:val="24"/>
                <w:szCs w:val="24"/>
                <w:highlight w:val="yellow"/>
              </w:rPr>
              <w:t xml:space="preserve">Зачем плодить множество </w:t>
            </w:r>
            <w:r w:rsidR="005E6D01" w:rsidRPr="00615C8C">
              <w:rPr>
                <w:rFonts w:eastAsiaTheme="minorHAnsi"/>
                <w:b/>
                <w:color w:val="FF0000"/>
                <w:sz w:val="24"/>
                <w:szCs w:val="24"/>
                <w:highlight w:val="yellow"/>
              </w:rPr>
              <w:t>лиц и еще предавать в одни руки управление и содержание МКЖД, тем самым поощрять</w:t>
            </w:r>
            <w:r w:rsidR="005E6D01" w:rsidRPr="00615C8C">
              <w:rPr>
                <w:rFonts w:eastAsiaTheme="minorHAnsi"/>
                <w:b/>
                <w:color w:val="FF0000"/>
                <w:sz w:val="24"/>
                <w:szCs w:val="24"/>
              </w:rPr>
              <w:t xml:space="preserve"> </w:t>
            </w:r>
            <w:r w:rsidR="005E6D01" w:rsidRPr="00615C8C">
              <w:rPr>
                <w:rFonts w:eastAsiaTheme="minorHAnsi"/>
                <w:b/>
                <w:color w:val="FF0000"/>
                <w:sz w:val="24"/>
                <w:szCs w:val="24"/>
                <w:highlight w:val="yellow"/>
              </w:rPr>
              <w:t>и</w:t>
            </w:r>
            <w:r w:rsidR="005E6D01" w:rsidRPr="00D62091">
              <w:rPr>
                <w:rFonts w:eastAsiaTheme="minorHAnsi"/>
                <w:b/>
                <w:color w:val="FF0000"/>
                <w:sz w:val="24"/>
                <w:szCs w:val="24"/>
                <w:highlight w:val="yellow"/>
              </w:rPr>
              <w:t xml:space="preserve"> </w:t>
            </w:r>
            <w:r w:rsidR="005E6D01" w:rsidRPr="00615C8C">
              <w:rPr>
                <w:rFonts w:eastAsiaTheme="minorHAnsi"/>
                <w:b/>
                <w:color w:val="FF0000"/>
                <w:sz w:val="32"/>
                <w:szCs w:val="32"/>
                <w:highlight w:val="yellow"/>
              </w:rPr>
              <w:t>поворачивать вспять реформу ЖКХ</w:t>
            </w:r>
            <w:r w:rsidR="00615C8C">
              <w:rPr>
                <w:rFonts w:eastAsiaTheme="minorHAnsi"/>
                <w:b/>
                <w:color w:val="FF0000"/>
                <w:sz w:val="32"/>
                <w:szCs w:val="32"/>
                <w:highlight w:val="yellow"/>
              </w:rPr>
              <w:t>?</w:t>
            </w:r>
          </w:p>
        </w:tc>
      </w:tr>
      <w:tr w:rsidR="00180FE0" w:rsidRPr="001D57A3" w:rsidTr="0000146A">
        <w:trPr>
          <w:trHeight w:val="315"/>
        </w:trPr>
        <w:tc>
          <w:tcPr>
            <w:tcW w:w="560" w:type="dxa"/>
            <w:vAlign w:val="center"/>
          </w:tcPr>
          <w:p w:rsidR="00180FE0" w:rsidRPr="0000146A" w:rsidRDefault="00180FE0" w:rsidP="00E06BF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06BF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7 статьи 32</w:t>
            </w:r>
          </w:p>
        </w:tc>
        <w:tc>
          <w:tcPr>
            <w:tcW w:w="4252"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06BFC">
            <w:pPr>
              <w:contextualSpacing/>
              <w:jc w:val="both"/>
              <w:rPr>
                <w:rFonts w:cs="Times New Roman"/>
                <w:bCs/>
                <w:sz w:val="18"/>
                <w:szCs w:val="18"/>
              </w:rPr>
            </w:pPr>
            <w:r w:rsidRPr="0000146A">
              <w:rPr>
                <w:rFonts w:cs="Times New Roman"/>
                <w:bCs/>
                <w:sz w:val="18"/>
                <w:szCs w:val="18"/>
              </w:rPr>
              <w:t>Статья 32. Содержание общего имущества объекта кондоминиума</w:t>
            </w:r>
          </w:p>
          <w:p w:rsidR="00180FE0" w:rsidRPr="0000146A" w:rsidRDefault="00180FE0" w:rsidP="00E06BFC">
            <w:pPr>
              <w:widowControl w:val="0"/>
              <w:contextualSpacing/>
              <w:jc w:val="both"/>
              <w:outlineLvl w:val="0"/>
              <w:rPr>
                <w:rFonts w:cs="Times New Roman"/>
                <w:sz w:val="18"/>
                <w:szCs w:val="18"/>
              </w:rPr>
            </w:pPr>
            <w:r w:rsidRPr="0000146A">
              <w:rPr>
                <w:rFonts w:cs="Times New Roman"/>
                <w:sz w:val="18"/>
                <w:szCs w:val="18"/>
              </w:rPr>
              <w:t>……</w:t>
            </w:r>
          </w:p>
          <w:p w:rsidR="00180FE0" w:rsidRPr="0000146A" w:rsidRDefault="00180FE0" w:rsidP="00E06BFC">
            <w:pPr>
              <w:contextualSpacing/>
              <w:jc w:val="both"/>
              <w:rPr>
                <w:rFonts w:cs="Times New Roman"/>
                <w:bCs/>
                <w:sz w:val="18"/>
                <w:szCs w:val="18"/>
              </w:rPr>
            </w:pPr>
            <w:r w:rsidRPr="0000146A">
              <w:rPr>
                <w:rFonts w:cs="Times New Roman"/>
                <w:bCs/>
                <w:sz w:val="18"/>
                <w:szCs w:val="18"/>
              </w:rPr>
              <w:t xml:space="preserve">7. </w:t>
            </w:r>
            <w:proofErr w:type="gramStart"/>
            <w:r w:rsidRPr="0000146A">
              <w:rPr>
                <w:rFonts w:cs="Times New Roman"/>
                <w:bCs/>
                <w:sz w:val="18"/>
                <w:szCs w:val="18"/>
              </w:rPr>
              <w:t xml:space="preserve">Собственник квартиры, нежилого помещения </w:t>
            </w:r>
            <w:r w:rsidRPr="0000146A">
              <w:rPr>
                <w:rFonts w:cs="Times New Roman"/>
                <w:b/>
                <w:bCs/>
                <w:strike/>
                <w:sz w:val="18"/>
                <w:szCs w:val="18"/>
              </w:rPr>
              <w:t>для накопления денег</w:t>
            </w:r>
            <w:r w:rsidRPr="0000146A">
              <w:rPr>
                <w:rFonts w:cs="Times New Roman"/>
                <w:bCs/>
                <w:sz w:val="18"/>
                <w:szCs w:val="18"/>
              </w:rPr>
              <w:t xml:space="preserve"> на проведение капитального ремонта общего имущества объекта кондоминиума о</w:t>
            </w:r>
            <w:r w:rsidRPr="0000146A">
              <w:rPr>
                <w:rFonts w:cs="Times New Roman"/>
                <w:b/>
                <w:bCs/>
                <w:strike/>
                <w:sz w:val="18"/>
                <w:szCs w:val="18"/>
              </w:rPr>
              <w:t>бязан ежемесячно перечислять</w:t>
            </w:r>
            <w:r w:rsidRPr="0000146A">
              <w:rPr>
                <w:rFonts w:cs="Times New Roman"/>
                <w:bCs/>
                <w:sz w:val="18"/>
                <w:szCs w:val="18"/>
              </w:rPr>
              <w:t xml:space="preserve"> на сберегательный счет </w:t>
            </w:r>
            <w:r w:rsidRPr="0000146A">
              <w:rPr>
                <w:rFonts w:cs="Times New Roman"/>
                <w:b/>
                <w:bCs/>
                <w:strike/>
                <w:sz w:val="18"/>
                <w:szCs w:val="18"/>
              </w:rPr>
              <w:t>деньги</w:t>
            </w:r>
            <w:r w:rsidRPr="0000146A">
              <w:rPr>
                <w:rFonts w:cs="Times New Roman"/>
                <w:bCs/>
                <w:sz w:val="18"/>
                <w:szCs w:val="18"/>
              </w:rPr>
              <w:t xml:space="preserve"> в размере </w:t>
            </w:r>
            <w:r w:rsidRPr="0000146A">
              <w:rPr>
                <w:rFonts w:cs="Times New Roman"/>
                <w:b/>
                <w:bCs/>
                <w:strike/>
                <w:sz w:val="18"/>
                <w:szCs w:val="18"/>
              </w:rPr>
              <w:t>не менее</w:t>
            </w:r>
            <w:r w:rsidRPr="0000146A">
              <w:rPr>
                <w:rFonts w:cs="Times New Roman"/>
                <w:bCs/>
                <w:sz w:val="18"/>
                <w:szCs w:val="18"/>
              </w:rPr>
              <w:t xml:space="preserve">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принадлежащих ему квартиры, нежилого помещения.</w:t>
            </w:r>
            <w:proofErr w:type="gramEnd"/>
          </w:p>
          <w:p w:rsidR="00180FE0" w:rsidRPr="0000146A" w:rsidRDefault="00180FE0" w:rsidP="00E06BFC">
            <w:pPr>
              <w:contextualSpacing/>
              <w:jc w:val="both"/>
              <w:rPr>
                <w:rFonts w:cs="Times New Roman"/>
                <w:bCs/>
                <w:sz w:val="18"/>
                <w:szCs w:val="18"/>
              </w:rPr>
            </w:pPr>
            <w:r w:rsidRPr="0000146A">
              <w:rPr>
                <w:rFonts w:cs="Times New Roman"/>
                <w:bCs/>
                <w:sz w:val="18"/>
                <w:szCs w:val="18"/>
              </w:rPr>
              <w:t xml:space="preserve">      Деньги на капитальный ремонт общего имущества объекта кондоминиума могут быть истребованы только на цели капитального ремонта общего имущества объекта кондоминиума и не могут являться предметом залога по обязательствам собственников квартир, нежилых помещений. Расходование денег, накопленных на сберегательном счете, осуществляется только </w:t>
            </w:r>
            <w:r w:rsidRPr="0000146A">
              <w:rPr>
                <w:rFonts w:cs="Times New Roman"/>
                <w:b/>
                <w:bCs/>
                <w:strike/>
                <w:sz w:val="18"/>
                <w:szCs w:val="18"/>
              </w:rPr>
              <w:t>по решению собрания</w:t>
            </w:r>
            <w:r w:rsidRPr="0000146A">
              <w:rPr>
                <w:rFonts w:cs="Times New Roman"/>
                <w:bCs/>
                <w:sz w:val="18"/>
                <w:szCs w:val="18"/>
              </w:rPr>
              <w:t>.</w:t>
            </w:r>
          </w:p>
          <w:p w:rsidR="00180FE0" w:rsidRPr="0000146A" w:rsidRDefault="00180FE0" w:rsidP="00E06BFC">
            <w:pPr>
              <w:contextualSpacing/>
              <w:jc w:val="both"/>
              <w:rPr>
                <w:rFonts w:cs="Times New Roman"/>
                <w:bCs/>
                <w:sz w:val="18"/>
                <w:szCs w:val="18"/>
              </w:rPr>
            </w:pPr>
            <w:r w:rsidRPr="0000146A">
              <w:rPr>
                <w:rFonts w:cs="Times New Roman"/>
                <w:bCs/>
                <w:sz w:val="18"/>
                <w:szCs w:val="18"/>
              </w:rPr>
              <w:t xml:space="preserve">      По сберегательным счетам банком второго уровня ведется автоматизированный учет денег с разбивкой по каждой квартире, нежилому помещению, а также на постоянной основе размещается информация по сберегательному счету в порядке, определенном законодательством Республики Казахстан, с соблюдением требований законодательных актов Республики Казахстан к порядку раскрытия банковской и иной охраняемой законом тайны.</w:t>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06BFC">
            <w:pPr>
              <w:contextualSpacing/>
              <w:jc w:val="both"/>
              <w:rPr>
                <w:rFonts w:cs="Times New Roman"/>
                <w:bCs/>
                <w:sz w:val="18"/>
                <w:szCs w:val="18"/>
              </w:rPr>
            </w:pPr>
            <w:r w:rsidRPr="0000146A">
              <w:rPr>
                <w:rFonts w:cs="Times New Roman"/>
                <w:bCs/>
                <w:sz w:val="18"/>
                <w:szCs w:val="18"/>
              </w:rPr>
              <w:t>Статья 32. Содержание общего имущества объекта кондоминиума</w:t>
            </w:r>
          </w:p>
          <w:p w:rsidR="00180FE0" w:rsidRPr="0000146A" w:rsidRDefault="00180FE0" w:rsidP="00E06BFC">
            <w:pPr>
              <w:widowControl w:val="0"/>
              <w:contextualSpacing/>
              <w:jc w:val="both"/>
              <w:outlineLvl w:val="0"/>
              <w:rPr>
                <w:rFonts w:cs="Times New Roman"/>
                <w:sz w:val="18"/>
                <w:szCs w:val="18"/>
              </w:rPr>
            </w:pPr>
            <w:r w:rsidRPr="0000146A">
              <w:rPr>
                <w:rFonts w:cs="Times New Roman"/>
                <w:sz w:val="18"/>
                <w:szCs w:val="18"/>
              </w:rPr>
              <w:t>……</w:t>
            </w:r>
          </w:p>
          <w:p w:rsidR="00180FE0" w:rsidRPr="0000146A" w:rsidRDefault="00180FE0" w:rsidP="00E06BFC">
            <w:pPr>
              <w:contextualSpacing/>
              <w:jc w:val="both"/>
              <w:rPr>
                <w:rFonts w:cs="Times New Roman"/>
                <w:bCs/>
                <w:sz w:val="18"/>
                <w:szCs w:val="18"/>
              </w:rPr>
            </w:pPr>
            <w:r w:rsidRPr="0000146A">
              <w:rPr>
                <w:rFonts w:cs="Times New Roman"/>
                <w:bCs/>
                <w:sz w:val="18"/>
                <w:szCs w:val="18"/>
              </w:rPr>
              <w:t xml:space="preserve">7. Собственник квартиры, нежилого помещения, </w:t>
            </w:r>
            <w:r w:rsidRPr="0000146A">
              <w:rPr>
                <w:rFonts w:cs="Times New Roman"/>
                <w:b/>
                <w:bCs/>
                <w:sz w:val="18"/>
                <w:szCs w:val="18"/>
              </w:rPr>
              <w:t xml:space="preserve">без принятия решения на </w:t>
            </w:r>
            <w:proofErr w:type="spellStart"/>
            <w:r w:rsidRPr="0000146A">
              <w:rPr>
                <w:rFonts w:cs="Times New Roman"/>
                <w:b/>
                <w:bCs/>
                <w:sz w:val="18"/>
                <w:szCs w:val="18"/>
              </w:rPr>
              <w:t>собрании</w:t>
            </w:r>
            <w:proofErr w:type="gramStart"/>
            <w:r w:rsidRPr="0000146A">
              <w:rPr>
                <w:rFonts w:cs="Times New Roman"/>
                <w:b/>
                <w:bCs/>
                <w:sz w:val="18"/>
                <w:szCs w:val="18"/>
              </w:rPr>
              <w:t>,о</w:t>
            </w:r>
            <w:proofErr w:type="gramEnd"/>
            <w:r w:rsidRPr="0000146A">
              <w:rPr>
                <w:rFonts w:cs="Times New Roman"/>
                <w:b/>
                <w:bCs/>
                <w:sz w:val="18"/>
                <w:szCs w:val="18"/>
              </w:rPr>
              <w:t>бязан</w:t>
            </w:r>
            <w:proofErr w:type="spellEnd"/>
            <w:r w:rsidRPr="0000146A">
              <w:rPr>
                <w:rFonts w:cs="Times New Roman"/>
                <w:b/>
                <w:bCs/>
                <w:sz w:val="18"/>
                <w:szCs w:val="18"/>
              </w:rPr>
              <w:t xml:space="preserve"> ежемесячно перечислять взносы</w:t>
            </w:r>
            <w:r w:rsidRPr="0000146A">
              <w:rPr>
                <w:rFonts w:cs="Times New Roman"/>
                <w:bCs/>
                <w:sz w:val="18"/>
                <w:szCs w:val="18"/>
              </w:rPr>
              <w:t xml:space="preserve"> на проведение капитального ремонта общего имущества объекта кондоминиума на сберегательный счет в размере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принадлежащих ему квартиры, нежилого помещения. </w:t>
            </w:r>
          </w:p>
          <w:p w:rsidR="00180FE0" w:rsidRPr="0000146A" w:rsidRDefault="00180FE0" w:rsidP="00E06BFC">
            <w:pPr>
              <w:contextualSpacing/>
              <w:jc w:val="both"/>
              <w:rPr>
                <w:rFonts w:cs="Times New Roman"/>
                <w:b/>
                <w:bCs/>
                <w:sz w:val="18"/>
                <w:szCs w:val="18"/>
              </w:rPr>
            </w:pPr>
            <w:r w:rsidRPr="0000146A">
              <w:rPr>
                <w:rFonts w:cs="Times New Roman"/>
                <w:b/>
                <w:bCs/>
                <w:sz w:val="18"/>
                <w:szCs w:val="18"/>
              </w:rPr>
              <w:t xml:space="preserve">Собрание вправе устанавливать для собственников квартир, нежилых помещений взносы на проведение капитального ремонта общего имущества объекта </w:t>
            </w:r>
            <w:proofErr w:type="gramStart"/>
            <w:r w:rsidRPr="0000146A">
              <w:rPr>
                <w:rFonts w:cs="Times New Roman"/>
                <w:b/>
                <w:bCs/>
                <w:sz w:val="18"/>
                <w:szCs w:val="18"/>
              </w:rPr>
              <w:t>кондоминиума</w:t>
            </w:r>
            <w:proofErr w:type="gramEnd"/>
            <w:r w:rsidRPr="0000146A">
              <w:rPr>
                <w:rFonts w:cs="Times New Roman"/>
                <w:b/>
                <w:bCs/>
                <w:sz w:val="18"/>
                <w:szCs w:val="18"/>
              </w:rPr>
              <w:t xml:space="preserve"> превышающие размер, указанный в части первой настоящего пункта.</w:t>
            </w:r>
          </w:p>
          <w:p w:rsidR="00180FE0" w:rsidRPr="0000146A" w:rsidRDefault="00180FE0" w:rsidP="00E06BFC">
            <w:pPr>
              <w:contextualSpacing/>
              <w:jc w:val="both"/>
              <w:rPr>
                <w:rFonts w:cs="Times New Roman"/>
                <w:bCs/>
                <w:sz w:val="18"/>
                <w:szCs w:val="18"/>
              </w:rPr>
            </w:pPr>
            <w:r w:rsidRPr="0000146A">
              <w:rPr>
                <w:rFonts w:cs="Times New Roman"/>
                <w:bCs/>
                <w:sz w:val="18"/>
                <w:szCs w:val="18"/>
              </w:rPr>
              <w:t xml:space="preserve">      Деньги на капитальный ремонт общего имущества объекта кондоминиума могут быть истребованы только на цели капитального ремонта общего имущества объекта кондоминиума и не могут являться предметом залога по обязательствам собственников квартир, нежилых помещений. Расходование денег, накопленных на сберегательном счете, осуществляется </w:t>
            </w:r>
            <w:proofErr w:type="spellStart"/>
            <w:r w:rsidRPr="0000146A">
              <w:rPr>
                <w:rFonts w:cs="Times New Roman"/>
                <w:bCs/>
                <w:sz w:val="18"/>
                <w:szCs w:val="18"/>
              </w:rPr>
              <w:t>только</w:t>
            </w:r>
            <w:r w:rsidRPr="0000146A">
              <w:rPr>
                <w:rFonts w:cs="Times New Roman"/>
                <w:b/>
                <w:bCs/>
                <w:sz w:val="18"/>
                <w:szCs w:val="18"/>
              </w:rPr>
              <w:t>на</w:t>
            </w:r>
            <w:proofErr w:type="spellEnd"/>
            <w:r w:rsidRPr="0000146A">
              <w:rPr>
                <w:rFonts w:cs="Times New Roman"/>
                <w:b/>
                <w:bCs/>
                <w:sz w:val="18"/>
                <w:szCs w:val="18"/>
              </w:rPr>
              <w:t xml:space="preserve"> утвержденные решением </w:t>
            </w:r>
            <w:proofErr w:type="spellStart"/>
            <w:r w:rsidRPr="0000146A">
              <w:rPr>
                <w:rFonts w:cs="Times New Roman"/>
                <w:b/>
                <w:bCs/>
                <w:sz w:val="18"/>
                <w:szCs w:val="18"/>
              </w:rPr>
              <w:t>собраниямероприятия</w:t>
            </w:r>
            <w:proofErr w:type="spellEnd"/>
            <w:r w:rsidRPr="0000146A">
              <w:rPr>
                <w:rFonts w:cs="Times New Roman"/>
                <w:b/>
                <w:bCs/>
                <w:sz w:val="18"/>
                <w:szCs w:val="18"/>
              </w:rPr>
              <w:t xml:space="preserve"> </w:t>
            </w:r>
            <w:proofErr w:type="spellStart"/>
            <w:r w:rsidRPr="0000146A">
              <w:rPr>
                <w:rFonts w:cs="Times New Roman"/>
                <w:b/>
                <w:bCs/>
                <w:sz w:val="18"/>
                <w:szCs w:val="18"/>
              </w:rPr>
              <w:t>вгодовой</w:t>
            </w:r>
            <w:proofErr w:type="spellEnd"/>
            <w:r w:rsidRPr="0000146A">
              <w:rPr>
                <w:rFonts w:cs="Times New Roman"/>
                <w:b/>
                <w:bCs/>
                <w:sz w:val="18"/>
                <w:szCs w:val="18"/>
              </w:rPr>
              <w:t xml:space="preserve"> смете расходов на проведение капитального ремонта общего имущества объекта кондоминиума</w:t>
            </w:r>
            <w:r w:rsidRPr="0000146A">
              <w:rPr>
                <w:rFonts w:cs="Times New Roman"/>
                <w:bCs/>
                <w:sz w:val="18"/>
                <w:szCs w:val="18"/>
              </w:rPr>
              <w:t>.</w:t>
            </w:r>
          </w:p>
          <w:p w:rsidR="00180FE0" w:rsidRPr="0000146A" w:rsidRDefault="00180FE0" w:rsidP="00E06BFC">
            <w:pPr>
              <w:contextualSpacing/>
              <w:jc w:val="both"/>
              <w:rPr>
                <w:rFonts w:cs="Times New Roman"/>
                <w:sz w:val="18"/>
                <w:szCs w:val="18"/>
              </w:rPr>
            </w:pPr>
            <w:r w:rsidRPr="0000146A">
              <w:rPr>
                <w:rFonts w:cs="Times New Roman"/>
                <w:bCs/>
                <w:sz w:val="18"/>
                <w:szCs w:val="18"/>
              </w:rPr>
              <w:t xml:space="preserve">      По сберегательным счетам банком второго уровня ведется автоматизированный учет денег с разбивкой по каждой квартире, нежилому помещению, а также на постоянной основе размещается информация по сберегательному счету в порядке, определенном законодательством Республики Казахстан, с соблюдением требований законодательных актов Республики Казахстан к порядку раскрытия банковской и иной охраняемой законом тайны.</w:t>
            </w:r>
          </w:p>
        </w:tc>
        <w:tc>
          <w:tcPr>
            <w:tcW w:w="1842"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FD6D5B">
            <w:pPr>
              <w:pStyle w:val="af5"/>
              <w:ind w:firstLine="142"/>
              <w:rPr>
                <w:color w:val="FF0000"/>
                <w:sz w:val="18"/>
                <w:szCs w:val="18"/>
              </w:rPr>
            </w:pPr>
            <w:r w:rsidRPr="0000146A">
              <w:rPr>
                <w:color w:val="auto"/>
                <w:sz w:val="18"/>
                <w:szCs w:val="18"/>
              </w:rPr>
              <w:t xml:space="preserve">Данное уточнение позволит не утверждать на собрании решение по взносам на проведение капитального ремонта общего имущества объекта кондоминиума не превышающие </w:t>
            </w:r>
            <w:r w:rsidRPr="0000146A">
              <w:rPr>
                <w:bCs/>
                <w:color w:val="auto"/>
                <w:sz w:val="18"/>
                <w:szCs w:val="18"/>
              </w:rPr>
              <w:t>0,005-кратного месячного расчетного показателя, установленного на соответствующий финансовый год законом о республиканском бюджете</w:t>
            </w:r>
            <w:r w:rsidRPr="0000146A">
              <w:rPr>
                <w:color w:val="auto"/>
                <w:sz w:val="18"/>
                <w:szCs w:val="18"/>
              </w:rPr>
              <w:t>, а также взыскание задолженности по взносам на проведение капитального ремонта общего имущества объекта кондоминиума</w:t>
            </w:r>
          </w:p>
        </w:tc>
        <w:tc>
          <w:tcPr>
            <w:tcW w:w="3544" w:type="dxa"/>
            <w:tcBorders>
              <w:top w:val="single" w:sz="4" w:space="0" w:color="auto"/>
              <w:left w:val="single" w:sz="4" w:space="0" w:color="auto"/>
              <w:bottom w:val="single" w:sz="4" w:space="0" w:color="auto"/>
              <w:right w:val="single" w:sz="4" w:space="0" w:color="auto"/>
            </w:tcBorders>
          </w:tcPr>
          <w:p w:rsidR="00A63066" w:rsidRPr="001D57A3" w:rsidRDefault="00A63066" w:rsidP="00A63066">
            <w:pPr>
              <w:ind w:firstLine="142"/>
              <w:contextualSpacing/>
              <w:jc w:val="both"/>
              <w:rPr>
                <w:rFonts w:cs="Times New Roman"/>
                <w:sz w:val="24"/>
                <w:szCs w:val="24"/>
                <w:u w:val="single"/>
                <w:shd w:val="clear" w:color="auto" w:fill="FFFFFF"/>
              </w:rPr>
            </w:pPr>
            <w:r w:rsidRPr="001D57A3">
              <w:rPr>
                <w:rFonts w:cs="Times New Roman"/>
                <w:sz w:val="24"/>
                <w:szCs w:val="24"/>
                <w:u w:val="single"/>
                <w:shd w:val="clear" w:color="auto" w:fill="FFFFFF"/>
              </w:rPr>
              <w:t xml:space="preserve">Оставить в действующей редакции </w:t>
            </w:r>
            <w:r w:rsidR="00864566" w:rsidRPr="00864566">
              <w:rPr>
                <w:rFonts w:cs="Times New Roman"/>
                <w:b/>
                <w:color w:val="FF0000"/>
                <w:sz w:val="24"/>
                <w:szCs w:val="24"/>
                <w:highlight w:val="yellow"/>
                <w:u w:val="single"/>
                <w:shd w:val="clear" w:color="auto" w:fill="FFFFFF"/>
              </w:rPr>
              <w:t>п.</w:t>
            </w:r>
            <w:r w:rsidR="00864566">
              <w:rPr>
                <w:rFonts w:cs="Times New Roman"/>
                <w:b/>
                <w:color w:val="FF0000"/>
                <w:sz w:val="24"/>
                <w:szCs w:val="24"/>
                <w:highlight w:val="yellow"/>
                <w:u w:val="single"/>
                <w:shd w:val="clear" w:color="auto" w:fill="FFFFFF"/>
              </w:rPr>
              <w:t>7</w:t>
            </w:r>
            <w:r w:rsidR="00864566" w:rsidRPr="00864566">
              <w:rPr>
                <w:rFonts w:cs="Times New Roman"/>
                <w:b/>
                <w:color w:val="FF0000"/>
                <w:sz w:val="24"/>
                <w:szCs w:val="24"/>
                <w:highlight w:val="yellow"/>
                <w:u w:val="single"/>
                <w:shd w:val="clear" w:color="auto" w:fill="FFFFFF"/>
              </w:rPr>
              <w:t xml:space="preserve"> ст.32 </w:t>
            </w:r>
            <w:proofErr w:type="spellStart"/>
            <w:r w:rsidR="00864566" w:rsidRPr="00864566">
              <w:rPr>
                <w:rFonts w:cs="Times New Roman"/>
                <w:b/>
                <w:color w:val="FF0000"/>
                <w:sz w:val="24"/>
                <w:szCs w:val="24"/>
                <w:highlight w:val="yellow"/>
                <w:u w:val="single"/>
                <w:shd w:val="clear" w:color="auto" w:fill="FFFFFF"/>
              </w:rPr>
              <w:t>ЗоЖо</w:t>
            </w:r>
            <w:proofErr w:type="spellEnd"/>
            <w:r w:rsidR="00864566" w:rsidRPr="00864566">
              <w:rPr>
                <w:rFonts w:cs="Times New Roman"/>
                <w:b/>
                <w:color w:val="FF0000"/>
                <w:sz w:val="24"/>
                <w:szCs w:val="24"/>
                <w:highlight w:val="yellow"/>
                <w:u w:val="single"/>
                <w:shd w:val="clear" w:color="auto" w:fill="FFFFFF"/>
              </w:rPr>
              <w:t xml:space="preserve"> </w:t>
            </w:r>
            <w:r w:rsidRPr="001D57A3">
              <w:rPr>
                <w:rFonts w:cs="Times New Roman"/>
                <w:sz w:val="24"/>
                <w:szCs w:val="24"/>
                <w:u w:val="single"/>
                <w:shd w:val="clear" w:color="auto" w:fill="FFFFFF"/>
              </w:rPr>
              <w:t xml:space="preserve">РК. </w:t>
            </w:r>
          </w:p>
          <w:p w:rsidR="00A63066" w:rsidRPr="001D57A3" w:rsidRDefault="00A63066" w:rsidP="00A63066">
            <w:pPr>
              <w:contextualSpacing/>
              <w:jc w:val="both"/>
              <w:rPr>
                <w:rFonts w:cs="Times New Roman"/>
                <w:i/>
                <w:sz w:val="24"/>
                <w:szCs w:val="24"/>
                <w:shd w:val="clear" w:color="auto" w:fill="FFFFFF"/>
              </w:rPr>
            </w:pPr>
            <w:r w:rsidRPr="001D57A3">
              <w:rPr>
                <w:rFonts w:cs="Times New Roman"/>
                <w:i/>
                <w:sz w:val="24"/>
                <w:szCs w:val="24"/>
                <w:shd w:val="clear" w:color="auto" w:fill="FFFFFF"/>
              </w:rPr>
              <w:t xml:space="preserve">Не </w:t>
            </w:r>
            <w:proofErr w:type="gramStart"/>
            <w:r w:rsidRPr="001D57A3">
              <w:rPr>
                <w:rFonts w:cs="Times New Roman"/>
                <w:i/>
                <w:sz w:val="24"/>
                <w:szCs w:val="24"/>
                <w:shd w:val="clear" w:color="auto" w:fill="FFFFFF"/>
              </w:rPr>
              <w:t>согласны</w:t>
            </w:r>
            <w:proofErr w:type="gramEnd"/>
            <w:r w:rsidRPr="001D57A3">
              <w:rPr>
                <w:rFonts w:cs="Times New Roman"/>
                <w:i/>
                <w:sz w:val="24"/>
                <w:szCs w:val="24"/>
                <w:shd w:val="clear" w:color="auto" w:fill="FFFFFF"/>
              </w:rPr>
              <w:t xml:space="preserve"> с предложением АУК. </w:t>
            </w:r>
          </w:p>
          <w:p w:rsidR="00180FE0" w:rsidRPr="001D57A3" w:rsidRDefault="00180FE0" w:rsidP="00FD6D5B">
            <w:pPr>
              <w:pStyle w:val="af5"/>
              <w:ind w:firstLine="142"/>
              <w:rPr>
                <w:color w:val="auto"/>
                <w:sz w:val="24"/>
                <w:szCs w:val="24"/>
              </w:rPr>
            </w:pPr>
          </w:p>
        </w:tc>
      </w:tr>
      <w:tr w:rsidR="00180FE0" w:rsidRPr="001D57A3" w:rsidTr="0000146A">
        <w:trPr>
          <w:trHeight w:val="315"/>
        </w:trPr>
        <w:tc>
          <w:tcPr>
            <w:tcW w:w="560" w:type="dxa"/>
            <w:vAlign w:val="center"/>
          </w:tcPr>
          <w:p w:rsidR="00180FE0" w:rsidRPr="0000146A" w:rsidRDefault="00180FE0" w:rsidP="00E06BF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06BF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8 статьи 32</w:t>
            </w:r>
          </w:p>
        </w:tc>
        <w:tc>
          <w:tcPr>
            <w:tcW w:w="4252"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06BFC">
            <w:pPr>
              <w:contextualSpacing/>
              <w:jc w:val="both"/>
              <w:rPr>
                <w:rFonts w:cs="Times New Roman"/>
                <w:bCs/>
                <w:sz w:val="18"/>
                <w:szCs w:val="18"/>
              </w:rPr>
            </w:pPr>
            <w:r w:rsidRPr="0000146A">
              <w:rPr>
                <w:rFonts w:cs="Times New Roman"/>
                <w:bCs/>
                <w:sz w:val="18"/>
                <w:szCs w:val="18"/>
              </w:rPr>
              <w:t>Статья 32. Содержание общего имущества объекта кондоминиума</w:t>
            </w:r>
          </w:p>
          <w:p w:rsidR="00180FE0" w:rsidRPr="0000146A" w:rsidRDefault="00180FE0" w:rsidP="00E06BFC">
            <w:pPr>
              <w:contextualSpacing/>
              <w:jc w:val="both"/>
              <w:rPr>
                <w:rFonts w:cs="Times New Roman"/>
                <w:bCs/>
                <w:sz w:val="18"/>
                <w:szCs w:val="18"/>
              </w:rPr>
            </w:pPr>
            <w:r w:rsidRPr="0000146A">
              <w:rPr>
                <w:rFonts w:cs="Times New Roman"/>
                <w:bCs/>
                <w:sz w:val="18"/>
                <w:szCs w:val="18"/>
              </w:rPr>
              <w:t>….</w:t>
            </w:r>
          </w:p>
          <w:p w:rsidR="00180FE0" w:rsidRPr="0000146A" w:rsidRDefault="00180FE0" w:rsidP="00E06BFC">
            <w:pPr>
              <w:contextualSpacing/>
              <w:jc w:val="both"/>
              <w:rPr>
                <w:rFonts w:cs="Times New Roman"/>
                <w:bCs/>
                <w:sz w:val="18"/>
                <w:szCs w:val="18"/>
              </w:rPr>
            </w:pPr>
            <w:r w:rsidRPr="0000146A">
              <w:rPr>
                <w:rFonts w:cs="Times New Roman"/>
                <w:bCs/>
                <w:sz w:val="18"/>
                <w:szCs w:val="18"/>
              </w:rPr>
              <w:t xml:space="preserve">8. Каждый собственник квартиры, нежилого помещения, оплачивающий </w:t>
            </w:r>
            <w:r w:rsidRPr="0000146A">
              <w:rPr>
                <w:rFonts w:cs="Times New Roman"/>
                <w:b/>
                <w:bCs/>
                <w:strike/>
                <w:sz w:val="18"/>
                <w:szCs w:val="18"/>
              </w:rPr>
              <w:t>деньги на капитальный ремонт</w:t>
            </w:r>
            <w:r w:rsidRPr="0000146A">
              <w:rPr>
                <w:rFonts w:cs="Times New Roman"/>
                <w:bCs/>
                <w:sz w:val="18"/>
                <w:szCs w:val="18"/>
              </w:rPr>
              <w:t xml:space="preserve"> общего имущества объекта кондоминиума, имеет право получить информацию о накопленных деньгах по </w:t>
            </w:r>
            <w:proofErr w:type="gramStart"/>
            <w:r w:rsidRPr="0000146A">
              <w:rPr>
                <w:rFonts w:cs="Times New Roman"/>
                <w:bCs/>
                <w:sz w:val="18"/>
                <w:szCs w:val="18"/>
              </w:rPr>
              <w:t>принадлежащим</w:t>
            </w:r>
            <w:proofErr w:type="gramEnd"/>
            <w:r w:rsidRPr="0000146A">
              <w:rPr>
                <w:rFonts w:cs="Times New Roman"/>
                <w:bCs/>
                <w:sz w:val="18"/>
                <w:szCs w:val="18"/>
              </w:rPr>
              <w:t xml:space="preserve"> ему квартире, нежилому помещению.</w:t>
            </w:r>
          </w:p>
          <w:p w:rsidR="00180FE0" w:rsidRPr="0000146A" w:rsidRDefault="00180FE0" w:rsidP="00E06BFC">
            <w:pPr>
              <w:contextualSpacing/>
              <w:jc w:val="both"/>
              <w:rPr>
                <w:rFonts w:cs="Times New Roman"/>
                <w:bCs/>
                <w:sz w:val="18"/>
                <w:szCs w:val="18"/>
              </w:rPr>
            </w:pPr>
          </w:p>
          <w:p w:rsidR="00180FE0" w:rsidRPr="0000146A" w:rsidRDefault="00180FE0" w:rsidP="00E06BFC">
            <w:pPr>
              <w:contextualSpacing/>
              <w:jc w:val="both"/>
              <w:rPr>
                <w:rFonts w:cs="Times New Roman"/>
                <w:bCs/>
                <w:sz w:val="18"/>
                <w:szCs w:val="18"/>
              </w:rPr>
            </w:pPr>
            <w:r w:rsidRPr="0000146A">
              <w:rPr>
                <w:rFonts w:cs="Times New Roman"/>
                <w:b/>
                <w:bCs/>
                <w:strike/>
                <w:sz w:val="18"/>
                <w:szCs w:val="18"/>
              </w:rPr>
              <w:t xml:space="preserve">  Председатель объединения собственников имущества, доверенное лицо простого товарищества</w:t>
            </w:r>
            <w:r w:rsidRPr="0000146A">
              <w:rPr>
                <w:rFonts w:cs="Times New Roman"/>
                <w:bCs/>
                <w:sz w:val="18"/>
                <w:szCs w:val="18"/>
              </w:rPr>
              <w:t xml:space="preserve"> обязаны предоставлять информацию о накоплении денег на капитальный ремонт общего имущества объекта кондоминиума по запросу собственника квартиры, нежилого помещения.</w:t>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06BFC">
            <w:pPr>
              <w:contextualSpacing/>
              <w:jc w:val="both"/>
              <w:rPr>
                <w:rFonts w:cs="Times New Roman"/>
                <w:bCs/>
                <w:sz w:val="18"/>
                <w:szCs w:val="18"/>
              </w:rPr>
            </w:pPr>
            <w:r w:rsidRPr="0000146A">
              <w:rPr>
                <w:rFonts w:cs="Times New Roman"/>
                <w:bCs/>
                <w:sz w:val="18"/>
                <w:szCs w:val="18"/>
              </w:rPr>
              <w:t>Статья 32. Содержание общего имущества объекта кондоминиума</w:t>
            </w:r>
          </w:p>
          <w:p w:rsidR="00180FE0" w:rsidRPr="0000146A" w:rsidRDefault="00180FE0" w:rsidP="00E06BFC">
            <w:pPr>
              <w:contextualSpacing/>
              <w:jc w:val="both"/>
              <w:rPr>
                <w:rFonts w:cs="Times New Roman"/>
                <w:bCs/>
                <w:sz w:val="18"/>
                <w:szCs w:val="18"/>
              </w:rPr>
            </w:pPr>
            <w:r w:rsidRPr="0000146A">
              <w:rPr>
                <w:rFonts w:cs="Times New Roman"/>
                <w:bCs/>
                <w:sz w:val="18"/>
                <w:szCs w:val="18"/>
              </w:rPr>
              <w:t>….</w:t>
            </w:r>
          </w:p>
          <w:p w:rsidR="00180FE0" w:rsidRPr="0000146A" w:rsidRDefault="00180FE0" w:rsidP="00E06BFC">
            <w:pPr>
              <w:contextualSpacing/>
              <w:jc w:val="both"/>
              <w:rPr>
                <w:rFonts w:cs="Times New Roman"/>
                <w:sz w:val="18"/>
                <w:szCs w:val="18"/>
              </w:rPr>
            </w:pPr>
            <w:r w:rsidRPr="0000146A">
              <w:rPr>
                <w:rFonts w:cs="Times New Roman"/>
                <w:sz w:val="18"/>
                <w:szCs w:val="18"/>
              </w:rPr>
              <w:t xml:space="preserve">8. Каждый собственник квартиры, нежилого помещения, оплачивающий </w:t>
            </w:r>
            <w:r w:rsidRPr="0000146A">
              <w:rPr>
                <w:rFonts w:cs="Times New Roman"/>
                <w:b/>
                <w:color w:val="000000"/>
                <w:spacing w:val="2"/>
                <w:sz w:val="18"/>
                <w:szCs w:val="18"/>
                <w:shd w:val="clear" w:color="auto" w:fill="FFFFFF"/>
              </w:rPr>
              <w:t>взносы</w:t>
            </w:r>
            <w:r w:rsidR="0038549A" w:rsidRPr="0000146A">
              <w:rPr>
                <w:rFonts w:cs="Times New Roman"/>
                <w:b/>
                <w:color w:val="000000"/>
                <w:spacing w:val="2"/>
                <w:sz w:val="18"/>
                <w:szCs w:val="18"/>
                <w:shd w:val="clear" w:color="auto" w:fill="FFFFFF"/>
              </w:rPr>
              <w:t xml:space="preserve"> </w:t>
            </w:r>
            <w:r w:rsidRPr="0000146A">
              <w:rPr>
                <w:rFonts w:cs="Times New Roman"/>
                <w:b/>
                <w:color w:val="000000"/>
                <w:spacing w:val="2"/>
                <w:sz w:val="18"/>
                <w:szCs w:val="18"/>
                <w:shd w:val="clear" w:color="auto" w:fill="FFFFFF"/>
              </w:rPr>
              <w:t xml:space="preserve">на </w:t>
            </w:r>
            <w:r w:rsidRPr="0000146A">
              <w:rPr>
                <w:rFonts w:cs="Times New Roman"/>
                <w:b/>
                <w:sz w:val="18"/>
                <w:szCs w:val="18"/>
              </w:rPr>
              <w:t xml:space="preserve">проведение </w:t>
            </w:r>
            <w:r w:rsidRPr="0000146A">
              <w:rPr>
                <w:rFonts w:cs="Times New Roman"/>
                <w:b/>
                <w:color w:val="000000"/>
                <w:spacing w:val="2"/>
                <w:sz w:val="18"/>
                <w:szCs w:val="18"/>
                <w:shd w:val="clear" w:color="auto" w:fill="FFFFFF"/>
              </w:rPr>
              <w:t>капитального ремонта</w:t>
            </w:r>
            <w:r w:rsidRPr="0000146A">
              <w:rPr>
                <w:rFonts w:cs="Times New Roman"/>
                <w:sz w:val="18"/>
                <w:szCs w:val="18"/>
              </w:rPr>
              <w:t xml:space="preserve"> общего имущества объекта кондоминиума, имеет право получить информацию о накопленных деньгах по </w:t>
            </w:r>
            <w:proofErr w:type="gramStart"/>
            <w:r w:rsidRPr="0000146A">
              <w:rPr>
                <w:rFonts w:cs="Times New Roman"/>
                <w:sz w:val="18"/>
                <w:szCs w:val="18"/>
              </w:rPr>
              <w:t>принадлежащим</w:t>
            </w:r>
            <w:proofErr w:type="gramEnd"/>
            <w:r w:rsidRPr="0000146A">
              <w:rPr>
                <w:rFonts w:cs="Times New Roman"/>
                <w:sz w:val="18"/>
                <w:szCs w:val="18"/>
              </w:rPr>
              <w:t xml:space="preserve"> ему квартире, нежилому помещению.</w:t>
            </w:r>
          </w:p>
          <w:p w:rsidR="00180FE0" w:rsidRPr="0000146A" w:rsidRDefault="00180FE0" w:rsidP="002D1C26">
            <w:pPr>
              <w:contextualSpacing/>
              <w:jc w:val="both"/>
              <w:rPr>
                <w:rFonts w:cs="Times New Roman"/>
                <w:sz w:val="18"/>
                <w:szCs w:val="18"/>
              </w:rPr>
            </w:pPr>
            <w:r w:rsidRPr="0000146A">
              <w:rPr>
                <w:rFonts w:cs="Times New Roman"/>
                <w:b/>
                <w:sz w:val="18"/>
                <w:szCs w:val="18"/>
              </w:rPr>
              <w:t xml:space="preserve"> Исполнительные органы управления </w:t>
            </w:r>
            <w:r w:rsidRPr="0000146A">
              <w:rPr>
                <w:rFonts w:cs="Times New Roman"/>
                <w:sz w:val="18"/>
                <w:szCs w:val="18"/>
              </w:rPr>
              <w:t>обязаны предоставлять информацию о накоплении денег на капитальный ремонт общего имущества объекта кондоминиума по запросу собственника квартиры, нежилого помещения.</w:t>
            </w:r>
          </w:p>
        </w:tc>
        <w:tc>
          <w:tcPr>
            <w:tcW w:w="1842"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06BFC">
            <w:pPr>
              <w:pStyle w:val="af5"/>
              <w:ind w:firstLine="142"/>
              <w:rPr>
                <w:color w:val="FF0000"/>
                <w:sz w:val="18"/>
                <w:szCs w:val="18"/>
              </w:rPr>
            </w:pPr>
            <w:r w:rsidRPr="0000146A">
              <w:rPr>
                <w:rFonts w:eastAsiaTheme="minorHAnsi"/>
                <w:sz w:val="18"/>
                <w:szCs w:val="18"/>
              </w:rPr>
              <w:t>Юридическая техника</w:t>
            </w:r>
          </w:p>
        </w:tc>
        <w:tc>
          <w:tcPr>
            <w:tcW w:w="3544" w:type="dxa"/>
            <w:tcBorders>
              <w:top w:val="single" w:sz="4" w:space="0" w:color="auto"/>
              <w:left w:val="single" w:sz="4" w:space="0" w:color="auto"/>
              <w:bottom w:val="single" w:sz="4" w:space="0" w:color="auto"/>
              <w:right w:val="single" w:sz="4" w:space="0" w:color="auto"/>
            </w:tcBorders>
          </w:tcPr>
          <w:p w:rsidR="00180FE0" w:rsidRPr="001D57A3" w:rsidRDefault="00180FE0" w:rsidP="0038549A">
            <w:pPr>
              <w:contextualSpacing/>
              <w:jc w:val="both"/>
              <w:rPr>
                <w:rFonts w:cs="Times New Roman"/>
                <w:sz w:val="20"/>
                <w:szCs w:val="20"/>
              </w:rPr>
            </w:pPr>
          </w:p>
        </w:tc>
      </w:tr>
      <w:tr w:rsidR="00180FE0" w:rsidRPr="001D57A3" w:rsidTr="0000146A">
        <w:trPr>
          <w:trHeight w:val="315"/>
        </w:trPr>
        <w:tc>
          <w:tcPr>
            <w:tcW w:w="560" w:type="dxa"/>
            <w:vAlign w:val="center"/>
          </w:tcPr>
          <w:p w:rsidR="00180FE0" w:rsidRPr="0000146A" w:rsidRDefault="00180FE0" w:rsidP="00E06BF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06BF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9 статьи 32</w:t>
            </w:r>
          </w:p>
        </w:tc>
        <w:tc>
          <w:tcPr>
            <w:tcW w:w="4252"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06BFC">
            <w:pPr>
              <w:contextualSpacing/>
              <w:jc w:val="both"/>
              <w:rPr>
                <w:rFonts w:cs="Times New Roman"/>
                <w:bCs/>
                <w:sz w:val="18"/>
                <w:szCs w:val="18"/>
              </w:rPr>
            </w:pPr>
            <w:r w:rsidRPr="0000146A">
              <w:rPr>
                <w:rFonts w:cs="Times New Roman"/>
                <w:bCs/>
                <w:sz w:val="18"/>
                <w:szCs w:val="18"/>
              </w:rPr>
              <w:t>Статья 32. Содержание общего имущества объекта кондоминиума</w:t>
            </w:r>
          </w:p>
          <w:p w:rsidR="00180FE0" w:rsidRPr="0000146A" w:rsidRDefault="00180FE0" w:rsidP="00E06BFC">
            <w:pPr>
              <w:contextualSpacing/>
              <w:jc w:val="both"/>
              <w:rPr>
                <w:rFonts w:cs="Times New Roman"/>
                <w:bCs/>
                <w:sz w:val="18"/>
                <w:szCs w:val="18"/>
              </w:rPr>
            </w:pPr>
            <w:r w:rsidRPr="0000146A">
              <w:rPr>
                <w:rFonts w:cs="Times New Roman"/>
                <w:bCs/>
                <w:sz w:val="18"/>
                <w:szCs w:val="18"/>
              </w:rPr>
              <w:t>….</w:t>
            </w:r>
          </w:p>
          <w:p w:rsidR="00180FE0" w:rsidRPr="0000146A" w:rsidRDefault="00180FE0" w:rsidP="00E06BFC">
            <w:pPr>
              <w:contextualSpacing/>
              <w:jc w:val="both"/>
              <w:rPr>
                <w:rFonts w:cs="Times New Roman"/>
                <w:b/>
                <w:bCs/>
                <w:sz w:val="18"/>
                <w:szCs w:val="18"/>
              </w:rPr>
            </w:pPr>
            <w:r w:rsidRPr="0000146A">
              <w:rPr>
                <w:rFonts w:cs="Times New Roman"/>
                <w:b/>
                <w:bCs/>
                <w:sz w:val="18"/>
                <w:szCs w:val="18"/>
              </w:rPr>
              <w:t xml:space="preserve"> 9. Отсутствует</w:t>
            </w:r>
          </w:p>
          <w:p w:rsidR="00180FE0" w:rsidRPr="0000146A" w:rsidRDefault="00180FE0" w:rsidP="00E06BFC">
            <w:pPr>
              <w:ind w:firstLine="142"/>
              <w:contextualSpacing/>
              <w:jc w:val="both"/>
              <w:rPr>
                <w:rFonts w:cs="Times New Roman"/>
                <w:color w:val="000000"/>
                <w:spacing w:val="2"/>
                <w:sz w:val="18"/>
                <w:szCs w:val="18"/>
                <w:shd w:val="clear" w:color="auto" w:fill="FFFFFF"/>
              </w:rPr>
            </w:pP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06BFC">
            <w:pPr>
              <w:contextualSpacing/>
              <w:jc w:val="both"/>
              <w:rPr>
                <w:rFonts w:cs="Times New Roman"/>
                <w:bCs/>
                <w:sz w:val="18"/>
                <w:szCs w:val="18"/>
              </w:rPr>
            </w:pPr>
            <w:r w:rsidRPr="0000146A">
              <w:rPr>
                <w:rFonts w:cs="Times New Roman"/>
                <w:bCs/>
                <w:sz w:val="18"/>
                <w:szCs w:val="18"/>
              </w:rPr>
              <w:t>Статья 32. Содержание общего имущества объекта кондоминиума</w:t>
            </w:r>
          </w:p>
          <w:p w:rsidR="00180FE0" w:rsidRPr="0000146A" w:rsidRDefault="00180FE0" w:rsidP="00E06BFC">
            <w:pPr>
              <w:widowControl w:val="0"/>
              <w:contextualSpacing/>
              <w:jc w:val="both"/>
              <w:outlineLvl w:val="0"/>
              <w:rPr>
                <w:rFonts w:cs="Times New Roman"/>
                <w:sz w:val="18"/>
                <w:szCs w:val="18"/>
              </w:rPr>
            </w:pPr>
            <w:r w:rsidRPr="0000146A">
              <w:rPr>
                <w:rFonts w:cs="Times New Roman"/>
                <w:sz w:val="18"/>
                <w:szCs w:val="18"/>
              </w:rPr>
              <w:t>……</w:t>
            </w:r>
          </w:p>
          <w:p w:rsidR="00180FE0" w:rsidRPr="0000146A" w:rsidRDefault="00180FE0" w:rsidP="00E06BFC">
            <w:pPr>
              <w:pBdr>
                <w:top w:val="nil"/>
                <w:left w:val="nil"/>
                <w:bottom w:val="nil"/>
                <w:right w:val="nil"/>
                <w:between w:val="nil"/>
              </w:pBdr>
              <w:ind w:left="-57" w:right="-57" w:firstLine="142"/>
              <w:jc w:val="both"/>
              <w:rPr>
                <w:rFonts w:cs="Times New Roman"/>
                <w:sz w:val="18"/>
                <w:szCs w:val="18"/>
              </w:rPr>
            </w:pPr>
            <w:r w:rsidRPr="0000146A">
              <w:rPr>
                <w:rFonts w:eastAsia="Times New Roman" w:cs="Times New Roman"/>
                <w:b/>
                <w:sz w:val="18"/>
                <w:szCs w:val="18"/>
              </w:rPr>
              <w:t xml:space="preserve">9. Административные взыскания в виде штрафа либо предупреждения налагаются на </w:t>
            </w:r>
            <w:r w:rsidRPr="00615C8C">
              <w:rPr>
                <w:rFonts w:eastAsia="Times New Roman" w:cs="Times New Roman"/>
                <w:b/>
                <w:color w:val="FF0000"/>
                <w:sz w:val="18"/>
                <w:szCs w:val="18"/>
              </w:rPr>
              <w:t>Заказчика (застройщика)</w:t>
            </w:r>
            <w:r w:rsidRPr="0000146A">
              <w:rPr>
                <w:rFonts w:eastAsia="Times New Roman" w:cs="Times New Roman"/>
                <w:b/>
                <w:sz w:val="18"/>
                <w:szCs w:val="18"/>
              </w:rPr>
              <w:t xml:space="preserve"> многоквартирного жилого дома, либо действующую либо ранее действующую форму управления объектом кондоминиума допустившее своими действиями либо бездействием данное нарушение в многоквартирном жилом доме.</w:t>
            </w:r>
          </w:p>
        </w:tc>
        <w:tc>
          <w:tcPr>
            <w:tcW w:w="1842" w:type="dxa"/>
            <w:tcBorders>
              <w:top w:val="single" w:sz="4" w:space="0" w:color="auto"/>
              <w:left w:val="single" w:sz="4" w:space="0" w:color="auto"/>
              <w:bottom w:val="single" w:sz="4" w:space="0" w:color="auto"/>
              <w:right w:val="single" w:sz="4" w:space="0" w:color="auto"/>
            </w:tcBorders>
            <w:vAlign w:val="center"/>
          </w:tcPr>
          <w:p w:rsidR="00180FE0" w:rsidRPr="0000146A" w:rsidRDefault="00180FE0" w:rsidP="00EE405E">
            <w:pPr>
              <w:pStyle w:val="af5"/>
              <w:ind w:firstLine="142"/>
              <w:rPr>
                <w:rFonts w:eastAsiaTheme="minorHAnsi"/>
                <w:b/>
                <w:color w:val="auto"/>
                <w:sz w:val="18"/>
                <w:szCs w:val="18"/>
              </w:rPr>
            </w:pPr>
            <w:r w:rsidRPr="0000146A">
              <w:rPr>
                <w:color w:val="auto"/>
                <w:sz w:val="18"/>
                <w:szCs w:val="18"/>
              </w:rPr>
              <w:t xml:space="preserve">В процессе работы на Председателей ОСИ налагаются предписания о нарушениях либо штрафы, за которые он не ответственен. К примеру, при сдаче дома в эксплуатацию Застройщик не ввел в эксплуатацию систему пожаротушения дома надлежащим образом либо предыдущая форма управления ранее не содержала </w:t>
            </w:r>
            <w:proofErr w:type="spellStart"/>
            <w:r w:rsidRPr="0000146A">
              <w:rPr>
                <w:color w:val="auto"/>
                <w:sz w:val="18"/>
                <w:szCs w:val="18"/>
              </w:rPr>
              <w:t>системупожаротушения</w:t>
            </w:r>
            <w:proofErr w:type="spellEnd"/>
            <w:r w:rsidRPr="0000146A">
              <w:rPr>
                <w:color w:val="auto"/>
                <w:sz w:val="18"/>
                <w:szCs w:val="18"/>
              </w:rPr>
              <w:t xml:space="preserve"> и соответственно она пришла в не годность. И все эти факты были отражены в дефектном акте при принятии действующим Председателем ОСИ. Однако при проверке дома данный факт также </w:t>
            </w:r>
            <w:proofErr w:type="gramStart"/>
            <w:r w:rsidRPr="0000146A">
              <w:rPr>
                <w:color w:val="auto"/>
                <w:sz w:val="18"/>
                <w:szCs w:val="18"/>
              </w:rPr>
              <w:t>выясняется</w:t>
            </w:r>
            <w:proofErr w:type="gramEnd"/>
            <w:r w:rsidRPr="0000146A">
              <w:rPr>
                <w:color w:val="auto"/>
                <w:sz w:val="18"/>
                <w:szCs w:val="18"/>
              </w:rPr>
              <w:t xml:space="preserve"> и службы ЧС выписывают предписание на устранение и в последующем штраф на действующего Председателя ОСИ, хотя он реальным виновником не является.</w:t>
            </w:r>
          </w:p>
        </w:tc>
        <w:tc>
          <w:tcPr>
            <w:tcW w:w="3544" w:type="dxa"/>
            <w:tcBorders>
              <w:top w:val="single" w:sz="4" w:space="0" w:color="auto"/>
              <w:left w:val="single" w:sz="4" w:space="0" w:color="auto"/>
              <w:bottom w:val="single" w:sz="4" w:space="0" w:color="auto"/>
              <w:right w:val="single" w:sz="4" w:space="0" w:color="auto"/>
            </w:tcBorders>
          </w:tcPr>
          <w:p w:rsidR="00180FE0" w:rsidRPr="001D57A3" w:rsidRDefault="00615C8C" w:rsidP="00EE405E">
            <w:pPr>
              <w:pStyle w:val="af5"/>
              <w:ind w:firstLine="142"/>
              <w:rPr>
                <w:color w:val="auto"/>
                <w:sz w:val="20"/>
                <w:szCs w:val="20"/>
              </w:rPr>
            </w:pPr>
            <w:r w:rsidRPr="00615C8C">
              <w:rPr>
                <w:b/>
                <w:color w:val="FF0000"/>
                <w:sz w:val="18"/>
                <w:szCs w:val="18"/>
              </w:rPr>
              <w:t>Заказчика (застройщика</w:t>
            </w:r>
            <w:r>
              <w:rPr>
                <w:b/>
                <w:color w:val="FF0000"/>
                <w:sz w:val="18"/>
                <w:szCs w:val="18"/>
              </w:rPr>
              <w:t xml:space="preserve"> и/или подрядчика</w:t>
            </w:r>
            <w:r w:rsidRPr="00615C8C">
              <w:rPr>
                <w:b/>
                <w:color w:val="FF0000"/>
                <w:sz w:val="18"/>
                <w:szCs w:val="18"/>
              </w:rPr>
              <w:t>)</w:t>
            </w:r>
          </w:p>
        </w:tc>
      </w:tr>
      <w:tr w:rsidR="00180FE0" w:rsidRPr="001D57A3" w:rsidTr="0000146A">
        <w:trPr>
          <w:trHeight w:val="315"/>
        </w:trPr>
        <w:tc>
          <w:tcPr>
            <w:tcW w:w="560" w:type="dxa"/>
            <w:vAlign w:val="center"/>
          </w:tcPr>
          <w:p w:rsidR="00180FE0" w:rsidRPr="0000146A" w:rsidRDefault="00180FE0" w:rsidP="00E06BF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E06BF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2 статьи 34</w:t>
            </w:r>
          </w:p>
        </w:tc>
        <w:tc>
          <w:tcPr>
            <w:tcW w:w="4252" w:type="dxa"/>
            <w:vAlign w:val="center"/>
          </w:tcPr>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34. Права и обязанности собственников квартир, нежилых помещений, парковочных мест, кладовок</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2. Проживание собственника квартиры по иному адресу, а также передача квартиры, нежилого помещения в имущественный наем (аренду) не ограничивают в правах собственника квартиры, нежилого помещения и не освобождают его от обязанностей, определенных законодательными актами Республики Казахстан, уставом объединения собственников имущества, договором простого товарищества и решением собрания.</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Собственник квартиры, нежилого помещения, парковочного места, кладовки уведомляет совет дома о передаче в имущественный наем (аренду) </w:t>
            </w:r>
            <w:proofErr w:type="gramStart"/>
            <w:r w:rsidRPr="0000146A">
              <w:rPr>
                <w:rFonts w:cs="Times New Roman"/>
                <w:color w:val="000000"/>
                <w:spacing w:val="2"/>
                <w:sz w:val="18"/>
                <w:szCs w:val="18"/>
                <w:shd w:val="clear" w:color="auto" w:fill="FFFFFF"/>
              </w:rPr>
              <w:t>принадлежащих</w:t>
            </w:r>
            <w:proofErr w:type="gramEnd"/>
            <w:r w:rsidRPr="0000146A">
              <w:rPr>
                <w:rFonts w:cs="Times New Roman"/>
                <w:color w:val="000000"/>
                <w:spacing w:val="2"/>
                <w:sz w:val="18"/>
                <w:szCs w:val="18"/>
                <w:shd w:val="clear" w:color="auto" w:fill="FFFFFF"/>
              </w:rPr>
              <w:t xml:space="preserve"> ему квартиры, нежилого помещения, парковочного места, кладовки.</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Собственник квартиры, нежилого помещения, парковочного места, кладовки, помимо обязанностей, установленных законодательными актами Республики Казахстан, </w:t>
            </w:r>
            <w:proofErr w:type="gramStart"/>
            <w:r w:rsidRPr="0000146A">
              <w:rPr>
                <w:rFonts w:cs="Times New Roman"/>
                <w:color w:val="000000"/>
                <w:spacing w:val="2"/>
                <w:sz w:val="18"/>
                <w:szCs w:val="18"/>
                <w:shd w:val="clear" w:color="auto" w:fill="FFFFFF"/>
              </w:rPr>
              <w:t>несет иные обязанности</w:t>
            </w:r>
            <w:proofErr w:type="gramEnd"/>
            <w:r w:rsidRPr="0000146A">
              <w:rPr>
                <w:rFonts w:cs="Times New Roman"/>
                <w:color w:val="000000"/>
                <w:spacing w:val="2"/>
                <w:sz w:val="18"/>
                <w:szCs w:val="18"/>
                <w:shd w:val="clear" w:color="auto" w:fill="FFFFFF"/>
              </w:rPr>
              <w:t>, в том числе:</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соблюдение тишины в ночное время, в том числе </w:t>
            </w:r>
            <w:proofErr w:type="spellStart"/>
            <w:r w:rsidRPr="0000146A">
              <w:rPr>
                <w:rFonts w:cs="Times New Roman"/>
                <w:color w:val="000000"/>
                <w:spacing w:val="2"/>
                <w:sz w:val="18"/>
                <w:szCs w:val="18"/>
                <w:shd w:val="clear" w:color="auto" w:fill="FFFFFF"/>
              </w:rPr>
              <w:t>непроведение</w:t>
            </w:r>
            <w:proofErr w:type="spellEnd"/>
            <w:r w:rsidRPr="0000146A">
              <w:rPr>
                <w:rFonts w:cs="Times New Roman"/>
                <w:color w:val="000000"/>
                <w:spacing w:val="2"/>
                <w:sz w:val="18"/>
                <w:szCs w:val="18"/>
                <w:shd w:val="clear" w:color="auto" w:fill="FFFFFF"/>
              </w:rPr>
              <w:t xml:space="preserve"> в квартире, нежилом помещении и вне их сопровождаемых шумом работ, не связанных с неотложной необходимостью, препятствующих нормальному отдыху и спокойствию граждан;</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потребление табачных изделий в определенных для этого специальных местах;</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соблюдение строительных, санитарных, экологических, противопожарных и других обязательных норм и правил.</w:t>
            </w:r>
          </w:p>
        </w:tc>
        <w:tc>
          <w:tcPr>
            <w:tcW w:w="4395" w:type="dxa"/>
            <w:gridSpan w:val="2"/>
            <w:vAlign w:val="center"/>
          </w:tcPr>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34. Права и обязанности собственников квартир, нежилых помещений, парковочных мест, кладовок</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2. Проживание собственника квартиры по иному адресу, а также передача квартиры, нежилого помещения в имущественный наем (аренду) не ограничивают в правах собственника квартиры, нежилого помещения и не освобождают его от обязанностей, определенных законодательными актами Республики Казахстан, уставом объединения собственников имущества </w:t>
            </w:r>
            <w:r w:rsidRPr="0000146A">
              <w:rPr>
                <w:rFonts w:cs="Times New Roman"/>
                <w:b/>
                <w:color w:val="000000"/>
                <w:spacing w:val="2"/>
                <w:sz w:val="18"/>
                <w:szCs w:val="18"/>
                <w:shd w:val="clear" w:color="auto" w:fill="FFFFFF"/>
              </w:rPr>
              <w:t>либо кооператива собственников помещений (квартир)</w:t>
            </w:r>
            <w:r w:rsidRPr="0000146A">
              <w:rPr>
                <w:rFonts w:cs="Times New Roman"/>
                <w:color w:val="000000"/>
                <w:spacing w:val="2"/>
                <w:sz w:val="18"/>
                <w:szCs w:val="18"/>
                <w:shd w:val="clear" w:color="auto" w:fill="FFFFFF"/>
              </w:rPr>
              <w:t>, договором простого товарищества и решением собрания.</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Собственник квартиры, нежилого помещения, парковочного места, кладовки уведомляет совет дома о передаче в имущественный наем (аренду) </w:t>
            </w:r>
            <w:proofErr w:type="gramStart"/>
            <w:r w:rsidRPr="0000146A">
              <w:rPr>
                <w:rFonts w:cs="Times New Roman"/>
                <w:color w:val="000000"/>
                <w:spacing w:val="2"/>
                <w:sz w:val="18"/>
                <w:szCs w:val="18"/>
                <w:shd w:val="clear" w:color="auto" w:fill="FFFFFF"/>
              </w:rPr>
              <w:t>принадлежащих</w:t>
            </w:r>
            <w:proofErr w:type="gramEnd"/>
            <w:r w:rsidRPr="0000146A">
              <w:rPr>
                <w:rFonts w:cs="Times New Roman"/>
                <w:color w:val="000000"/>
                <w:spacing w:val="2"/>
                <w:sz w:val="18"/>
                <w:szCs w:val="18"/>
                <w:shd w:val="clear" w:color="auto" w:fill="FFFFFF"/>
              </w:rPr>
              <w:t xml:space="preserve"> ему квартиры, нежилого помещения, парковочного места, кладовки.</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Собственник квартиры, нежилого помещения, парковочного места, кладовки, помимо обязанностей, установленных законодательными актами Республики Казахстан, </w:t>
            </w:r>
            <w:proofErr w:type="gramStart"/>
            <w:r w:rsidRPr="0000146A">
              <w:rPr>
                <w:rFonts w:cs="Times New Roman"/>
                <w:color w:val="000000"/>
                <w:spacing w:val="2"/>
                <w:sz w:val="18"/>
                <w:szCs w:val="18"/>
                <w:shd w:val="clear" w:color="auto" w:fill="FFFFFF"/>
              </w:rPr>
              <w:t>несет иные обязанности</w:t>
            </w:r>
            <w:proofErr w:type="gramEnd"/>
            <w:r w:rsidRPr="0000146A">
              <w:rPr>
                <w:rFonts w:cs="Times New Roman"/>
                <w:color w:val="000000"/>
                <w:spacing w:val="2"/>
                <w:sz w:val="18"/>
                <w:szCs w:val="18"/>
                <w:shd w:val="clear" w:color="auto" w:fill="FFFFFF"/>
              </w:rPr>
              <w:t xml:space="preserve"> </w:t>
            </w:r>
            <w:r w:rsidRPr="0000146A">
              <w:rPr>
                <w:rFonts w:cs="Times New Roman"/>
                <w:b/>
                <w:color w:val="000000"/>
                <w:spacing w:val="2"/>
                <w:sz w:val="18"/>
                <w:szCs w:val="18"/>
                <w:shd w:val="clear" w:color="auto" w:fill="FFFFFF"/>
              </w:rPr>
              <w:t>и ответственность</w:t>
            </w:r>
            <w:r w:rsidRPr="0000146A">
              <w:rPr>
                <w:rFonts w:cs="Times New Roman"/>
                <w:color w:val="000000"/>
                <w:spacing w:val="2"/>
                <w:sz w:val="18"/>
                <w:szCs w:val="18"/>
                <w:shd w:val="clear" w:color="auto" w:fill="FFFFFF"/>
              </w:rPr>
              <w:t>, в том числе:</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соблюдение тишины в ночное время, в том числе </w:t>
            </w:r>
            <w:proofErr w:type="spellStart"/>
            <w:r w:rsidRPr="0000146A">
              <w:rPr>
                <w:rFonts w:cs="Times New Roman"/>
                <w:color w:val="000000"/>
                <w:spacing w:val="2"/>
                <w:sz w:val="18"/>
                <w:szCs w:val="18"/>
                <w:shd w:val="clear" w:color="auto" w:fill="FFFFFF"/>
              </w:rPr>
              <w:t>непроведение</w:t>
            </w:r>
            <w:proofErr w:type="spellEnd"/>
            <w:r w:rsidRPr="0000146A">
              <w:rPr>
                <w:rFonts w:cs="Times New Roman"/>
                <w:color w:val="000000"/>
                <w:spacing w:val="2"/>
                <w:sz w:val="18"/>
                <w:szCs w:val="18"/>
                <w:shd w:val="clear" w:color="auto" w:fill="FFFFFF"/>
              </w:rPr>
              <w:t xml:space="preserve"> в квартире, нежилом помещении и вне их сопровождаемых шумом работ, не связанных с неотложной необходимостью, препятствующих нормальному отдыху и спокойствию граждан;</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потребление табачных изделий в определенных для этого специальных местах;</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соблюдение строительных, санитарных, экологических, противопожарных и других обязательных норм и правил.</w:t>
            </w:r>
          </w:p>
        </w:tc>
        <w:tc>
          <w:tcPr>
            <w:tcW w:w="1842" w:type="dxa"/>
            <w:vAlign w:val="center"/>
          </w:tcPr>
          <w:p w:rsidR="00180FE0" w:rsidRPr="0000146A" w:rsidRDefault="00180FE0" w:rsidP="00E06BFC">
            <w:pPr>
              <w:pStyle w:val="af5"/>
              <w:ind w:firstLine="142"/>
              <w:rPr>
                <w:rFonts w:eastAsiaTheme="minorHAnsi"/>
                <w:b/>
                <w:sz w:val="18"/>
                <w:szCs w:val="18"/>
              </w:rPr>
            </w:pPr>
            <w:r w:rsidRPr="0000146A">
              <w:rPr>
                <w:rFonts w:eastAsiaTheme="minorHAnsi"/>
                <w:sz w:val="18"/>
                <w:szCs w:val="18"/>
              </w:rPr>
              <w:t>Юридическая техника</w:t>
            </w:r>
          </w:p>
        </w:tc>
        <w:tc>
          <w:tcPr>
            <w:tcW w:w="3544" w:type="dxa"/>
          </w:tcPr>
          <w:p w:rsidR="002B3706" w:rsidRPr="001D57A3" w:rsidRDefault="002B3706" w:rsidP="002B3706">
            <w:pPr>
              <w:ind w:firstLine="142"/>
              <w:contextualSpacing/>
              <w:jc w:val="both"/>
              <w:rPr>
                <w:rFonts w:cs="Times New Roman"/>
                <w:sz w:val="24"/>
                <w:szCs w:val="24"/>
                <w:u w:val="single"/>
                <w:shd w:val="clear" w:color="auto" w:fill="FFFFFF"/>
              </w:rPr>
            </w:pPr>
            <w:r w:rsidRPr="001D57A3">
              <w:rPr>
                <w:rFonts w:cs="Times New Roman"/>
                <w:sz w:val="24"/>
                <w:szCs w:val="24"/>
                <w:u w:val="single"/>
                <w:shd w:val="clear" w:color="auto" w:fill="FFFFFF"/>
              </w:rPr>
              <w:t xml:space="preserve">Оставить в действующей редакции </w:t>
            </w:r>
            <w:r w:rsidRPr="00864566">
              <w:rPr>
                <w:rFonts w:cs="Times New Roman"/>
                <w:b/>
                <w:color w:val="FF0000"/>
                <w:sz w:val="24"/>
                <w:szCs w:val="24"/>
                <w:highlight w:val="yellow"/>
                <w:u w:val="single"/>
                <w:shd w:val="clear" w:color="auto" w:fill="FFFFFF"/>
              </w:rPr>
              <w:t>п.</w:t>
            </w:r>
            <w:r>
              <w:rPr>
                <w:rFonts w:cs="Times New Roman"/>
                <w:b/>
                <w:color w:val="FF0000"/>
                <w:sz w:val="24"/>
                <w:szCs w:val="24"/>
                <w:highlight w:val="yellow"/>
                <w:u w:val="single"/>
                <w:shd w:val="clear" w:color="auto" w:fill="FFFFFF"/>
              </w:rPr>
              <w:t>2</w:t>
            </w:r>
            <w:r w:rsidRPr="00864566">
              <w:rPr>
                <w:rFonts w:cs="Times New Roman"/>
                <w:b/>
                <w:color w:val="FF0000"/>
                <w:sz w:val="24"/>
                <w:szCs w:val="24"/>
                <w:highlight w:val="yellow"/>
                <w:u w:val="single"/>
                <w:shd w:val="clear" w:color="auto" w:fill="FFFFFF"/>
              </w:rPr>
              <w:t xml:space="preserve"> ст.3</w:t>
            </w:r>
            <w:r>
              <w:rPr>
                <w:rFonts w:cs="Times New Roman"/>
                <w:b/>
                <w:color w:val="FF0000"/>
                <w:sz w:val="24"/>
                <w:szCs w:val="24"/>
                <w:highlight w:val="yellow"/>
                <w:u w:val="single"/>
                <w:shd w:val="clear" w:color="auto" w:fill="FFFFFF"/>
              </w:rPr>
              <w:t>4</w:t>
            </w:r>
            <w:r w:rsidRPr="00864566">
              <w:rPr>
                <w:rFonts w:cs="Times New Roman"/>
                <w:b/>
                <w:color w:val="FF0000"/>
                <w:sz w:val="24"/>
                <w:szCs w:val="24"/>
                <w:highlight w:val="yellow"/>
                <w:u w:val="single"/>
                <w:shd w:val="clear" w:color="auto" w:fill="FFFFFF"/>
              </w:rPr>
              <w:t xml:space="preserve"> </w:t>
            </w:r>
            <w:proofErr w:type="spellStart"/>
            <w:r w:rsidRPr="00864566">
              <w:rPr>
                <w:rFonts w:cs="Times New Roman"/>
                <w:b/>
                <w:color w:val="FF0000"/>
                <w:sz w:val="24"/>
                <w:szCs w:val="24"/>
                <w:highlight w:val="yellow"/>
                <w:u w:val="single"/>
                <w:shd w:val="clear" w:color="auto" w:fill="FFFFFF"/>
              </w:rPr>
              <w:t>ЗоЖо</w:t>
            </w:r>
            <w:proofErr w:type="spellEnd"/>
            <w:r w:rsidRPr="00864566">
              <w:rPr>
                <w:rFonts w:cs="Times New Roman"/>
                <w:b/>
                <w:color w:val="FF0000"/>
                <w:sz w:val="24"/>
                <w:szCs w:val="24"/>
                <w:highlight w:val="yellow"/>
                <w:u w:val="single"/>
                <w:shd w:val="clear" w:color="auto" w:fill="FFFFFF"/>
              </w:rPr>
              <w:t xml:space="preserve"> </w:t>
            </w:r>
            <w:r w:rsidRPr="001D57A3">
              <w:rPr>
                <w:rFonts w:cs="Times New Roman"/>
                <w:sz w:val="24"/>
                <w:szCs w:val="24"/>
                <w:u w:val="single"/>
                <w:shd w:val="clear" w:color="auto" w:fill="FFFFFF"/>
              </w:rPr>
              <w:t xml:space="preserve">РК. </w:t>
            </w:r>
          </w:p>
          <w:p w:rsidR="002B3706" w:rsidRPr="002B3706" w:rsidRDefault="002B3706" w:rsidP="002B3706">
            <w:pPr>
              <w:contextualSpacing/>
              <w:jc w:val="both"/>
              <w:rPr>
                <w:rFonts w:cs="Times New Roman"/>
                <w:i/>
                <w:color w:val="FF0000"/>
                <w:sz w:val="22"/>
                <w:shd w:val="clear" w:color="auto" w:fill="FFFFFF"/>
              </w:rPr>
            </w:pPr>
            <w:r w:rsidRPr="002B3706">
              <w:rPr>
                <w:rFonts w:cs="Times New Roman"/>
                <w:i/>
                <w:color w:val="FF0000"/>
                <w:sz w:val="22"/>
                <w:highlight w:val="yellow"/>
                <w:shd w:val="clear" w:color="auto" w:fill="FFFFFF"/>
              </w:rPr>
              <w:t xml:space="preserve">Не </w:t>
            </w:r>
            <w:proofErr w:type="gramStart"/>
            <w:r w:rsidRPr="002B3706">
              <w:rPr>
                <w:rFonts w:cs="Times New Roman"/>
                <w:i/>
                <w:color w:val="FF0000"/>
                <w:sz w:val="22"/>
                <w:highlight w:val="yellow"/>
                <w:shd w:val="clear" w:color="auto" w:fill="FFFFFF"/>
              </w:rPr>
              <w:t>согласны</w:t>
            </w:r>
            <w:proofErr w:type="gramEnd"/>
            <w:r w:rsidRPr="002B3706">
              <w:rPr>
                <w:rFonts w:cs="Times New Roman"/>
                <w:i/>
                <w:color w:val="FF0000"/>
                <w:sz w:val="22"/>
                <w:highlight w:val="yellow"/>
                <w:shd w:val="clear" w:color="auto" w:fill="FFFFFF"/>
              </w:rPr>
              <w:t xml:space="preserve"> с предложением АУК.</w:t>
            </w:r>
            <w:r w:rsidRPr="002B3706">
              <w:rPr>
                <w:rFonts w:cs="Times New Roman"/>
                <w:i/>
                <w:color w:val="FF0000"/>
                <w:sz w:val="22"/>
                <w:shd w:val="clear" w:color="auto" w:fill="FFFFFF"/>
              </w:rPr>
              <w:t xml:space="preserve"> </w:t>
            </w:r>
          </w:p>
          <w:p w:rsidR="00180FE0" w:rsidRPr="001D57A3" w:rsidRDefault="00180FE0" w:rsidP="00E06BFC">
            <w:pPr>
              <w:pStyle w:val="af5"/>
              <w:ind w:firstLine="142"/>
              <w:rPr>
                <w:rFonts w:eastAsiaTheme="minorHAnsi"/>
                <w:sz w:val="20"/>
                <w:szCs w:val="20"/>
              </w:rPr>
            </w:pPr>
          </w:p>
        </w:tc>
      </w:tr>
      <w:tr w:rsidR="00180FE0" w:rsidRPr="001D57A3" w:rsidTr="0000146A">
        <w:trPr>
          <w:trHeight w:val="315"/>
        </w:trPr>
        <w:tc>
          <w:tcPr>
            <w:tcW w:w="560" w:type="dxa"/>
            <w:vAlign w:val="center"/>
          </w:tcPr>
          <w:p w:rsidR="00180FE0" w:rsidRPr="0000146A" w:rsidRDefault="00180FE0" w:rsidP="00E06BF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E06BF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3 статьи 34</w:t>
            </w:r>
          </w:p>
        </w:tc>
        <w:tc>
          <w:tcPr>
            <w:tcW w:w="4252" w:type="dxa"/>
            <w:vAlign w:val="center"/>
          </w:tcPr>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34. Права и обязанности собственников квартир, нежилых помещений, парковочных мест, кладовок</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3. Собственники квартир, нежилых помещений, парковочных мест, кладовок вправе использовать части общего имущества объекта кондоминиума ограниченного пользования, закрепленные за ними на условиях, установленных договором имущественного найма (аренды) о передаче имущества в ограниченное пользование, с зачислением арендной платы на текущий счет </w:t>
            </w:r>
            <w:r w:rsidRPr="0000146A">
              <w:rPr>
                <w:rFonts w:cs="Times New Roman"/>
                <w:b/>
                <w:strike/>
                <w:color w:val="000000"/>
                <w:spacing w:val="2"/>
                <w:sz w:val="18"/>
                <w:szCs w:val="18"/>
                <w:shd w:val="clear" w:color="auto" w:fill="FFFFFF"/>
              </w:rPr>
              <w:t>объединения собственников имущества или простого товарищества</w:t>
            </w:r>
            <w:r w:rsidRPr="0000146A">
              <w:rPr>
                <w:rFonts w:cs="Times New Roman"/>
                <w:b/>
                <w:color w:val="000000"/>
                <w:spacing w:val="2"/>
                <w:sz w:val="18"/>
                <w:szCs w:val="18"/>
                <w:shd w:val="clear" w:color="auto" w:fill="FFFFFF"/>
              </w:rPr>
              <w:t>.</w:t>
            </w:r>
          </w:p>
        </w:tc>
        <w:tc>
          <w:tcPr>
            <w:tcW w:w="4395" w:type="dxa"/>
            <w:gridSpan w:val="2"/>
            <w:vAlign w:val="center"/>
          </w:tcPr>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34. Права и обязанности собственников квартир, нежилых помещений, парковочных мест, кладовок</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77548F">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3. Собственники квартир, нежилых помещений, парковочных мест, кладовок вправе использовать части общего имущества объекта кондоминиума ограниченного пользования, закрепленные за ними на условиях, установленных договором имущественного найма (аренды) о передаче имущества в ограниченное пользование, с зачислением арендной платы </w:t>
            </w:r>
            <w:r w:rsidRPr="0000146A">
              <w:rPr>
                <w:rFonts w:cs="Times New Roman"/>
                <w:b/>
                <w:color w:val="000000"/>
                <w:spacing w:val="2"/>
                <w:sz w:val="18"/>
                <w:szCs w:val="18"/>
                <w:shd w:val="clear" w:color="auto" w:fill="FFFFFF"/>
              </w:rPr>
              <w:t>на текущий счет Исполнительного органа управления</w:t>
            </w:r>
            <w:r w:rsidRPr="0000146A">
              <w:rPr>
                <w:rFonts w:cs="Times New Roman"/>
                <w:color w:val="000000"/>
                <w:spacing w:val="2"/>
                <w:sz w:val="18"/>
                <w:szCs w:val="18"/>
                <w:shd w:val="clear" w:color="auto" w:fill="FFFFFF"/>
              </w:rPr>
              <w:t xml:space="preserve">. </w:t>
            </w:r>
            <w:r w:rsidRPr="0000146A">
              <w:rPr>
                <w:rFonts w:cs="Times New Roman"/>
                <w:b/>
                <w:color w:val="000000"/>
                <w:spacing w:val="2"/>
                <w:sz w:val="18"/>
                <w:szCs w:val="18"/>
                <w:shd w:val="clear" w:color="auto" w:fill="FFFFFF"/>
              </w:rPr>
              <w:t>Деньги от арендной платы, не предусмотренные сметами расходов на управление объектом кондоминиума и содержание общего имущества объекта кондоминиума, направляются только на мероприятия по содержанию общего имущества объекта кондоминиума, утвержденные решением советом дома.</w:t>
            </w:r>
          </w:p>
        </w:tc>
        <w:tc>
          <w:tcPr>
            <w:tcW w:w="1842" w:type="dxa"/>
            <w:vAlign w:val="center"/>
          </w:tcPr>
          <w:p w:rsidR="00180FE0" w:rsidRPr="0000146A" w:rsidRDefault="00180FE0" w:rsidP="008702CE">
            <w:pPr>
              <w:pStyle w:val="af5"/>
              <w:ind w:firstLine="142"/>
              <w:rPr>
                <w:rFonts w:eastAsiaTheme="minorHAnsi"/>
                <w:sz w:val="18"/>
                <w:szCs w:val="18"/>
              </w:rPr>
            </w:pPr>
            <w:r w:rsidRPr="0000146A">
              <w:rPr>
                <w:rFonts w:eastAsiaTheme="minorHAnsi"/>
                <w:sz w:val="18"/>
                <w:szCs w:val="18"/>
              </w:rPr>
              <w:t xml:space="preserve">Данное ограничение позволит </w:t>
            </w:r>
            <w:proofErr w:type="spellStart"/>
            <w:r w:rsidRPr="0000146A">
              <w:rPr>
                <w:rFonts w:eastAsiaTheme="minorHAnsi"/>
                <w:sz w:val="18"/>
                <w:szCs w:val="18"/>
              </w:rPr>
              <w:t>использоватьденьги</w:t>
            </w:r>
            <w:proofErr w:type="spellEnd"/>
            <w:r w:rsidRPr="0000146A">
              <w:rPr>
                <w:rFonts w:eastAsiaTheme="minorHAnsi"/>
                <w:sz w:val="18"/>
                <w:szCs w:val="18"/>
              </w:rPr>
              <w:t xml:space="preserve"> от арендной платы только на содержание общего имущества объекта кондоминиума соответствующего дома.</w:t>
            </w:r>
          </w:p>
        </w:tc>
        <w:tc>
          <w:tcPr>
            <w:tcW w:w="3544" w:type="dxa"/>
          </w:tcPr>
          <w:p w:rsidR="00180FE0" w:rsidRPr="001D57A3" w:rsidRDefault="00180FE0" w:rsidP="008702CE">
            <w:pPr>
              <w:pStyle w:val="af5"/>
              <w:ind w:firstLine="142"/>
              <w:rPr>
                <w:rFonts w:eastAsiaTheme="minorHAnsi"/>
                <w:sz w:val="20"/>
                <w:szCs w:val="20"/>
              </w:rPr>
            </w:pPr>
          </w:p>
        </w:tc>
      </w:tr>
      <w:tr w:rsidR="00180FE0" w:rsidRPr="001D57A3" w:rsidTr="0000146A">
        <w:trPr>
          <w:trHeight w:val="315"/>
        </w:trPr>
        <w:tc>
          <w:tcPr>
            <w:tcW w:w="560" w:type="dxa"/>
            <w:vAlign w:val="center"/>
          </w:tcPr>
          <w:p w:rsidR="00180FE0" w:rsidRPr="0000146A" w:rsidRDefault="00180FE0" w:rsidP="00E06BF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E06BF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4 статьи 34</w:t>
            </w:r>
          </w:p>
        </w:tc>
        <w:tc>
          <w:tcPr>
            <w:tcW w:w="4252" w:type="dxa"/>
            <w:vAlign w:val="center"/>
          </w:tcPr>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34. Права и обязанности собственников квартир, нежилых помещений, парковочных мест, кладовок</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4. Собственник нежилого помещения обязан участвовать во всех</w:t>
            </w:r>
            <w:r w:rsidRPr="0000146A">
              <w:rPr>
                <w:rFonts w:cs="Times New Roman"/>
                <w:b/>
                <w:strike/>
                <w:color w:val="000000"/>
                <w:spacing w:val="2"/>
                <w:sz w:val="18"/>
                <w:szCs w:val="18"/>
                <w:shd w:val="clear" w:color="auto" w:fill="FFFFFF"/>
              </w:rPr>
              <w:t xml:space="preserve"> расходах</w:t>
            </w:r>
            <w:r w:rsidRPr="0000146A">
              <w:rPr>
                <w:rFonts w:cs="Times New Roman"/>
                <w:color w:val="000000"/>
                <w:spacing w:val="2"/>
                <w:sz w:val="18"/>
                <w:szCs w:val="18"/>
                <w:shd w:val="clear" w:color="auto" w:fill="FFFFFF"/>
              </w:rPr>
              <w:t xml:space="preserve"> на управление объектом кондоминиума и содержание общего имущества объекта кондоминиума.</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Собрание вправе устанавливать для собственников нежилых помещений иной размер </w:t>
            </w:r>
            <w:r w:rsidRPr="0000146A">
              <w:rPr>
                <w:rFonts w:cs="Times New Roman"/>
                <w:b/>
                <w:strike/>
                <w:color w:val="000000"/>
                <w:spacing w:val="2"/>
                <w:sz w:val="18"/>
                <w:szCs w:val="18"/>
                <w:shd w:val="clear" w:color="auto" w:fill="FFFFFF"/>
              </w:rPr>
              <w:t>ежемесячных расходов</w:t>
            </w:r>
            <w:r w:rsidRPr="0000146A">
              <w:rPr>
                <w:rFonts w:cs="Times New Roman"/>
                <w:color w:val="000000"/>
                <w:spacing w:val="2"/>
                <w:sz w:val="18"/>
                <w:szCs w:val="18"/>
                <w:shd w:val="clear" w:color="auto" w:fill="FFFFFF"/>
              </w:rPr>
              <w:t xml:space="preserve"> на управление объектом кондоминиума и содержание общего имущества объекта кондоминиума, который не должен превышать размер ежемесячных расходов, установленных для собственников квартир, более чем в два раза.</w:t>
            </w:r>
          </w:p>
        </w:tc>
        <w:tc>
          <w:tcPr>
            <w:tcW w:w="4395" w:type="dxa"/>
            <w:gridSpan w:val="2"/>
            <w:vAlign w:val="center"/>
          </w:tcPr>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34. Права и обязанности собственников квартир, нежилых помещений, парковочных мест, кладовок</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4. Собственник нежилого помещения обязан участвовать во всех </w:t>
            </w:r>
            <w:r w:rsidRPr="0000146A">
              <w:rPr>
                <w:rFonts w:cs="Times New Roman"/>
                <w:b/>
                <w:color w:val="000000"/>
                <w:spacing w:val="2"/>
                <w:sz w:val="18"/>
                <w:szCs w:val="18"/>
                <w:shd w:val="clear" w:color="auto" w:fill="FFFFFF"/>
              </w:rPr>
              <w:t xml:space="preserve">взносах, в том числе </w:t>
            </w:r>
            <w:r w:rsidRPr="0000146A">
              <w:rPr>
                <w:rFonts w:cs="Times New Roman"/>
                <w:color w:val="000000"/>
                <w:spacing w:val="2"/>
                <w:sz w:val="18"/>
                <w:szCs w:val="18"/>
                <w:shd w:val="clear" w:color="auto" w:fill="FFFFFF"/>
              </w:rPr>
              <w:t>на управление объектом кондоминиума и содержание общего имущества объекта кондоминиума.</w:t>
            </w:r>
          </w:p>
          <w:p w:rsidR="00180FE0" w:rsidRPr="0000146A" w:rsidRDefault="00180FE0" w:rsidP="00E06BFC">
            <w:pPr>
              <w:ind w:firstLine="142"/>
              <w:contextualSpacing/>
              <w:jc w:val="both"/>
              <w:rPr>
                <w:rFonts w:cs="Times New Roman"/>
                <w:b/>
                <w:color w:val="000000"/>
                <w:spacing w:val="2"/>
                <w:sz w:val="18"/>
                <w:szCs w:val="18"/>
                <w:shd w:val="clear" w:color="auto" w:fill="FFFFFF"/>
              </w:rPr>
            </w:pPr>
            <w:r w:rsidRPr="0000146A">
              <w:rPr>
                <w:rFonts w:cs="Times New Roman"/>
                <w:color w:val="000000"/>
                <w:spacing w:val="2"/>
                <w:sz w:val="18"/>
                <w:szCs w:val="18"/>
                <w:shd w:val="clear" w:color="auto" w:fill="FFFFFF"/>
              </w:rPr>
              <w:t xml:space="preserve">      Собрание вправе устанавливать для собственников нежилых помещений иной размер </w:t>
            </w:r>
            <w:r w:rsidRPr="0000146A">
              <w:rPr>
                <w:rFonts w:cs="Times New Roman"/>
                <w:b/>
                <w:color w:val="000000"/>
                <w:spacing w:val="2"/>
                <w:sz w:val="18"/>
                <w:szCs w:val="18"/>
                <w:shd w:val="clear" w:color="auto" w:fill="FFFFFF"/>
              </w:rPr>
              <w:t>взносов</w:t>
            </w:r>
            <w:r w:rsidRPr="0000146A">
              <w:rPr>
                <w:rFonts w:cs="Times New Roman"/>
                <w:color w:val="000000"/>
                <w:spacing w:val="2"/>
                <w:sz w:val="18"/>
                <w:szCs w:val="18"/>
                <w:shd w:val="clear" w:color="auto" w:fill="FFFFFF"/>
              </w:rPr>
              <w:t xml:space="preserve"> на управление объектом кондоминиума и содержание общего имущества объекта кондоминиума, который не должен превышать размер ежемесячных расходов, установленных для собственников квартир, более чем в два раза.</w:t>
            </w:r>
          </w:p>
        </w:tc>
        <w:tc>
          <w:tcPr>
            <w:tcW w:w="1842" w:type="dxa"/>
            <w:vAlign w:val="center"/>
          </w:tcPr>
          <w:p w:rsidR="00180FE0" w:rsidRPr="0000146A" w:rsidRDefault="00180FE0" w:rsidP="00E06BFC">
            <w:pPr>
              <w:pStyle w:val="af5"/>
              <w:ind w:firstLine="142"/>
              <w:rPr>
                <w:rFonts w:eastAsiaTheme="minorHAnsi"/>
                <w:b/>
                <w:sz w:val="18"/>
                <w:szCs w:val="18"/>
              </w:rPr>
            </w:pPr>
            <w:r w:rsidRPr="0000146A">
              <w:rPr>
                <w:rFonts w:eastAsiaTheme="minorHAnsi"/>
                <w:sz w:val="18"/>
                <w:szCs w:val="18"/>
              </w:rPr>
              <w:t>Юридическая техника</w:t>
            </w:r>
          </w:p>
        </w:tc>
        <w:tc>
          <w:tcPr>
            <w:tcW w:w="3544" w:type="dxa"/>
          </w:tcPr>
          <w:p w:rsidR="00180FE0" w:rsidRPr="001D57A3" w:rsidRDefault="00180FE0" w:rsidP="00E06BFC">
            <w:pPr>
              <w:pStyle w:val="af5"/>
              <w:ind w:firstLine="142"/>
              <w:rPr>
                <w:rFonts w:eastAsiaTheme="minorHAnsi"/>
                <w:sz w:val="20"/>
                <w:szCs w:val="20"/>
              </w:rPr>
            </w:pPr>
          </w:p>
        </w:tc>
      </w:tr>
      <w:tr w:rsidR="00180FE0" w:rsidRPr="001D57A3" w:rsidTr="0000146A">
        <w:trPr>
          <w:trHeight w:val="315"/>
        </w:trPr>
        <w:tc>
          <w:tcPr>
            <w:tcW w:w="560" w:type="dxa"/>
            <w:vAlign w:val="center"/>
          </w:tcPr>
          <w:p w:rsidR="00180FE0" w:rsidRPr="0000146A" w:rsidRDefault="00180FE0" w:rsidP="00E06BF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E06BF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4-1 статьи 34</w:t>
            </w:r>
          </w:p>
        </w:tc>
        <w:tc>
          <w:tcPr>
            <w:tcW w:w="4252" w:type="dxa"/>
            <w:vAlign w:val="center"/>
          </w:tcPr>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34. Права и обязанности собственников квартир, нежилых помещений, парковочных мест, кладовок</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4-1. </w:t>
            </w:r>
            <w:proofErr w:type="gramStart"/>
            <w:r w:rsidRPr="0000146A">
              <w:rPr>
                <w:rFonts w:cs="Times New Roman"/>
                <w:color w:val="000000"/>
                <w:spacing w:val="2"/>
                <w:sz w:val="18"/>
                <w:szCs w:val="18"/>
                <w:shd w:val="clear" w:color="auto" w:fill="FFFFFF"/>
              </w:rPr>
              <w:t xml:space="preserve">Собственники парковочных мест, кладовок обязаны оплачивать расходы в соответствии с подпунктами </w:t>
            </w:r>
            <w:r w:rsidRPr="0000146A">
              <w:rPr>
                <w:rFonts w:cs="Times New Roman"/>
                <w:b/>
                <w:strike/>
                <w:color w:val="000000"/>
                <w:spacing w:val="2"/>
                <w:sz w:val="18"/>
                <w:szCs w:val="18"/>
                <w:shd w:val="clear" w:color="auto" w:fill="FFFFFF"/>
              </w:rPr>
              <w:t xml:space="preserve">10) и 12-1) </w:t>
            </w:r>
            <w:r w:rsidRPr="0000146A">
              <w:rPr>
                <w:rFonts w:cs="Times New Roman"/>
                <w:color w:val="000000"/>
                <w:spacing w:val="2"/>
                <w:sz w:val="18"/>
                <w:szCs w:val="18"/>
                <w:shd w:val="clear" w:color="auto" w:fill="FFFFFF"/>
              </w:rPr>
              <w:t>пункта 2 статьи 42-1 настоящего Закона.</w:t>
            </w:r>
            <w:proofErr w:type="gramEnd"/>
          </w:p>
        </w:tc>
        <w:tc>
          <w:tcPr>
            <w:tcW w:w="4395" w:type="dxa"/>
            <w:gridSpan w:val="2"/>
            <w:vAlign w:val="center"/>
          </w:tcPr>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34. Права и обязанности собственников квартир, нежилых помещений, парковочных мест, кладовок</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4-1. </w:t>
            </w:r>
            <w:proofErr w:type="gramStart"/>
            <w:r w:rsidRPr="0000146A">
              <w:rPr>
                <w:rFonts w:cs="Times New Roman"/>
                <w:color w:val="000000"/>
                <w:spacing w:val="2"/>
                <w:sz w:val="18"/>
                <w:szCs w:val="18"/>
                <w:shd w:val="clear" w:color="auto" w:fill="FFFFFF"/>
              </w:rPr>
              <w:t xml:space="preserve">Собственники парковочных мест, кладовок обязаны оплачивать расходы в соответствии с подпунктами </w:t>
            </w:r>
            <w:r w:rsidRPr="0000146A">
              <w:rPr>
                <w:rFonts w:cs="Times New Roman"/>
                <w:b/>
                <w:color w:val="000000"/>
                <w:spacing w:val="2"/>
                <w:sz w:val="18"/>
                <w:szCs w:val="18"/>
                <w:shd w:val="clear" w:color="auto" w:fill="FFFFFF"/>
              </w:rPr>
              <w:t xml:space="preserve">11) и 12) </w:t>
            </w:r>
            <w:r w:rsidRPr="0000146A">
              <w:rPr>
                <w:rFonts w:cs="Times New Roman"/>
                <w:color w:val="000000"/>
                <w:spacing w:val="2"/>
                <w:sz w:val="18"/>
                <w:szCs w:val="18"/>
                <w:shd w:val="clear" w:color="auto" w:fill="FFFFFF"/>
              </w:rPr>
              <w:t>пункта 2 статьи 42-1 настоящего Закона.</w:t>
            </w:r>
            <w:proofErr w:type="gramEnd"/>
          </w:p>
        </w:tc>
        <w:tc>
          <w:tcPr>
            <w:tcW w:w="1842" w:type="dxa"/>
            <w:vAlign w:val="center"/>
          </w:tcPr>
          <w:p w:rsidR="00180FE0" w:rsidRPr="0000146A" w:rsidRDefault="00180FE0" w:rsidP="00E06BFC">
            <w:pPr>
              <w:pStyle w:val="af5"/>
              <w:ind w:firstLine="142"/>
              <w:rPr>
                <w:rFonts w:eastAsiaTheme="minorHAnsi"/>
                <w:b/>
                <w:sz w:val="18"/>
                <w:szCs w:val="18"/>
              </w:rPr>
            </w:pPr>
            <w:r w:rsidRPr="0000146A">
              <w:rPr>
                <w:rFonts w:eastAsiaTheme="minorHAnsi"/>
                <w:sz w:val="18"/>
                <w:szCs w:val="18"/>
              </w:rPr>
              <w:t>Юридическая техника</w:t>
            </w:r>
          </w:p>
        </w:tc>
        <w:tc>
          <w:tcPr>
            <w:tcW w:w="3544" w:type="dxa"/>
          </w:tcPr>
          <w:p w:rsidR="00180FE0" w:rsidRPr="001D57A3" w:rsidRDefault="00180FE0" w:rsidP="00E06BFC">
            <w:pPr>
              <w:pStyle w:val="af5"/>
              <w:ind w:firstLine="142"/>
              <w:rPr>
                <w:rFonts w:eastAsiaTheme="minorHAnsi"/>
                <w:sz w:val="20"/>
                <w:szCs w:val="20"/>
              </w:rPr>
            </w:pPr>
          </w:p>
        </w:tc>
      </w:tr>
      <w:tr w:rsidR="00180FE0" w:rsidRPr="001D57A3" w:rsidTr="0000146A">
        <w:trPr>
          <w:trHeight w:val="315"/>
        </w:trPr>
        <w:tc>
          <w:tcPr>
            <w:tcW w:w="560" w:type="dxa"/>
            <w:vAlign w:val="center"/>
          </w:tcPr>
          <w:p w:rsidR="00180FE0" w:rsidRPr="0000146A" w:rsidRDefault="00180FE0" w:rsidP="00E06BF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180FE0" w:rsidRPr="0000146A" w:rsidRDefault="00180FE0" w:rsidP="00E06BF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5 статьи 34</w:t>
            </w:r>
          </w:p>
        </w:tc>
        <w:tc>
          <w:tcPr>
            <w:tcW w:w="4252" w:type="dxa"/>
            <w:vAlign w:val="center"/>
          </w:tcPr>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34. Права и обязанности собственников квартир, нежилых помещений, парковочных мест, кладовок</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5. Собственники квартир, нежилых помещений обязаны самостоятельно заключать договоры об оказании коммунальных услуг в квартирах, нежилых помещениях с организациями, предоставляющими коммунальные услуги.</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Оказываемые коммунальные услуги должны соответствовать техническим требованиям, предусмотренным национальным стандартом и техническим регламентом.</w:t>
            </w:r>
          </w:p>
        </w:tc>
        <w:tc>
          <w:tcPr>
            <w:tcW w:w="4395" w:type="dxa"/>
            <w:gridSpan w:val="2"/>
            <w:vAlign w:val="center"/>
          </w:tcPr>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34. Права и обязанности собственников квартир, нежилых помещений, парковочных мест, кладовок</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5. Собственники квартир, нежилых помещений</w:t>
            </w:r>
            <w:r w:rsidRPr="0000146A">
              <w:rPr>
                <w:rFonts w:cs="Times New Roman"/>
                <w:b/>
                <w:color w:val="000000"/>
                <w:spacing w:val="2"/>
                <w:sz w:val="18"/>
                <w:szCs w:val="18"/>
                <w:shd w:val="clear" w:color="auto" w:fill="FFFFFF"/>
              </w:rPr>
              <w:t>, парковочных мест, кладовок</w:t>
            </w:r>
            <w:r w:rsidRPr="0000146A">
              <w:rPr>
                <w:rFonts w:cs="Times New Roman"/>
                <w:color w:val="000000"/>
                <w:spacing w:val="2"/>
                <w:sz w:val="18"/>
                <w:szCs w:val="18"/>
                <w:shd w:val="clear" w:color="auto" w:fill="FFFFFF"/>
              </w:rPr>
              <w:t xml:space="preserve"> обязаны самостоятельно заключать договоры об оказании коммунальных услуг в квартирах, нежилых помещениях</w:t>
            </w:r>
            <w:r w:rsidRPr="0000146A">
              <w:rPr>
                <w:rFonts w:cs="Times New Roman"/>
                <w:b/>
                <w:color w:val="000000"/>
                <w:spacing w:val="2"/>
                <w:sz w:val="18"/>
                <w:szCs w:val="18"/>
                <w:shd w:val="clear" w:color="auto" w:fill="FFFFFF"/>
              </w:rPr>
              <w:t>, парковочных мест, кладовок</w:t>
            </w:r>
            <w:r w:rsidRPr="0000146A">
              <w:rPr>
                <w:rFonts w:cs="Times New Roman"/>
                <w:color w:val="000000"/>
                <w:spacing w:val="2"/>
                <w:sz w:val="18"/>
                <w:szCs w:val="18"/>
                <w:shd w:val="clear" w:color="auto" w:fill="FFFFFF"/>
              </w:rPr>
              <w:t xml:space="preserve"> с организациями, предоставляющими коммунальные услуги.</w:t>
            </w:r>
          </w:p>
          <w:p w:rsidR="00180FE0" w:rsidRPr="0000146A" w:rsidRDefault="00180FE0"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Оказываемые коммунальные услуги должны соответствовать техническим требованиям, предусмотренным национальным стандартом и техническим регламентом.</w:t>
            </w:r>
          </w:p>
          <w:p w:rsidR="00180FE0" w:rsidRPr="0000146A" w:rsidRDefault="00180FE0" w:rsidP="0077548F">
            <w:pPr>
              <w:ind w:firstLine="142"/>
              <w:contextualSpacing/>
              <w:jc w:val="both"/>
              <w:rPr>
                <w:rFonts w:cs="Times New Roman"/>
                <w:b/>
                <w:color w:val="000000"/>
                <w:spacing w:val="2"/>
                <w:sz w:val="18"/>
                <w:szCs w:val="18"/>
                <w:shd w:val="clear" w:color="auto" w:fill="FFFFFF"/>
              </w:rPr>
            </w:pPr>
            <w:r w:rsidRPr="0000146A">
              <w:rPr>
                <w:rFonts w:cs="Times New Roman"/>
                <w:b/>
                <w:color w:val="000000"/>
                <w:spacing w:val="2"/>
                <w:sz w:val="18"/>
                <w:szCs w:val="18"/>
                <w:shd w:val="clear" w:color="auto" w:fill="FFFFFF"/>
              </w:rPr>
              <w:t xml:space="preserve">В случае не заключения договоров об оказании коммунальных услуг собственником, нанимателем (поднанимателем) квартиры, нежилого помещения, парковочного места, кладовки и (или) использования </w:t>
            </w:r>
            <w:proofErr w:type="spellStart"/>
            <w:r w:rsidRPr="0000146A">
              <w:rPr>
                <w:rFonts w:cs="Times New Roman"/>
                <w:b/>
                <w:color w:val="000000"/>
                <w:spacing w:val="2"/>
                <w:sz w:val="18"/>
                <w:szCs w:val="18"/>
                <w:shd w:val="clear" w:color="auto" w:fill="FFFFFF"/>
              </w:rPr>
              <w:t>общедомовых</w:t>
            </w:r>
            <w:proofErr w:type="spellEnd"/>
            <w:r w:rsidRPr="0000146A">
              <w:rPr>
                <w:rFonts w:cs="Times New Roman"/>
                <w:b/>
                <w:color w:val="000000"/>
                <w:spacing w:val="2"/>
                <w:sz w:val="18"/>
                <w:szCs w:val="18"/>
                <w:shd w:val="clear" w:color="auto" w:fill="FFFFFF"/>
              </w:rPr>
              <w:t xml:space="preserve"> инженерных систем в личных целях, исполнительный орган управления </w:t>
            </w:r>
            <w:proofErr w:type="gramStart"/>
            <w:r w:rsidRPr="0000146A">
              <w:rPr>
                <w:rFonts w:cs="Times New Roman"/>
                <w:b/>
                <w:color w:val="000000"/>
                <w:spacing w:val="2"/>
                <w:sz w:val="18"/>
                <w:szCs w:val="18"/>
                <w:shd w:val="clear" w:color="auto" w:fill="FFFFFF"/>
              </w:rPr>
              <w:t>о имеет</w:t>
            </w:r>
            <w:proofErr w:type="gramEnd"/>
            <w:r w:rsidRPr="0000146A">
              <w:rPr>
                <w:rFonts w:cs="Times New Roman"/>
                <w:b/>
                <w:color w:val="000000"/>
                <w:spacing w:val="2"/>
                <w:sz w:val="18"/>
                <w:szCs w:val="18"/>
                <w:shd w:val="clear" w:color="auto" w:fill="FFFFFF"/>
              </w:rPr>
              <w:t xml:space="preserve"> право отключить либо ограничить такое подключение к </w:t>
            </w:r>
            <w:proofErr w:type="spellStart"/>
            <w:r w:rsidRPr="0000146A">
              <w:rPr>
                <w:rFonts w:cs="Times New Roman"/>
                <w:b/>
                <w:color w:val="000000"/>
                <w:spacing w:val="2"/>
                <w:sz w:val="18"/>
                <w:szCs w:val="18"/>
                <w:shd w:val="clear" w:color="auto" w:fill="FFFFFF"/>
              </w:rPr>
              <w:t>общедомовым</w:t>
            </w:r>
            <w:proofErr w:type="spellEnd"/>
            <w:r w:rsidRPr="0000146A">
              <w:rPr>
                <w:rFonts w:cs="Times New Roman"/>
                <w:b/>
                <w:color w:val="000000"/>
                <w:spacing w:val="2"/>
                <w:sz w:val="18"/>
                <w:szCs w:val="18"/>
                <w:shd w:val="clear" w:color="auto" w:fill="FFFFFF"/>
              </w:rPr>
              <w:t xml:space="preserve"> инженерным системам.</w:t>
            </w:r>
          </w:p>
        </w:tc>
        <w:tc>
          <w:tcPr>
            <w:tcW w:w="1842" w:type="dxa"/>
            <w:vAlign w:val="center"/>
          </w:tcPr>
          <w:p w:rsidR="00180FE0" w:rsidRPr="0000146A" w:rsidRDefault="00180FE0" w:rsidP="00E06BFC">
            <w:pPr>
              <w:pStyle w:val="af5"/>
              <w:ind w:firstLine="142"/>
              <w:rPr>
                <w:rFonts w:eastAsiaTheme="minorHAnsi"/>
                <w:sz w:val="18"/>
                <w:szCs w:val="18"/>
              </w:rPr>
            </w:pPr>
            <w:r w:rsidRPr="0000146A">
              <w:rPr>
                <w:rFonts w:eastAsiaTheme="minorHAnsi"/>
                <w:sz w:val="18"/>
                <w:szCs w:val="18"/>
              </w:rPr>
              <w:t>Внедрение данной поправки позволит выявлять и предотвращать незаконное подключение к инженерным сетям</w:t>
            </w:r>
          </w:p>
        </w:tc>
        <w:tc>
          <w:tcPr>
            <w:tcW w:w="3544" w:type="dxa"/>
          </w:tcPr>
          <w:p w:rsidR="00180FE0" w:rsidRPr="001D57A3" w:rsidRDefault="00180FE0" w:rsidP="00E06BFC">
            <w:pPr>
              <w:pStyle w:val="af5"/>
              <w:ind w:firstLine="142"/>
              <w:rPr>
                <w:rFonts w:eastAsiaTheme="minorHAnsi"/>
                <w:sz w:val="20"/>
                <w:szCs w:val="20"/>
              </w:rPr>
            </w:pPr>
          </w:p>
        </w:tc>
      </w:tr>
      <w:tr w:rsidR="00F33146" w:rsidRPr="001D57A3" w:rsidTr="0000146A">
        <w:trPr>
          <w:trHeight w:val="315"/>
        </w:trPr>
        <w:tc>
          <w:tcPr>
            <w:tcW w:w="560" w:type="dxa"/>
            <w:vAlign w:val="center"/>
          </w:tcPr>
          <w:p w:rsidR="00F33146" w:rsidRPr="0000146A" w:rsidRDefault="00F33146" w:rsidP="00E06BF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F33146" w:rsidRPr="0000146A" w:rsidRDefault="00F33146" w:rsidP="00E06BF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5 статьи 34</w:t>
            </w:r>
          </w:p>
        </w:tc>
        <w:tc>
          <w:tcPr>
            <w:tcW w:w="4252" w:type="dxa"/>
            <w:vAlign w:val="center"/>
          </w:tcPr>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34. Права и обязанности собственников квартир, нежилых помещений, парковочных мест, кладовок</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6. Собственники квартир, нежилых помещений вправе принять на собрании решение о делегировании управляющему многоквартирным жилым домом или управляющей компании функций:</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управления </w:t>
            </w:r>
            <w:r w:rsidRPr="0000146A">
              <w:rPr>
                <w:rFonts w:cs="Times New Roman"/>
                <w:b/>
                <w:strike/>
                <w:color w:val="000000"/>
                <w:spacing w:val="2"/>
                <w:sz w:val="18"/>
                <w:szCs w:val="18"/>
                <w:shd w:val="clear" w:color="auto" w:fill="FFFFFF"/>
              </w:rPr>
              <w:t>текущим</w:t>
            </w:r>
            <w:r w:rsidRPr="0000146A">
              <w:rPr>
                <w:rFonts w:cs="Times New Roman"/>
                <w:color w:val="000000"/>
                <w:spacing w:val="2"/>
                <w:sz w:val="18"/>
                <w:szCs w:val="18"/>
                <w:shd w:val="clear" w:color="auto" w:fill="FFFFFF"/>
              </w:rPr>
              <w:t xml:space="preserve"> счетом объединения собственников имущества или простого товарищества на основании доверенности;</w:t>
            </w:r>
          </w:p>
          <w:p w:rsidR="00F33146" w:rsidRPr="0000146A" w:rsidRDefault="00F33146" w:rsidP="00E06BFC">
            <w:pPr>
              <w:ind w:firstLine="142"/>
              <w:contextualSpacing/>
              <w:jc w:val="both"/>
              <w:rPr>
                <w:rFonts w:cs="Times New Roman"/>
                <w:strike/>
                <w:color w:val="000000"/>
                <w:spacing w:val="2"/>
                <w:sz w:val="18"/>
                <w:szCs w:val="18"/>
                <w:shd w:val="clear" w:color="auto" w:fill="FFFFFF"/>
              </w:rPr>
            </w:pPr>
            <w:r w:rsidRPr="0000146A">
              <w:rPr>
                <w:rFonts w:cs="Times New Roman"/>
                <w:color w:val="000000"/>
                <w:spacing w:val="2"/>
                <w:sz w:val="18"/>
                <w:szCs w:val="18"/>
                <w:shd w:val="clear" w:color="auto" w:fill="FFFFFF"/>
              </w:rPr>
              <w:t xml:space="preserve">      осуществления мониторинга за своевременным внесением денег собственниками квартир, нежилых помещений на </w:t>
            </w:r>
            <w:r w:rsidRPr="0000146A">
              <w:rPr>
                <w:rFonts w:cs="Times New Roman"/>
                <w:b/>
                <w:strike/>
                <w:color w:val="000000"/>
                <w:spacing w:val="2"/>
                <w:sz w:val="18"/>
                <w:szCs w:val="18"/>
                <w:shd w:val="clear" w:color="auto" w:fill="FFFFFF"/>
              </w:rPr>
              <w:t>текущий</w:t>
            </w:r>
            <w:r w:rsidRPr="0000146A">
              <w:rPr>
                <w:rFonts w:cs="Times New Roman"/>
                <w:color w:val="000000"/>
                <w:spacing w:val="2"/>
                <w:sz w:val="18"/>
                <w:szCs w:val="18"/>
                <w:shd w:val="clear" w:color="auto" w:fill="FFFFFF"/>
              </w:rPr>
              <w:t xml:space="preserve"> счет</w:t>
            </w:r>
            <w:r w:rsidRPr="0000146A">
              <w:rPr>
                <w:rFonts w:cs="Times New Roman"/>
                <w:strike/>
                <w:color w:val="000000"/>
                <w:spacing w:val="2"/>
                <w:sz w:val="18"/>
                <w:szCs w:val="18"/>
                <w:shd w:val="clear" w:color="auto" w:fill="FFFFFF"/>
              </w:rPr>
              <w:t>;</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взыскания задолженности в соответствии с порядком, определенным законодательством Республики Казахстан</w:t>
            </w:r>
            <w:r w:rsidRPr="0000146A">
              <w:rPr>
                <w:rFonts w:cs="Times New Roman"/>
                <w:color w:val="000000"/>
                <w:spacing w:val="2"/>
                <w:sz w:val="18"/>
                <w:szCs w:val="18"/>
                <w:shd w:val="clear" w:color="auto" w:fill="FFFFFF"/>
              </w:rPr>
              <w:t>.</w:t>
            </w:r>
          </w:p>
        </w:tc>
        <w:tc>
          <w:tcPr>
            <w:tcW w:w="4395" w:type="dxa"/>
            <w:gridSpan w:val="2"/>
            <w:vAlign w:val="center"/>
          </w:tcPr>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34. Права и обязанности собственников квартир, нежилых помещений, парковочных мест, кладовок</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6. Собственники квартир, нежилых помещений вправе принять на собрании решение о делегировании управляющему многоквартирным жилым домом или управляющей компании функций:</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управления </w:t>
            </w:r>
            <w:r w:rsidRPr="0000146A">
              <w:rPr>
                <w:rFonts w:cs="Times New Roman"/>
                <w:b/>
                <w:color w:val="000000"/>
                <w:spacing w:val="2"/>
                <w:sz w:val="18"/>
                <w:szCs w:val="18"/>
                <w:shd w:val="clear" w:color="auto" w:fill="FFFFFF"/>
              </w:rPr>
              <w:t>сберегательным</w:t>
            </w:r>
            <w:r w:rsidRPr="0000146A">
              <w:rPr>
                <w:rFonts w:cs="Times New Roman"/>
                <w:color w:val="000000"/>
                <w:spacing w:val="2"/>
                <w:sz w:val="18"/>
                <w:szCs w:val="18"/>
                <w:shd w:val="clear" w:color="auto" w:fill="FFFFFF"/>
              </w:rPr>
              <w:t xml:space="preserve"> счетом объединения собственников имущества или</w:t>
            </w:r>
            <w:r w:rsidRPr="0000146A">
              <w:rPr>
                <w:rFonts w:cs="Times New Roman"/>
                <w:b/>
                <w:color w:val="000000"/>
                <w:spacing w:val="2"/>
                <w:sz w:val="18"/>
                <w:szCs w:val="18"/>
                <w:shd w:val="clear" w:color="auto" w:fill="FFFFFF"/>
              </w:rPr>
              <w:t xml:space="preserve"> кооператива собственников помещений (квартир)</w:t>
            </w:r>
            <w:r w:rsidRPr="0000146A">
              <w:rPr>
                <w:rFonts w:cs="Times New Roman"/>
                <w:color w:val="000000"/>
                <w:spacing w:val="2"/>
                <w:sz w:val="18"/>
                <w:szCs w:val="18"/>
                <w:shd w:val="clear" w:color="auto" w:fill="FFFFFF"/>
              </w:rPr>
              <w:t xml:space="preserve"> или простого товарищества на основании доверенности;</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осуществления мониторинга за своевременным внесением денег собственниками квартир, нежилых помещений на </w:t>
            </w:r>
            <w:r w:rsidRPr="0000146A">
              <w:rPr>
                <w:rFonts w:cs="Times New Roman"/>
                <w:b/>
                <w:color w:val="000000"/>
                <w:spacing w:val="2"/>
                <w:sz w:val="18"/>
                <w:szCs w:val="18"/>
                <w:shd w:val="clear" w:color="auto" w:fill="FFFFFF"/>
              </w:rPr>
              <w:t>сберегательный</w:t>
            </w:r>
            <w:r w:rsidRPr="0000146A">
              <w:rPr>
                <w:rFonts w:cs="Times New Roman"/>
                <w:color w:val="000000"/>
                <w:spacing w:val="2"/>
                <w:sz w:val="18"/>
                <w:szCs w:val="18"/>
                <w:shd w:val="clear" w:color="auto" w:fill="FFFFFF"/>
              </w:rPr>
              <w:t xml:space="preserve"> счет.</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tc>
        <w:tc>
          <w:tcPr>
            <w:tcW w:w="1842" w:type="dxa"/>
            <w:vAlign w:val="center"/>
          </w:tcPr>
          <w:p w:rsidR="00F33146" w:rsidRPr="0000146A" w:rsidRDefault="00F33146" w:rsidP="0036640A">
            <w:pPr>
              <w:pStyle w:val="af5"/>
              <w:ind w:firstLine="142"/>
              <w:rPr>
                <w:rFonts w:eastAsiaTheme="minorHAnsi"/>
                <w:sz w:val="18"/>
                <w:szCs w:val="18"/>
              </w:rPr>
            </w:pPr>
            <w:r w:rsidRPr="0000146A">
              <w:rPr>
                <w:rFonts w:eastAsiaTheme="minorHAnsi"/>
                <w:sz w:val="18"/>
                <w:szCs w:val="18"/>
              </w:rPr>
              <w:t xml:space="preserve">Предлагается ввести данное ограничение только для сберегательного счета, так как ограничения по текущему счету прописываются в договоре </w:t>
            </w:r>
            <w:proofErr w:type="gramStart"/>
            <w:r w:rsidRPr="0000146A">
              <w:rPr>
                <w:rFonts w:eastAsiaTheme="minorHAnsi"/>
                <w:sz w:val="18"/>
                <w:szCs w:val="18"/>
              </w:rPr>
              <w:t>между</w:t>
            </w:r>
            <w:proofErr w:type="gramEnd"/>
            <w:r w:rsidRPr="0000146A">
              <w:rPr>
                <w:rFonts w:eastAsiaTheme="minorHAnsi"/>
                <w:sz w:val="18"/>
                <w:szCs w:val="18"/>
              </w:rPr>
              <w:t xml:space="preserve"> </w:t>
            </w:r>
            <w:proofErr w:type="gramStart"/>
            <w:r w:rsidRPr="0000146A">
              <w:rPr>
                <w:rFonts w:eastAsiaTheme="minorHAnsi"/>
                <w:sz w:val="18"/>
                <w:szCs w:val="18"/>
              </w:rPr>
              <w:t>управляющему</w:t>
            </w:r>
            <w:proofErr w:type="gramEnd"/>
            <w:r w:rsidRPr="0000146A">
              <w:rPr>
                <w:rFonts w:eastAsiaTheme="minorHAnsi"/>
                <w:sz w:val="18"/>
                <w:szCs w:val="18"/>
              </w:rPr>
              <w:t xml:space="preserve"> многоквартирным жилым домом или управляющей компании и объединением собственников имущества или кооперативом собственников помещений (квартир) или простым товариществом</w:t>
            </w:r>
          </w:p>
        </w:tc>
        <w:tc>
          <w:tcPr>
            <w:tcW w:w="3544" w:type="dxa"/>
          </w:tcPr>
          <w:p w:rsidR="00F33146" w:rsidRPr="001D57A3" w:rsidRDefault="00F33146" w:rsidP="00913767">
            <w:pPr>
              <w:ind w:firstLine="142"/>
              <w:contextualSpacing/>
              <w:jc w:val="both"/>
              <w:rPr>
                <w:rFonts w:cs="Times New Roman"/>
                <w:sz w:val="24"/>
                <w:szCs w:val="24"/>
                <w:u w:val="single"/>
                <w:shd w:val="clear" w:color="auto" w:fill="FFFFFF"/>
              </w:rPr>
            </w:pPr>
            <w:r w:rsidRPr="001D57A3">
              <w:rPr>
                <w:rFonts w:cs="Times New Roman"/>
                <w:sz w:val="24"/>
                <w:szCs w:val="24"/>
                <w:u w:val="single"/>
                <w:shd w:val="clear" w:color="auto" w:fill="FFFFFF"/>
              </w:rPr>
              <w:t xml:space="preserve">Оставить в действующей редакции </w:t>
            </w:r>
            <w:r w:rsidRPr="00864566">
              <w:rPr>
                <w:rFonts w:cs="Times New Roman"/>
                <w:b/>
                <w:color w:val="FF0000"/>
                <w:sz w:val="24"/>
                <w:szCs w:val="24"/>
                <w:highlight w:val="yellow"/>
                <w:u w:val="single"/>
                <w:shd w:val="clear" w:color="auto" w:fill="FFFFFF"/>
              </w:rPr>
              <w:t>п.</w:t>
            </w:r>
            <w:r w:rsidR="00520A8A">
              <w:rPr>
                <w:rFonts w:cs="Times New Roman"/>
                <w:b/>
                <w:color w:val="FF0000"/>
                <w:sz w:val="24"/>
                <w:szCs w:val="24"/>
                <w:highlight w:val="yellow"/>
                <w:u w:val="single"/>
                <w:shd w:val="clear" w:color="auto" w:fill="FFFFFF"/>
              </w:rPr>
              <w:t>6</w:t>
            </w:r>
            <w:r w:rsidRPr="00864566">
              <w:rPr>
                <w:rFonts w:cs="Times New Roman"/>
                <w:b/>
                <w:color w:val="FF0000"/>
                <w:sz w:val="24"/>
                <w:szCs w:val="24"/>
                <w:highlight w:val="yellow"/>
                <w:u w:val="single"/>
                <w:shd w:val="clear" w:color="auto" w:fill="FFFFFF"/>
              </w:rPr>
              <w:t xml:space="preserve"> ст.3</w:t>
            </w:r>
            <w:r>
              <w:rPr>
                <w:rFonts w:cs="Times New Roman"/>
                <w:b/>
                <w:color w:val="FF0000"/>
                <w:sz w:val="24"/>
                <w:szCs w:val="24"/>
                <w:highlight w:val="yellow"/>
                <w:u w:val="single"/>
                <w:shd w:val="clear" w:color="auto" w:fill="FFFFFF"/>
              </w:rPr>
              <w:t>4</w:t>
            </w:r>
            <w:r w:rsidRPr="00864566">
              <w:rPr>
                <w:rFonts w:cs="Times New Roman"/>
                <w:b/>
                <w:color w:val="FF0000"/>
                <w:sz w:val="24"/>
                <w:szCs w:val="24"/>
                <w:highlight w:val="yellow"/>
                <w:u w:val="single"/>
                <w:shd w:val="clear" w:color="auto" w:fill="FFFFFF"/>
              </w:rPr>
              <w:t xml:space="preserve"> </w:t>
            </w:r>
            <w:proofErr w:type="spellStart"/>
            <w:r w:rsidRPr="00864566">
              <w:rPr>
                <w:rFonts w:cs="Times New Roman"/>
                <w:b/>
                <w:color w:val="FF0000"/>
                <w:sz w:val="24"/>
                <w:szCs w:val="24"/>
                <w:highlight w:val="yellow"/>
                <w:u w:val="single"/>
                <w:shd w:val="clear" w:color="auto" w:fill="FFFFFF"/>
              </w:rPr>
              <w:t>ЗоЖо</w:t>
            </w:r>
            <w:proofErr w:type="spellEnd"/>
            <w:r w:rsidRPr="00864566">
              <w:rPr>
                <w:rFonts w:cs="Times New Roman"/>
                <w:b/>
                <w:color w:val="FF0000"/>
                <w:sz w:val="24"/>
                <w:szCs w:val="24"/>
                <w:highlight w:val="yellow"/>
                <w:u w:val="single"/>
                <w:shd w:val="clear" w:color="auto" w:fill="FFFFFF"/>
              </w:rPr>
              <w:t xml:space="preserve"> </w:t>
            </w:r>
            <w:r w:rsidRPr="001D57A3">
              <w:rPr>
                <w:rFonts w:cs="Times New Roman"/>
                <w:sz w:val="24"/>
                <w:szCs w:val="24"/>
                <w:u w:val="single"/>
                <w:shd w:val="clear" w:color="auto" w:fill="FFFFFF"/>
              </w:rPr>
              <w:t xml:space="preserve">РК. </w:t>
            </w:r>
          </w:p>
          <w:p w:rsidR="00F33146" w:rsidRPr="002B3706" w:rsidRDefault="00F33146" w:rsidP="00913767">
            <w:pPr>
              <w:contextualSpacing/>
              <w:jc w:val="both"/>
              <w:rPr>
                <w:rFonts w:cs="Times New Roman"/>
                <w:i/>
                <w:color w:val="FF0000"/>
                <w:sz w:val="22"/>
                <w:shd w:val="clear" w:color="auto" w:fill="FFFFFF"/>
              </w:rPr>
            </w:pPr>
            <w:r w:rsidRPr="002B3706">
              <w:rPr>
                <w:rFonts w:cs="Times New Roman"/>
                <w:i/>
                <w:color w:val="FF0000"/>
                <w:sz w:val="22"/>
                <w:highlight w:val="yellow"/>
                <w:shd w:val="clear" w:color="auto" w:fill="FFFFFF"/>
              </w:rPr>
              <w:t xml:space="preserve">Не </w:t>
            </w:r>
            <w:proofErr w:type="gramStart"/>
            <w:r w:rsidRPr="002B3706">
              <w:rPr>
                <w:rFonts w:cs="Times New Roman"/>
                <w:i/>
                <w:color w:val="FF0000"/>
                <w:sz w:val="22"/>
                <w:highlight w:val="yellow"/>
                <w:shd w:val="clear" w:color="auto" w:fill="FFFFFF"/>
              </w:rPr>
              <w:t>согласны</w:t>
            </w:r>
            <w:proofErr w:type="gramEnd"/>
            <w:r w:rsidRPr="002B3706">
              <w:rPr>
                <w:rFonts w:cs="Times New Roman"/>
                <w:i/>
                <w:color w:val="FF0000"/>
                <w:sz w:val="22"/>
                <w:highlight w:val="yellow"/>
                <w:shd w:val="clear" w:color="auto" w:fill="FFFFFF"/>
              </w:rPr>
              <w:t xml:space="preserve"> с предложением АУК.</w:t>
            </w:r>
            <w:r w:rsidRPr="002B3706">
              <w:rPr>
                <w:rFonts w:cs="Times New Roman"/>
                <w:i/>
                <w:color w:val="FF0000"/>
                <w:sz w:val="22"/>
                <w:shd w:val="clear" w:color="auto" w:fill="FFFFFF"/>
              </w:rPr>
              <w:t xml:space="preserve"> </w:t>
            </w:r>
          </w:p>
          <w:p w:rsidR="00F33146" w:rsidRPr="00F33146" w:rsidRDefault="00F33146" w:rsidP="00913767">
            <w:pPr>
              <w:pStyle w:val="af5"/>
              <w:ind w:firstLine="142"/>
              <w:rPr>
                <w:rFonts w:eastAsiaTheme="minorHAnsi"/>
                <w:b/>
                <w:color w:val="FF0000"/>
                <w:sz w:val="20"/>
                <w:szCs w:val="20"/>
              </w:rPr>
            </w:pPr>
            <w:r w:rsidRPr="00F33146">
              <w:rPr>
                <w:rFonts w:eastAsiaTheme="minorHAnsi"/>
                <w:b/>
                <w:color w:val="FF0000"/>
                <w:sz w:val="20"/>
                <w:szCs w:val="20"/>
                <w:highlight w:val="yellow"/>
              </w:rPr>
              <w:t xml:space="preserve">Распоряжение счетами </w:t>
            </w:r>
            <w:r w:rsidR="00520A8A">
              <w:rPr>
                <w:rFonts w:eastAsiaTheme="minorHAnsi"/>
                <w:b/>
                <w:color w:val="FF0000"/>
                <w:sz w:val="20"/>
                <w:szCs w:val="20"/>
                <w:highlight w:val="yellow"/>
              </w:rPr>
              <w:t xml:space="preserve">следует </w:t>
            </w:r>
            <w:r w:rsidRPr="00F33146">
              <w:rPr>
                <w:rFonts w:eastAsiaTheme="minorHAnsi"/>
                <w:b/>
                <w:color w:val="FF0000"/>
                <w:sz w:val="20"/>
                <w:szCs w:val="20"/>
                <w:highlight w:val="yellow"/>
              </w:rPr>
              <w:t>оставить за ОСИ, как единственного представителя всех  собственников</w:t>
            </w:r>
            <w:r w:rsidRPr="00F33146">
              <w:rPr>
                <w:rFonts w:eastAsiaTheme="minorHAnsi"/>
                <w:b/>
                <w:color w:val="FF0000"/>
                <w:sz w:val="20"/>
                <w:szCs w:val="20"/>
              </w:rPr>
              <w:t xml:space="preserve"> </w:t>
            </w:r>
          </w:p>
        </w:tc>
      </w:tr>
      <w:tr w:rsidR="00F33146" w:rsidRPr="001D57A3" w:rsidTr="0000146A">
        <w:trPr>
          <w:trHeight w:val="315"/>
        </w:trPr>
        <w:tc>
          <w:tcPr>
            <w:tcW w:w="560" w:type="dxa"/>
            <w:vAlign w:val="center"/>
          </w:tcPr>
          <w:p w:rsidR="00F33146" w:rsidRPr="0000146A" w:rsidRDefault="00F33146" w:rsidP="00E06BF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F33146" w:rsidRPr="0000146A" w:rsidRDefault="00F33146" w:rsidP="00E06BF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2 статьи 36</w:t>
            </w:r>
          </w:p>
        </w:tc>
        <w:tc>
          <w:tcPr>
            <w:tcW w:w="4252" w:type="dxa"/>
            <w:vAlign w:val="center"/>
          </w:tcPr>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36. Обязанности нанимателя (поднанимателя) квартиры, арендатора нежилого помещения</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2. Наниматель (поднаниматель) квартиры, арендатор нежилого помещения имеют право постоянно или временно владеть или пользоваться квартирой, нежилым помещением (или их частью) только на основании договора найма (поднайма, аренды).</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Наниматель (поднаниматель) квартиры, арендатор нежилого помещения из частного жилищного фонда не имеют права голоса на собрании и не могут иным образом участвовать в управлении объектом кондоминиума.</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Наниматель (поднаниматель) квартиры, арендатор нежилого помещения, помимо обязанностей, установленных законодательными актами Республики Казахстан, </w:t>
            </w:r>
            <w:proofErr w:type="gramStart"/>
            <w:r w:rsidRPr="0000146A">
              <w:rPr>
                <w:rFonts w:cs="Times New Roman"/>
                <w:color w:val="000000"/>
                <w:spacing w:val="2"/>
                <w:sz w:val="18"/>
                <w:szCs w:val="18"/>
                <w:shd w:val="clear" w:color="auto" w:fill="FFFFFF"/>
              </w:rPr>
              <w:t>несут иные обязанности</w:t>
            </w:r>
            <w:proofErr w:type="gramEnd"/>
            <w:r w:rsidRPr="0000146A">
              <w:rPr>
                <w:rFonts w:cs="Times New Roman"/>
                <w:color w:val="000000"/>
                <w:spacing w:val="2"/>
                <w:sz w:val="18"/>
                <w:szCs w:val="18"/>
                <w:shd w:val="clear" w:color="auto" w:fill="FFFFFF"/>
              </w:rPr>
              <w:t>, в том числе:</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соблюдение тишины в ночное время, в том числе </w:t>
            </w:r>
            <w:proofErr w:type="spellStart"/>
            <w:r w:rsidRPr="0000146A">
              <w:rPr>
                <w:rFonts w:cs="Times New Roman"/>
                <w:color w:val="000000"/>
                <w:spacing w:val="2"/>
                <w:sz w:val="18"/>
                <w:szCs w:val="18"/>
                <w:shd w:val="clear" w:color="auto" w:fill="FFFFFF"/>
              </w:rPr>
              <w:t>непроведение</w:t>
            </w:r>
            <w:proofErr w:type="spellEnd"/>
            <w:r w:rsidRPr="0000146A">
              <w:rPr>
                <w:rFonts w:cs="Times New Roman"/>
                <w:color w:val="000000"/>
                <w:spacing w:val="2"/>
                <w:sz w:val="18"/>
                <w:szCs w:val="18"/>
                <w:shd w:val="clear" w:color="auto" w:fill="FFFFFF"/>
              </w:rPr>
              <w:t xml:space="preserve"> в квартире, нежилом помещении и вне их сопровождаемых шумом работ, не связанных с неотложной необходимостью, препятствующих нормальному отдыху и спокойствию граждан;</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потребление табачных изделий в определенных для этого специальных местах;</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соблюдение строительных, санитарных, экологических, противопожарных и других обязательных норм и правил.</w:t>
            </w:r>
          </w:p>
        </w:tc>
        <w:tc>
          <w:tcPr>
            <w:tcW w:w="4395" w:type="dxa"/>
            <w:gridSpan w:val="2"/>
            <w:vAlign w:val="center"/>
          </w:tcPr>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36. Обязанности нанимателя (поднанимателя) квартиры, арендатора нежилого помещения</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2. </w:t>
            </w:r>
            <w:proofErr w:type="gramStart"/>
            <w:r w:rsidRPr="0000146A">
              <w:rPr>
                <w:rFonts w:cs="Times New Roman"/>
                <w:color w:val="000000"/>
                <w:spacing w:val="2"/>
                <w:sz w:val="18"/>
                <w:szCs w:val="18"/>
                <w:shd w:val="clear" w:color="auto" w:fill="FFFFFF"/>
              </w:rPr>
              <w:t>Наниматель (поднаниматель) квартиры, арендатор нежилого помещения</w:t>
            </w:r>
            <w:r w:rsidRPr="0000146A">
              <w:rPr>
                <w:rFonts w:cs="Times New Roman"/>
                <w:b/>
                <w:color w:val="000000"/>
                <w:spacing w:val="2"/>
                <w:sz w:val="18"/>
                <w:szCs w:val="18"/>
                <w:shd w:val="clear" w:color="auto" w:fill="FFFFFF"/>
              </w:rPr>
              <w:t>, парковочного места, кладовки</w:t>
            </w:r>
            <w:r w:rsidRPr="0000146A">
              <w:rPr>
                <w:rFonts w:cs="Times New Roman"/>
                <w:color w:val="000000"/>
                <w:spacing w:val="2"/>
                <w:sz w:val="18"/>
                <w:szCs w:val="18"/>
                <w:shd w:val="clear" w:color="auto" w:fill="FFFFFF"/>
              </w:rPr>
              <w:t xml:space="preserve"> имеют право постоянно или временно владеть или пользоваться квартирой, нежилым помещением</w:t>
            </w:r>
            <w:r w:rsidRPr="0000146A">
              <w:rPr>
                <w:rFonts w:cs="Times New Roman"/>
                <w:b/>
                <w:color w:val="000000"/>
                <w:spacing w:val="2"/>
                <w:sz w:val="18"/>
                <w:szCs w:val="18"/>
                <w:shd w:val="clear" w:color="auto" w:fill="FFFFFF"/>
              </w:rPr>
              <w:t>, парковочного места, кладовки</w:t>
            </w:r>
            <w:r w:rsidRPr="0000146A">
              <w:rPr>
                <w:rFonts w:cs="Times New Roman"/>
                <w:color w:val="000000"/>
                <w:spacing w:val="2"/>
                <w:sz w:val="18"/>
                <w:szCs w:val="18"/>
                <w:shd w:val="clear" w:color="auto" w:fill="FFFFFF"/>
              </w:rPr>
              <w:t xml:space="preserve"> (или их частью) только на основании договора найма (поднайма, аренды).</w:t>
            </w:r>
            <w:proofErr w:type="gramEnd"/>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Наниматель (поднаниматель) квартиры, арендатор нежилого помещения</w:t>
            </w:r>
            <w:r w:rsidRPr="0000146A">
              <w:rPr>
                <w:rFonts w:cs="Times New Roman"/>
                <w:b/>
                <w:color w:val="000000"/>
                <w:spacing w:val="2"/>
                <w:sz w:val="18"/>
                <w:szCs w:val="18"/>
                <w:shd w:val="clear" w:color="auto" w:fill="FFFFFF"/>
              </w:rPr>
              <w:t>, парковочного места, кладовки</w:t>
            </w:r>
            <w:r w:rsidRPr="0000146A">
              <w:rPr>
                <w:rFonts w:cs="Times New Roman"/>
                <w:color w:val="000000"/>
                <w:spacing w:val="2"/>
                <w:sz w:val="18"/>
                <w:szCs w:val="18"/>
                <w:shd w:val="clear" w:color="auto" w:fill="FFFFFF"/>
              </w:rPr>
              <w:t xml:space="preserve"> из частного жилищного фонда не имеют права голоса на собрании и не могут иным образом участвовать в управлении объектом кондоминиума.</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Наниматель (поднаниматель) квартиры, арендатор нежилого помещения, </w:t>
            </w:r>
            <w:r w:rsidRPr="0000146A">
              <w:rPr>
                <w:rFonts w:cs="Times New Roman"/>
                <w:b/>
                <w:color w:val="000000"/>
                <w:spacing w:val="2"/>
                <w:sz w:val="18"/>
                <w:szCs w:val="18"/>
                <w:shd w:val="clear" w:color="auto" w:fill="FFFFFF"/>
              </w:rPr>
              <w:t>парковочного места, кладовки</w:t>
            </w:r>
            <w:r w:rsidRPr="0000146A">
              <w:rPr>
                <w:rFonts w:cs="Times New Roman"/>
                <w:color w:val="000000"/>
                <w:spacing w:val="2"/>
                <w:sz w:val="18"/>
                <w:szCs w:val="18"/>
                <w:shd w:val="clear" w:color="auto" w:fill="FFFFFF"/>
              </w:rPr>
              <w:t xml:space="preserve"> помимо обязанностей, установленных законодательными актами Республики Казахстан, </w:t>
            </w:r>
            <w:proofErr w:type="gramStart"/>
            <w:r w:rsidRPr="0000146A">
              <w:rPr>
                <w:rFonts w:cs="Times New Roman"/>
                <w:color w:val="000000"/>
                <w:spacing w:val="2"/>
                <w:sz w:val="18"/>
                <w:szCs w:val="18"/>
                <w:shd w:val="clear" w:color="auto" w:fill="FFFFFF"/>
              </w:rPr>
              <w:t>несут иные обязанности</w:t>
            </w:r>
            <w:proofErr w:type="gramEnd"/>
            <w:r w:rsidRPr="0000146A">
              <w:rPr>
                <w:rFonts w:cs="Times New Roman"/>
                <w:color w:val="000000"/>
                <w:spacing w:val="2"/>
                <w:sz w:val="18"/>
                <w:szCs w:val="18"/>
                <w:shd w:val="clear" w:color="auto" w:fill="FFFFFF"/>
              </w:rPr>
              <w:t xml:space="preserve"> </w:t>
            </w:r>
            <w:r w:rsidRPr="0000146A">
              <w:rPr>
                <w:rFonts w:cs="Times New Roman"/>
                <w:b/>
                <w:color w:val="000000"/>
                <w:spacing w:val="2"/>
                <w:sz w:val="18"/>
                <w:szCs w:val="18"/>
                <w:shd w:val="clear" w:color="auto" w:fill="FFFFFF"/>
              </w:rPr>
              <w:t>и ответственность</w:t>
            </w:r>
            <w:r w:rsidRPr="0000146A">
              <w:rPr>
                <w:rFonts w:cs="Times New Roman"/>
                <w:color w:val="000000"/>
                <w:spacing w:val="2"/>
                <w:sz w:val="18"/>
                <w:szCs w:val="18"/>
                <w:shd w:val="clear" w:color="auto" w:fill="FFFFFF"/>
              </w:rPr>
              <w:t>, в том числе:</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соблюдение тишины в ночное время, в том числе </w:t>
            </w:r>
            <w:proofErr w:type="spellStart"/>
            <w:r w:rsidRPr="0000146A">
              <w:rPr>
                <w:rFonts w:cs="Times New Roman"/>
                <w:color w:val="000000"/>
                <w:spacing w:val="2"/>
                <w:sz w:val="18"/>
                <w:szCs w:val="18"/>
                <w:shd w:val="clear" w:color="auto" w:fill="FFFFFF"/>
              </w:rPr>
              <w:t>непроведение</w:t>
            </w:r>
            <w:proofErr w:type="spellEnd"/>
            <w:r w:rsidRPr="0000146A">
              <w:rPr>
                <w:rFonts w:cs="Times New Roman"/>
                <w:color w:val="000000"/>
                <w:spacing w:val="2"/>
                <w:sz w:val="18"/>
                <w:szCs w:val="18"/>
                <w:shd w:val="clear" w:color="auto" w:fill="FFFFFF"/>
              </w:rPr>
              <w:t xml:space="preserve"> в квартире, нежилом помещении и вне их сопровождаемых шумом работ, не связанных с неотложной необходимостью, препятствующих нормальному отдыху и спокойствию граждан;</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потребление табачных изделий в определенных для этого специальных местах;</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соблюдение строительных, санитарных, экологических, противопожарных и других обязательных норм и правил.</w:t>
            </w:r>
          </w:p>
        </w:tc>
        <w:tc>
          <w:tcPr>
            <w:tcW w:w="1842" w:type="dxa"/>
            <w:vAlign w:val="center"/>
          </w:tcPr>
          <w:p w:rsidR="00F33146" w:rsidRPr="0000146A" w:rsidRDefault="00F33146" w:rsidP="00E06BFC">
            <w:pPr>
              <w:pStyle w:val="af5"/>
              <w:ind w:firstLine="142"/>
              <w:rPr>
                <w:rFonts w:eastAsiaTheme="minorHAnsi"/>
                <w:b/>
                <w:sz w:val="18"/>
                <w:szCs w:val="18"/>
              </w:rPr>
            </w:pPr>
            <w:r w:rsidRPr="0000146A">
              <w:rPr>
                <w:rFonts w:eastAsiaTheme="minorHAnsi"/>
                <w:sz w:val="18"/>
                <w:szCs w:val="18"/>
              </w:rPr>
              <w:t>Юридическая техника</w:t>
            </w:r>
          </w:p>
        </w:tc>
        <w:tc>
          <w:tcPr>
            <w:tcW w:w="3544" w:type="dxa"/>
          </w:tcPr>
          <w:p w:rsidR="00F33146" w:rsidRPr="001D57A3" w:rsidRDefault="00F33146" w:rsidP="00E06BFC">
            <w:pPr>
              <w:pStyle w:val="af5"/>
              <w:ind w:firstLine="142"/>
              <w:rPr>
                <w:rFonts w:eastAsiaTheme="minorHAnsi"/>
                <w:sz w:val="20"/>
                <w:szCs w:val="20"/>
              </w:rPr>
            </w:pPr>
          </w:p>
        </w:tc>
      </w:tr>
      <w:tr w:rsidR="00F33146" w:rsidRPr="001D57A3" w:rsidTr="0000146A">
        <w:trPr>
          <w:trHeight w:val="315"/>
        </w:trPr>
        <w:tc>
          <w:tcPr>
            <w:tcW w:w="560" w:type="dxa"/>
            <w:vAlign w:val="center"/>
          </w:tcPr>
          <w:p w:rsidR="00F33146" w:rsidRPr="0000146A" w:rsidRDefault="00F33146" w:rsidP="00E06BF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F33146" w:rsidRPr="0000146A" w:rsidRDefault="00F33146" w:rsidP="00E06BF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Статья 38</w:t>
            </w:r>
          </w:p>
        </w:tc>
        <w:tc>
          <w:tcPr>
            <w:tcW w:w="4252" w:type="dxa"/>
            <w:vAlign w:val="center"/>
          </w:tcPr>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38. Доступ к общему имуществу объекта кондоминиума</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Доступ к общему имуществу объекта кондоминиума, расположенному в квартире, нежилом помещении, парковочном месте, кладовке, осуществляется при уведомлении собственника квартиры, нежилого помещения.</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w:t>
            </w:r>
            <w:proofErr w:type="gramStart"/>
            <w:r w:rsidRPr="0000146A">
              <w:rPr>
                <w:rFonts w:cs="Times New Roman"/>
                <w:color w:val="000000"/>
                <w:spacing w:val="2"/>
                <w:sz w:val="18"/>
                <w:szCs w:val="18"/>
                <w:shd w:val="clear" w:color="auto" w:fill="FFFFFF"/>
              </w:rPr>
              <w:t xml:space="preserve">Собственник, наниматель (поднаниматель) либо иное лицо, проживающее в квартире, собственник (арендатор) нежилого помещения, парковочного места, кладовки обязаны допустить собственников квартир, нежилых помещений, членов совета дома или </w:t>
            </w:r>
            <w:r w:rsidRPr="00520A8A">
              <w:rPr>
                <w:rFonts w:cs="Times New Roman"/>
                <w:color w:val="FF0000"/>
                <w:spacing w:val="2"/>
                <w:sz w:val="18"/>
                <w:szCs w:val="18"/>
                <w:shd w:val="clear" w:color="auto" w:fill="FFFFFF"/>
              </w:rPr>
              <w:t xml:space="preserve">представителей </w:t>
            </w:r>
            <w:r w:rsidRPr="00520A8A">
              <w:rPr>
                <w:rFonts w:cs="Times New Roman"/>
                <w:b/>
                <w:strike/>
                <w:color w:val="FF0000"/>
                <w:spacing w:val="2"/>
                <w:sz w:val="18"/>
                <w:szCs w:val="18"/>
                <w:shd w:val="clear" w:color="auto" w:fill="FFFFFF"/>
              </w:rPr>
              <w:t>физических и юридических лиц, оказывающих услуги по управлению объектом кондоминиума и содержанию общего имущества объекта кондоминиума</w:t>
            </w:r>
            <w:r w:rsidRPr="00520A8A">
              <w:rPr>
                <w:rFonts w:cs="Times New Roman"/>
                <w:color w:val="FF0000"/>
                <w:spacing w:val="2"/>
                <w:sz w:val="18"/>
                <w:szCs w:val="18"/>
                <w:shd w:val="clear" w:color="auto" w:fill="FFFFFF"/>
              </w:rPr>
              <w:t>,</w:t>
            </w:r>
            <w:r w:rsidRPr="0000146A">
              <w:rPr>
                <w:rFonts w:cs="Times New Roman"/>
                <w:color w:val="000000"/>
                <w:spacing w:val="2"/>
                <w:sz w:val="18"/>
                <w:szCs w:val="18"/>
                <w:shd w:val="clear" w:color="auto" w:fill="FFFFFF"/>
              </w:rPr>
              <w:t xml:space="preserve"> если необходимы проверка состояния, ремонт или замена общего имущества объекта кондоминиума, расположенного в квартире, нежилом помещении, парковочном</w:t>
            </w:r>
            <w:proofErr w:type="gramEnd"/>
            <w:r w:rsidRPr="0000146A">
              <w:rPr>
                <w:rFonts w:cs="Times New Roman"/>
                <w:color w:val="000000"/>
                <w:spacing w:val="2"/>
                <w:sz w:val="18"/>
                <w:szCs w:val="18"/>
                <w:shd w:val="clear" w:color="auto" w:fill="FFFFFF"/>
              </w:rPr>
              <w:t xml:space="preserve"> </w:t>
            </w:r>
            <w:proofErr w:type="gramStart"/>
            <w:r w:rsidRPr="0000146A">
              <w:rPr>
                <w:rFonts w:cs="Times New Roman"/>
                <w:color w:val="000000"/>
                <w:spacing w:val="2"/>
                <w:sz w:val="18"/>
                <w:szCs w:val="18"/>
                <w:shd w:val="clear" w:color="auto" w:fill="FFFFFF"/>
              </w:rPr>
              <w:t>месте</w:t>
            </w:r>
            <w:proofErr w:type="gramEnd"/>
            <w:r w:rsidRPr="0000146A">
              <w:rPr>
                <w:rFonts w:cs="Times New Roman"/>
                <w:color w:val="000000"/>
                <w:spacing w:val="2"/>
                <w:sz w:val="18"/>
                <w:szCs w:val="18"/>
                <w:shd w:val="clear" w:color="auto" w:fill="FFFFFF"/>
              </w:rPr>
              <w:t>, кладовке.</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При этом демонтаж конструкций, ограничивающих доступ к общему имуществу объекта кондоминиума, расположенному в квартире, нежилом помещении, парковочном месте, кладовке, производится собственником квартиры, нежилого помещения, парковочного места, кладовки самостоятельно.</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В аварийных случаях или при иных чрезвычайных ситуациях, создающих угрозу здоровью или жизни человека, доступ к общему имуществу объекта кондоминиума, расположенному в квартире, нежилом помещении, парковочном месте, кладовке, должен быть разрешен и без заблаговременного уведомления собственника квартиры, нежилого помещения, парковочного места, кладовки.</w:t>
            </w:r>
          </w:p>
        </w:tc>
        <w:tc>
          <w:tcPr>
            <w:tcW w:w="4395" w:type="dxa"/>
            <w:gridSpan w:val="2"/>
            <w:vAlign w:val="center"/>
          </w:tcPr>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38. Доступ к общему имуществу объекта кондоминиума</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w:t>
            </w:r>
            <w:proofErr w:type="gramStart"/>
            <w:r w:rsidRPr="0000146A">
              <w:rPr>
                <w:rFonts w:cs="Times New Roman"/>
                <w:color w:val="000000"/>
                <w:spacing w:val="2"/>
                <w:sz w:val="18"/>
                <w:szCs w:val="18"/>
                <w:shd w:val="clear" w:color="auto" w:fill="FFFFFF"/>
              </w:rPr>
              <w:t>Доступ к общему имуществу объекта кондоминиума, расположенному в квартире, нежилом помещении</w:t>
            </w:r>
            <w:r w:rsidRPr="0000146A">
              <w:rPr>
                <w:rFonts w:cs="Times New Roman"/>
                <w:b/>
                <w:color w:val="000000"/>
                <w:spacing w:val="2"/>
                <w:sz w:val="18"/>
                <w:szCs w:val="18"/>
                <w:shd w:val="clear" w:color="auto" w:fill="FFFFFF"/>
              </w:rPr>
              <w:t>, парковочном месте, кладовке,</w:t>
            </w:r>
            <w:r w:rsidRPr="0000146A">
              <w:rPr>
                <w:rFonts w:cs="Times New Roman"/>
                <w:color w:val="000000"/>
                <w:spacing w:val="2"/>
                <w:sz w:val="18"/>
                <w:szCs w:val="18"/>
                <w:shd w:val="clear" w:color="auto" w:fill="FFFFFF"/>
              </w:rPr>
              <w:t xml:space="preserve"> осуществляется при уведомлении собственника,</w:t>
            </w:r>
            <w:r w:rsidRPr="0000146A">
              <w:rPr>
                <w:rFonts w:cs="Times New Roman"/>
                <w:b/>
                <w:color w:val="000000"/>
                <w:spacing w:val="2"/>
                <w:sz w:val="18"/>
                <w:szCs w:val="18"/>
                <w:shd w:val="clear" w:color="auto" w:fill="FFFFFF"/>
              </w:rPr>
              <w:t xml:space="preserve"> нанимателя (поднанимателя) либо иного лица, проживающего в квартире, собственника (арендатора) нежилого помещения, парковочного места, кладовки</w:t>
            </w:r>
            <w:r w:rsidRPr="0000146A">
              <w:rPr>
                <w:rFonts w:cs="Times New Roman"/>
                <w:color w:val="000000"/>
                <w:spacing w:val="2"/>
                <w:sz w:val="18"/>
                <w:szCs w:val="18"/>
                <w:shd w:val="clear" w:color="auto" w:fill="FFFFFF"/>
              </w:rPr>
              <w:t>.</w:t>
            </w:r>
            <w:proofErr w:type="gramEnd"/>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w:t>
            </w:r>
            <w:proofErr w:type="gramStart"/>
            <w:r w:rsidRPr="0000146A">
              <w:rPr>
                <w:rFonts w:cs="Times New Roman"/>
                <w:color w:val="000000"/>
                <w:spacing w:val="2"/>
                <w:sz w:val="18"/>
                <w:szCs w:val="18"/>
                <w:shd w:val="clear" w:color="auto" w:fill="FFFFFF"/>
              </w:rPr>
              <w:t xml:space="preserve">Собственник, наниматель (поднаниматель) либо иное лицо, проживающее в квартире, собственник (арендатор) нежилого помещения, парковочного места, кладовки обязаны допустить собственников квартир, нежилых помещений, членов совета дома или представителей </w:t>
            </w:r>
            <w:r w:rsidRPr="0000146A">
              <w:rPr>
                <w:rFonts w:cs="Times New Roman"/>
                <w:b/>
                <w:color w:val="000000"/>
                <w:spacing w:val="2"/>
                <w:sz w:val="18"/>
                <w:szCs w:val="18"/>
                <w:shd w:val="clear" w:color="auto" w:fill="FFFFFF"/>
              </w:rPr>
              <w:t>исполнительного органа управления и (или) субъектов сервисной деятельности</w:t>
            </w:r>
            <w:r w:rsidRPr="0000146A">
              <w:rPr>
                <w:rFonts w:cs="Times New Roman"/>
                <w:color w:val="000000"/>
                <w:spacing w:val="2"/>
                <w:sz w:val="18"/>
                <w:szCs w:val="18"/>
                <w:shd w:val="clear" w:color="auto" w:fill="FFFFFF"/>
              </w:rPr>
              <w:t>, если необходимы проверка состояния, ремонт или замена общего имущества объекта кондоминиума, расположенного в квартире, нежилом помещении, парковочном месте, кладовке.</w:t>
            </w:r>
            <w:proofErr w:type="gramEnd"/>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При этом демонтаж конструкций, ограничивающих доступ к общему имуществу объекта кондоминиума, расположенному в квартире, нежилом помещении, парковочном месте, кладовке, производится собственником квартиры, нежилого помещения, парковочного места, кладовки самостоятельно</w:t>
            </w:r>
            <w:r w:rsidRPr="0000146A">
              <w:rPr>
                <w:rFonts w:cs="Times New Roman"/>
                <w:b/>
                <w:color w:val="000000"/>
                <w:spacing w:val="2"/>
                <w:sz w:val="18"/>
                <w:szCs w:val="18"/>
                <w:shd w:val="clear" w:color="auto" w:fill="FFFFFF"/>
              </w:rPr>
              <w:t xml:space="preserve"> и за свой счет</w:t>
            </w:r>
            <w:r w:rsidRPr="0000146A">
              <w:rPr>
                <w:rFonts w:cs="Times New Roman"/>
                <w:color w:val="000000"/>
                <w:spacing w:val="2"/>
                <w:sz w:val="18"/>
                <w:szCs w:val="18"/>
                <w:shd w:val="clear" w:color="auto" w:fill="FFFFFF"/>
              </w:rPr>
              <w:t>.</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w:t>
            </w:r>
            <w:proofErr w:type="gramStart"/>
            <w:r w:rsidRPr="0000146A">
              <w:rPr>
                <w:rFonts w:cs="Times New Roman"/>
                <w:color w:val="000000"/>
                <w:spacing w:val="2"/>
                <w:sz w:val="18"/>
                <w:szCs w:val="18"/>
                <w:shd w:val="clear" w:color="auto" w:fill="FFFFFF"/>
              </w:rPr>
              <w:t>В аварийных случаях или при иных чрезвычайных ситуациях, создающих угрозу здоровью или жизни человека, доступ к общему имуществу объекта кондоминиума, расположенному в квартире, нежилом помещении, парковочном месте, кладовке, должен быть разрешен и без заблаговременного уведомления собственника,</w:t>
            </w:r>
            <w:r w:rsidRPr="0000146A">
              <w:rPr>
                <w:rFonts w:cs="Times New Roman"/>
                <w:b/>
                <w:color w:val="000000"/>
                <w:spacing w:val="2"/>
                <w:sz w:val="18"/>
                <w:szCs w:val="18"/>
                <w:shd w:val="clear" w:color="auto" w:fill="FFFFFF"/>
              </w:rPr>
              <w:t xml:space="preserve"> нанимателя (поднанимателя)</w:t>
            </w:r>
            <w:r w:rsidRPr="0000146A">
              <w:rPr>
                <w:rFonts w:cs="Times New Roman"/>
                <w:color w:val="000000"/>
                <w:spacing w:val="2"/>
                <w:sz w:val="18"/>
                <w:szCs w:val="18"/>
                <w:shd w:val="clear" w:color="auto" w:fill="FFFFFF"/>
              </w:rPr>
              <w:t xml:space="preserve"> квартиры, </w:t>
            </w:r>
            <w:r w:rsidRPr="0000146A">
              <w:rPr>
                <w:rFonts w:cs="Times New Roman"/>
                <w:b/>
                <w:color w:val="000000"/>
                <w:spacing w:val="2"/>
                <w:sz w:val="18"/>
                <w:szCs w:val="18"/>
                <w:shd w:val="clear" w:color="auto" w:fill="FFFFFF"/>
              </w:rPr>
              <w:t xml:space="preserve">собственника (арендатора) </w:t>
            </w:r>
            <w:r w:rsidRPr="0000146A">
              <w:rPr>
                <w:rFonts w:cs="Times New Roman"/>
                <w:color w:val="000000"/>
                <w:spacing w:val="2"/>
                <w:sz w:val="18"/>
                <w:szCs w:val="18"/>
                <w:shd w:val="clear" w:color="auto" w:fill="FFFFFF"/>
              </w:rPr>
              <w:t>нежилого помещения, парковочного места, кладовки.</w:t>
            </w:r>
            <w:proofErr w:type="gramEnd"/>
          </w:p>
          <w:p w:rsidR="00F33146" w:rsidRPr="0000146A" w:rsidRDefault="00F33146" w:rsidP="00E06BFC">
            <w:pPr>
              <w:ind w:firstLine="142"/>
              <w:contextualSpacing/>
              <w:jc w:val="both"/>
              <w:rPr>
                <w:rFonts w:cs="Times New Roman"/>
                <w:b/>
                <w:color w:val="FF0000"/>
                <w:spacing w:val="2"/>
                <w:sz w:val="18"/>
                <w:szCs w:val="18"/>
                <w:shd w:val="clear" w:color="auto" w:fill="FFFFFF"/>
              </w:rPr>
            </w:pPr>
            <w:proofErr w:type="gramStart"/>
            <w:r w:rsidRPr="0000146A">
              <w:rPr>
                <w:rFonts w:cs="Times New Roman"/>
                <w:b/>
                <w:color w:val="000000"/>
                <w:spacing w:val="2"/>
                <w:sz w:val="18"/>
                <w:szCs w:val="18"/>
                <w:shd w:val="clear" w:color="auto" w:fill="FFFFFF"/>
              </w:rPr>
              <w:t xml:space="preserve">В целях </w:t>
            </w:r>
            <w:r w:rsidRPr="0000146A">
              <w:rPr>
                <w:rFonts w:cs="Times New Roman"/>
                <w:b/>
                <w:sz w:val="18"/>
                <w:szCs w:val="18"/>
              </w:rPr>
              <w:t xml:space="preserve">локализации и (или) ликвидации </w:t>
            </w:r>
            <w:r w:rsidRPr="0000146A">
              <w:rPr>
                <w:rFonts w:cs="Times New Roman"/>
                <w:b/>
                <w:color w:val="000000"/>
                <w:spacing w:val="2"/>
                <w:sz w:val="18"/>
                <w:szCs w:val="18"/>
                <w:shd w:val="clear" w:color="auto" w:fill="FFFFFF"/>
              </w:rPr>
              <w:t>аварийного случая или при иной чрезвычайной ситуации, создающих угрозу здоровью или жизни человека</w:t>
            </w:r>
            <w:r w:rsidRPr="0000146A">
              <w:rPr>
                <w:rFonts w:cs="Times New Roman"/>
                <w:b/>
                <w:sz w:val="18"/>
                <w:szCs w:val="18"/>
              </w:rPr>
              <w:t xml:space="preserve"> и (или) </w:t>
            </w:r>
            <w:r w:rsidRPr="0000146A">
              <w:rPr>
                <w:rFonts w:cs="Times New Roman"/>
                <w:b/>
                <w:color w:val="000000"/>
                <w:spacing w:val="2"/>
                <w:sz w:val="18"/>
                <w:szCs w:val="18"/>
                <w:shd w:val="clear" w:color="auto" w:fill="FFFFFF"/>
              </w:rPr>
              <w:t xml:space="preserve"> приводящих к порче имущества собственника, нанимателя (поднанимателя) либо иного лица, проживающего в квартире, собственника (арендатора) нежилого помещения, парковочного места, кладовки и (или) приводящих к порче общего имущества объекта кондоминиума </w:t>
            </w:r>
            <w:r w:rsidRPr="0000146A">
              <w:rPr>
                <w:rFonts w:cs="Times New Roman"/>
                <w:b/>
                <w:strike/>
                <w:color w:val="FF0000"/>
                <w:spacing w:val="2"/>
                <w:sz w:val="18"/>
                <w:szCs w:val="18"/>
                <w:highlight w:val="yellow"/>
                <w:shd w:val="clear" w:color="auto" w:fill="FFFFFF"/>
              </w:rPr>
              <w:t xml:space="preserve">исполнительный орган управления имеет право отключить доступ к </w:t>
            </w:r>
            <w:proofErr w:type="spellStart"/>
            <w:r w:rsidRPr="0000146A">
              <w:rPr>
                <w:rFonts w:cs="Times New Roman"/>
                <w:b/>
                <w:strike/>
                <w:color w:val="FF0000"/>
                <w:spacing w:val="2"/>
                <w:sz w:val="18"/>
                <w:szCs w:val="18"/>
                <w:highlight w:val="yellow"/>
                <w:shd w:val="clear" w:color="auto" w:fill="FFFFFF"/>
              </w:rPr>
              <w:t>общедомовым</w:t>
            </w:r>
            <w:proofErr w:type="spellEnd"/>
            <w:r w:rsidRPr="0000146A">
              <w:rPr>
                <w:rFonts w:cs="Times New Roman"/>
                <w:b/>
                <w:strike/>
                <w:color w:val="FF0000"/>
                <w:spacing w:val="2"/>
                <w:sz w:val="18"/>
                <w:szCs w:val="18"/>
                <w:highlight w:val="yellow"/>
                <w:shd w:val="clear" w:color="auto" w:fill="FFFFFF"/>
              </w:rPr>
              <w:t xml:space="preserve"> инженерным</w:t>
            </w:r>
            <w:proofErr w:type="gramEnd"/>
            <w:r w:rsidRPr="0000146A">
              <w:rPr>
                <w:rFonts w:cs="Times New Roman"/>
                <w:b/>
                <w:strike/>
                <w:color w:val="FF0000"/>
                <w:spacing w:val="2"/>
                <w:sz w:val="18"/>
                <w:szCs w:val="18"/>
                <w:highlight w:val="yellow"/>
                <w:shd w:val="clear" w:color="auto" w:fill="FFFFFF"/>
              </w:rPr>
              <w:t xml:space="preserve"> системам</w:t>
            </w:r>
            <w:r w:rsidRPr="0000146A">
              <w:rPr>
                <w:rFonts w:cs="Times New Roman"/>
                <w:b/>
                <w:strike/>
                <w:color w:val="FF0000"/>
                <w:sz w:val="18"/>
                <w:szCs w:val="18"/>
                <w:highlight w:val="yellow"/>
              </w:rPr>
              <w:t xml:space="preserve"> и (или) коммунальным услугам до момента ликвидации</w:t>
            </w:r>
            <w:r w:rsidRPr="0000146A">
              <w:rPr>
                <w:rFonts w:cs="Times New Roman"/>
                <w:b/>
                <w:strike/>
                <w:color w:val="FF0000"/>
                <w:spacing w:val="2"/>
                <w:sz w:val="18"/>
                <w:szCs w:val="18"/>
                <w:highlight w:val="yellow"/>
                <w:shd w:val="clear" w:color="auto" w:fill="FFFFFF"/>
              </w:rPr>
              <w:t xml:space="preserve"> аварийного случая или иной чрезвычайной ситуации.</w:t>
            </w:r>
          </w:p>
          <w:p w:rsidR="00F33146" w:rsidRPr="0000146A" w:rsidRDefault="00F33146" w:rsidP="00E06BFC">
            <w:pPr>
              <w:ind w:firstLine="142"/>
              <w:contextualSpacing/>
              <w:jc w:val="both"/>
              <w:rPr>
                <w:rFonts w:cs="Times New Roman"/>
                <w:b/>
                <w:color w:val="000000"/>
                <w:spacing w:val="2"/>
                <w:sz w:val="18"/>
                <w:szCs w:val="18"/>
                <w:shd w:val="clear" w:color="auto" w:fill="FFFFFF"/>
              </w:rPr>
            </w:pPr>
            <w:r w:rsidRPr="0000146A">
              <w:rPr>
                <w:rFonts w:cs="Times New Roman"/>
                <w:b/>
                <w:sz w:val="18"/>
                <w:szCs w:val="18"/>
              </w:rPr>
              <w:t xml:space="preserve">Ответственность за возмещение </w:t>
            </w:r>
            <w:proofErr w:type="gramStart"/>
            <w:r w:rsidRPr="0000146A">
              <w:rPr>
                <w:rFonts w:cs="Times New Roman"/>
                <w:b/>
                <w:sz w:val="18"/>
                <w:szCs w:val="18"/>
              </w:rPr>
              <w:t>убытков, вызванных аварийным случаем</w:t>
            </w:r>
            <w:proofErr w:type="gramEnd"/>
            <w:r w:rsidRPr="0000146A">
              <w:rPr>
                <w:rFonts w:cs="Times New Roman"/>
                <w:b/>
                <w:sz w:val="18"/>
                <w:szCs w:val="18"/>
              </w:rPr>
              <w:t xml:space="preserve">, несет собственник квартиры, нежилого помещения, парковочного места, кладовки не предоставивший своевременный </w:t>
            </w:r>
            <w:proofErr w:type="spellStart"/>
            <w:r w:rsidRPr="0000146A">
              <w:rPr>
                <w:rFonts w:cs="Times New Roman"/>
                <w:b/>
                <w:sz w:val="18"/>
                <w:szCs w:val="18"/>
              </w:rPr>
              <w:t>доступв</w:t>
            </w:r>
            <w:proofErr w:type="spellEnd"/>
            <w:r w:rsidRPr="0000146A">
              <w:rPr>
                <w:rFonts w:cs="Times New Roman"/>
                <w:b/>
                <w:sz w:val="18"/>
                <w:szCs w:val="18"/>
              </w:rPr>
              <w:t xml:space="preserve"> квартиру, нежилое помещение, парковочное мест, кладовую.</w:t>
            </w:r>
          </w:p>
        </w:tc>
        <w:tc>
          <w:tcPr>
            <w:tcW w:w="1842" w:type="dxa"/>
            <w:vAlign w:val="center"/>
          </w:tcPr>
          <w:p w:rsidR="00F33146" w:rsidRPr="0000146A" w:rsidRDefault="00F33146" w:rsidP="00E06BFC">
            <w:pPr>
              <w:pStyle w:val="af5"/>
              <w:ind w:firstLine="142"/>
              <w:rPr>
                <w:rFonts w:eastAsiaTheme="minorHAnsi"/>
                <w:b/>
                <w:sz w:val="18"/>
                <w:szCs w:val="18"/>
              </w:rPr>
            </w:pPr>
            <w:r w:rsidRPr="0000146A">
              <w:rPr>
                <w:rFonts w:eastAsiaTheme="minorHAnsi"/>
                <w:sz w:val="18"/>
                <w:szCs w:val="18"/>
              </w:rPr>
              <w:t>Внедрение данных поправок приведет к своевременному устранению аварийных ситуаций, а также повышение ответственности собственников и арендаторов</w:t>
            </w:r>
          </w:p>
        </w:tc>
        <w:tc>
          <w:tcPr>
            <w:tcW w:w="3544" w:type="dxa"/>
          </w:tcPr>
          <w:p w:rsidR="00F33146" w:rsidRPr="001D57A3" w:rsidRDefault="00F33146" w:rsidP="0038549A">
            <w:pPr>
              <w:ind w:firstLine="142"/>
              <w:contextualSpacing/>
              <w:jc w:val="both"/>
              <w:rPr>
                <w:rFonts w:cs="Times New Roman"/>
                <w:b/>
                <w:color w:val="FF0000"/>
                <w:sz w:val="20"/>
                <w:szCs w:val="20"/>
                <w:u w:val="single"/>
                <w:shd w:val="clear" w:color="auto" w:fill="FFFFFF"/>
              </w:rPr>
            </w:pPr>
            <w:r w:rsidRPr="001D57A3">
              <w:rPr>
                <w:rFonts w:cs="Times New Roman"/>
                <w:b/>
                <w:color w:val="FF0000"/>
                <w:sz w:val="20"/>
                <w:szCs w:val="20"/>
                <w:u w:val="single"/>
                <w:shd w:val="clear" w:color="auto" w:fill="FFFFFF"/>
              </w:rPr>
              <w:t>Оставить в</w:t>
            </w:r>
            <w:r w:rsidR="00520A8A">
              <w:rPr>
                <w:rFonts w:cs="Times New Roman"/>
                <w:b/>
                <w:color w:val="FF0000"/>
                <w:sz w:val="20"/>
                <w:szCs w:val="20"/>
                <w:u w:val="single"/>
                <w:shd w:val="clear" w:color="auto" w:fill="FFFFFF"/>
              </w:rPr>
              <w:t xml:space="preserve"> действующей редакции </w:t>
            </w:r>
            <w:proofErr w:type="spellStart"/>
            <w:r w:rsidR="00520A8A">
              <w:rPr>
                <w:rFonts w:cs="Times New Roman"/>
                <w:b/>
                <w:color w:val="FF0000"/>
                <w:sz w:val="20"/>
                <w:szCs w:val="20"/>
                <w:u w:val="single"/>
                <w:shd w:val="clear" w:color="auto" w:fill="FFFFFF"/>
              </w:rPr>
              <w:t>сттаью</w:t>
            </w:r>
            <w:proofErr w:type="spellEnd"/>
            <w:r w:rsidR="00520A8A">
              <w:rPr>
                <w:rFonts w:cs="Times New Roman"/>
                <w:b/>
                <w:color w:val="FF0000"/>
                <w:sz w:val="20"/>
                <w:szCs w:val="20"/>
                <w:u w:val="single"/>
                <w:shd w:val="clear" w:color="auto" w:fill="FFFFFF"/>
              </w:rPr>
              <w:t xml:space="preserve"> 38</w:t>
            </w:r>
            <w:r w:rsidRPr="001D57A3">
              <w:rPr>
                <w:rFonts w:cs="Times New Roman"/>
                <w:b/>
                <w:color w:val="FF0000"/>
                <w:sz w:val="20"/>
                <w:szCs w:val="20"/>
                <w:u w:val="single"/>
                <w:shd w:val="clear" w:color="auto" w:fill="FFFFFF"/>
              </w:rPr>
              <w:t xml:space="preserve"> НК РК. </w:t>
            </w:r>
          </w:p>
          <w:p w:rsidR="00F33146" w:rsidRPr="001D57A3" w:rsidRDefault="00F33146" w:rsidP="0038549A">
            <w:pPr>
              <w:contextualSpacing/>
              <w:jc w:val="both"/>
              <w:rPr>
                <w:rFonts w:cs="Times New Roman"/>
                <w:b/>
                <w:i/>
                <w:color w:val="FF0000"/>
                <w:sz w:val="20"/>
                <w:szCs w:val="20"/>
                <w:shd w:val="clear" w:color="auto" w:fill="FFFFFF"/>
              </w:rPr>
            </w:pPr>
            <w:r w:rsidRPr="001D57A3">
              <w:rPr>
                <w:rFonts w:cs="Times New Roman"/>
                <w:b/>
                <w:i/>
                <w:color w:val="FF0000"/>
                <w:sz w:val="20"/>
                <w:szCs w:val="20"/>
                <w:shd w:val="clear" w:color="auto" w:fill="FFFFFF"/>
              </w:rPr>
              <w:t xml:space="preserve">Не </w:t>
            </w:r>
            <w:proofErr w:type="gramStart"/>
            <w:r w:rsidRPr="001D57A3">
              <w:rPr>
                <w:rFonts w:cs="Times New Roman"/>
                <w:b/>
                <w:i/>
                <w:color w:val="FF0000"/>
                <w:sz w:val="20"/>
                <w:szCs w:val="20"/>
                <w:shd w:val="clear" w:color="auto" w:fill="FFFFFF"/>
              </w:rPr>
              <w:t>согласны</w:t>
            </w:r>
            <w:proofErr w:type="gramEnd"/>
            <w:r w:rsidRPr="001D57A3">
              <w:rPr>
                <w:rFonts w:cs="Times New Roman"/>
                <w:b/>
                <w:i/>
                <w:color w:val="FF0000"/>
                <w:sz w:val="20"/>
                <w:szCs w:val="20"/>
                <w:shd w:val="clear" w:color="auto" w:fill="FFFFFF"/>
              </w:rPr>
              <w:t xml:space="preserve"> с предложением АУК. </w:t>
            </w:r>
          </w:p>
          <w:p w:rsidR="00F33146" w:rsidRPr="001D57A3" w:rsidRDefault="00F33146" w:rsidP="0038549A">
            <w:pPr>
              <w:contextualSpacing/>
              <w:jc w:val="both"/>
              <w:rPr>
                <w:rFonts w:cs="Times New Roman"/>
                <w:b/>
                <w:i/>
                <w:color w:val="FF0000"/>
                <w:sz w:val="20"/>
                <w:szCs w:val="20"/>
                <w:shd w:val="clear" w:color="auto" w:fill="FFFFFF"/>
              </w:rPr>
            </w:pPr>
            <w:r w:rsidRPr="001D57A3">
              <w:rPr>
                <w:rFonts w:cs="Times New Roman"/>
                <w:b/>
                <w:i/>
                <w:color w:val="FF0000"/>
                <w:sz w:val="20"/>
                <w:szCs w:val="20"/>
                <w:shd w:val="clear" w:color="auto" w:fill="FFFFFF"/>
              </w:rPr>
              <w:t xml:space="preserve">Альянс ЖКХ Казахстана </w:t>
            </w:r>
            <w:proofErr w:type="gramStart"/>
            <w:r w:rsidRPr="001D57A3">
              <w:rPr>
                <w:rFonts w:cs="Times New Roman"/>
                <w:b/>
                <w:i/>
                <w:color w:val="FF0000"/>
                <w:sz w:val="20"/>
                <w:szCs w:val="20"/>
                <w:shd w:val="clear" w:color="auto" w:fill="FFFFFF"/>
              </w:rPr>
              <w:t>против</w:t>
            </w:r>
            <w:proofErr w:type="gramEnd"/>
            <w:r w:rsidRPr="001D57A3">
              <w:rPr>
                <w:rFonts w:cs="Times New Roman"/>
                <w:b/>
                <w:i/>
                <w:color w:val="FF0000"/>
                <w:sz w:val="20"/>
                <w:szCs w:val="20"/>
                <w:shd w:val="clear" w:color="auto" w:fill="FFFFFF"/>
              </w:rPr>
              <w:t xml:space="preserve"> </w:t>
            </w:r>
          </w:p>
          <w:p w:rsidR="00913767" w:rsidRDefault="00F33146" w:rsidP="00D074F4">
            <w:pPr>
              <w:pStyle w:val="af5"/>
              <w:ind w:firstLine="142"/>
              <w:rPr>
                <w:rFonts w:eastAsiaTheme="minorHAnsi"/>
                <w:sz w:val="20"/>
                <w:szCs w:val="20"/>
              </w:rPr>
            </w:pPr>
            <w:r w:rsidRPr="00913767">
              <w:rPr>
                <w:rFonts w:eastAsiaTheme="minorHAnsi"/>
                <w:b/>
                <w:color w:val="FF0000"/>
                <w:sz w:val="20"/>
                <w:szCs w:val="20"/>
                <w:highlight w:val="yellow"/>
              </w:rPr>
              <w:t>Отключение от жизненно необходимых систем является нарушением прав</w:t>
            </w:r>
            <w:r w:rsidR="00520A8A" w:rsidRPr="00913767">
              <w:rPr>
                <w:rFonts w:eastAsiaTheme="minorHAnsi"/>
                <w:b/>
                <w:color w:val="FF0000"/>
                <w:sz w:val="20"/>
                <w:szCs w:val="20"/>
                <w:highlight w:val="yellow"/>
              </w:rPr>
              <w:t xml:space="preserve"> гражд</w:t>
            </w:r>
            <w:r w:rsidRPr="00913767">
              <w:rPr>
                <w:rFonts w:eastAsiaTheme="minorHAnsi"/>
                <w:b/>
                <w:color w:val="FF0000"/>
                <w:sz w:val="20"/>
                <w:szCs w:val="20"/>
                <w:highlight w:val="yellow"/>
              </w:rPr>
              <w:t>ан</w:t>
            </w:r>
            <w:r w:rsidRPr="001D57A3">
              <w:rPr>
                <w:rFonts w:eastAsiaTheme="minorHAnsi"/>
                <w:sz w:val="20"/>
                <w:szCs w:val="20"/>
              </w:rPr>
              <w:t xml:space="preserve"> </w:t>
            </w:r>
          </w:p>
          <w:p w:rsidR="004036C0" w:rsidRPr="00905168" w:rsidRDefault="00913767" w:rsidP="00D074F4">
            <w:pPr>
              <w:pStyle w:val="af5"/>
              <w:ind w:firstLine="142"/>
              <w:rPr>
                <w:bCs/>
                <w:i/>
                <w:color w:val="FF0000"/>
                <w:kern w:val="36"/>
              </w:rPr>
            </w:pPr>
            <w:r w:rsidRPr="00905168">
              <w:rPr>
                <w:bCs/>
                <w:color w:val="FF0000"/>
                <w:kern w:val="36"/>
                <w:highlight w:val="yellow"/>
              </w:rPr>
              <w:t xml:space="preserve">И должно быть  решено только в судебном порядке, потому что надо </w:t>
            </w:r>
            <w:r w:rsidR="004036C0" w:rsidRPr="00905168">
              <w:rPr>
                <w:bCs/>
                <w:color w:val="FF0000"/>
                <w:kern w:val="36"/>
                <w:highlight w:val="yellow"/>
              </w:rPr>
              <w:t xml:space="preserve">отдельно </w:t>
            </w:r>
            <w:r w:rsidRPr="00905168">
              <w:rPr>
                <w:bCs/>
                <w:color w:val="FF0000"/>
                <w:kern w:val="36"/>
                <w:highlight w:val="yellow"/>
              </w:rPr>
              <w:t>рассмотреть каждую  конкретную ситуацию</w:t>
            </w:r>
            <w:r w:rsidR="004036C0" w:rsidRPr="00905168">
              <w:rPr>
                <w:bCs/>
                <w:color w:val="FF0000"/>
                <w:kern w:val="36"/>
                <w:highlight w:val="yellow"/>
              </w:rPr>
              <w:t xml:space="preserve"> (</w:t>
            </w:r>
            <w:r w:rsidR="004036C0" w:rsidRPr="00905168">
              <w:rPr>
                <w:bCs/>
                <w:i/>
                <w:color w:val="FF0000"/>
                <w:kern w:val="36"/>
                <w:highlight w:val="yellow"/>
              </w:rPr>
              <w:t xml:space="preserve">бывают случаи, что когда получатель услуг не удовлетворен качеством и его замечания </w:t>
            </w:r>
            <w:proofErr w:type="gramStart"/>
            <w:r w:rsidR="004036C0" w:rsidRPr="00905168">
              <w:rPr>
                <w:bCs/>
                <w:i/>
                <w:color w:val="FF0000"/>
                <w:kern w:val="36"/>
                <w:highlight w:val="yellow"/>
              </w:rPr>
              <w:t>игнорируются органом</w:t>
            </w:r>
            <w:proofErr w:type="gramEnd"/>
            <w:r w:rsidR="004036C0" w:rsidRPr="00905168">
              <w:rPr>
                <w:bCs/>
                <w:i/>
                <w:color w:val="FF0000"/>
                <w:kern w:val="36"/>
                <w:highlight w:val="yellow"/>
              </w:rPr>
              <w:t xml:space="preserve"> управлени</w:t>
            </w:r>
            <w:r w:rsidR="00905168" w:rsidRPr="00905168">
              <w:rPr>
                <w:bCs/>
                <w:i/>
                <w:color w:val="FF0000"/>
                <w:kern w:val="36"/>
                <w:highlight w:val="yellow"/>
              </w:rPr>
              <w:t>я)</w:t>
            </w:r>
            <w:r w:rsidRPr="00905168">
              <w:rPr>
                <w:bCs/>
                <w:i/>
                <w:color w:val="FF0000"/>
                <w:kern w:val="36"/>
                <w:highlight w:val="yellow"/>
              </w:rPr>
              <w:t>.</w:t>
            </w:r>
          </w:p>
          <w:p w:rsidR="00D6567A" w:rsidRPr="001D57A3" w:rsidRDefault="00913767" w:rsidP="00D6567A">
            <w:pPr>
              <w:pStyle w:val="af5"/>
              <w:ind w:firstLine="142"/>
              <w:rPr>
                <w:rFonts w:eastAsiaTheme="minorHAnsi"/>
                <w:sz w:val="20"/>
                <w:szCs w:val="20"/>
              </w:rPr>
            </w:pPr>
            <w:r w:rsidRPr="00905168">
              <w:rPr>
                <w:bCs/>
                <w:color w:val="FF0000"/>
                <w:kern w:val="36"/>
                <w:highlight w:val="yellow"/>
              </w:rPr>
              <w:t xml:space="preserve">Нельзя допустить  </w:t>
            </w:r>
            <w:r w:rsidR="004036C0" w:rsidRPr="00905168">
              <w:rPr>
                <w:bCs/>
                <w:color w:val="FF0000"/>
                <w:kern w:val="36"/>
                <w:highlight w:val="yellow"/>
              </w:rPr>
              <w:t>произвол отд</w:t>
            </w:r>
            <w:r w:rsidR="00905168" w:rsidRPr="00905168">
              <w:rPr>
                <w:bCs/>
                <w:color w:val="FF0000"/>
                <w:kern w:val="36"/>
                <w:highlight w:val="yellow"/>
              </w:rPr>
              <w:t>е</w:t>
            </w:r>
            <w:r w:rsidR="004036C0" w:rsidRPr="00905168">
              <w:rPr>
                <w:bCs/>
                <w:color w:val="FF0000"/>
                <w:kern w:val="36"/>
                <w:highlight w:val="yellow"/>
              </w:rPr>
              <w:t>льных лиц</w:t>
            </w:r>
            <w:r w:rsidR="00905168">
              <w:rPr>
                <w:bCs/>
                <w:color w:val="FF0000"/>
                <w:kern w:val="36"/>
              </w:rPr>
              <w:t xml:space="preserve"> </w:t>
            </w:r>
            <w:r w:rsidR="00905168" w:rsidRPr="00905168">
              <w:rPr>
                <w:bCs/>
                <w:color w:val="FF0000"/>
                <w:kern w:val="36"/>
                <w:highlight w:val="yellow"/>
              </w:rPr>
              <w:t>пользующихся своим преимущественным положением.</w:t>
            </w:r>
            <w:r w:rsidR="00D6567A" w:rsidRPr="001D57A3">
              <w:rPr>
                <w:rFonts w:eastAsiaTheme="minorHAnsi"/>
                <w:sz w:val="20"/>
                <w:szCs w:val="20"/>
              </w:rPr>
              <w:t xml:space="preserve">                                              </w:t>
            </w:r>
            <w:proofErr w:type="spellStart"/>
            <w:r w:rsidR="00D6567A">
              <w:rPr>
                <w:rFonts w:eastAsiaTheme="minorHAnsi"/>
                <w:sz w:val="20"/>
                <w:szCs w:val="20"/>
              </w:rPr>
              <w:t>Епе</w:t>
            </w:r>
            <w:proofErr w:type="spellEnd"/>
            <w:r w:rsidR="00D6567A">
              <w:rPr>
                <w:rFonts w:eastAsiaTheme="minorHAnsi"/>
                <w:sz w:val="20"/>
                <w:szCs w:val="20"/>
              </w:rPr>
              <w:t xml:space="preserve"> минимум н</w:t>
            </w:r>
            <w:r w:rsidR="00D6567A" w:rsidRPr="001D57A3">
              <w:rPr>
                <w:rFonts w:eastAsiaTheme="minorHAnsi"/>
                <w:sz w:val="20"/>
                <w:szCs w:val="20"/>
              </w:rPr>
              <w:t>еобходимо согласие собственника</w:t>
            </w:r>
            <w:r w:rsidR="00D6567A">
              <w:rPr>
                <w:rFonts w:eastAsiaTheme="minorHAnsi"/>
                <w:sz w:val="20"/>
                <w:szCs w:val="20"/>
              </w:rPr>
              <w:t>.</w:t>
            </w:r>
            <w:r w:rsidR="00D6567A" w:rsidRPr="001D57A3">
              <w:rPr>
                <w:rFonts w:eastAsiaTheme="minorHAnsi"/>
                <w:sz w:val="20"/>
                <w:szCs w:val="20"/>
              </w:rPr>
              <w:t xml:space="preserve"> </w:t>
            </w:r>
          </w:p>
          <w:p w:rsidR="00F33146" w:rsidRPr="00905168" w:rsidRDefault="00F33146" w:rsidP="00D074F4">
            <w:pPr>
              <w:pStyle w:val="af5"/>
              <w:ind w:firstLine="142"/>
              <w:rPr>
                <w:rFonts w:eastAsiaTheme="minorHAnsi"/>
                <w:color w:val="FF0000"/>
              </w:rPr>
            </w:pPr>
          </w:p>
          <w:p w:rsidR="00F33146" w:rsidRPr="001D57A3" w:rsidRDefault="00F33146" w:rsidP="00D074F4">
            <w:pPr>
              <w:pStyle w:val="af5"/>
              <w:ind w:firstLine="142"/>
              <w:rPr>
                <w:rFonts w:eastAsiaTheme="minorHAnsi"/>
                <w:sz w:val="20"/>
                <w:szCs w:val="20"/>
              </w:rPr>
            </w:pPr>
            <w:r w:rsidRPr="001D57A3">
              <w:rPr>
                <w:rFonts w:eastAsiaTheme="minorHAnsi"/>
                <w:sz w:val="20"/>
                <w:szCs w:val="20"/>
              </w:rPr>
              <w:t xml:space="preserve">                      </w:t>
            </w:r>
          </w:p>
          <w:p w:rsidR="00F33146" w:rsidRPr="001D57A3" w:rsidRDefault="00F33146" w:rsidP="00D074F4">
            <w:pPr>
              <w:pStyle w:val="af5"/>
              <w:ind w:firstLine="142"/>
              <w:rPr>
                <w:rFonts w:eastAsiaTheme="minorHAnsi"/>
                <w:sz w:val="20"/>
                <w:szCs w:val="20"/>
              </w:rPr>
            </w:pPr>
          </w:p>
          <w:p w:rsidR="00F33146" w:rsidRPr="001D57A3" w:rsidRDefault="00F33146" w:rsidP="00D074F4">
            <w:pPr>
              <w:pStyle w:val="af5"/>
              <w:ind w:firstLine="142"/>
              <w:rPr>
                <w:rFonts w:eastAsiaTheme="minorHAnsi"/>
                <w:sz w:val="20"/>
                <w:szCs w:val="20"/>
              </w:rPr>
            </w:pPr>
          </w:p>
          <w:p w:rsidR="00F33146" w:rsidRPr="001D57A3" w:rsidRDefault="00F33146" w:rsidP="00D074F4">
            <w:pPr>
              <w:pStyle w:val="af5"/>
              <w:ind w:firstLine="142"/>
              <w:rPr>
                <w:rFonts w:eastAsiaTheme="minorHAnsi"/>
                <w:sz w:val="20"/>
                <w:szCs w:val="20"/>
              </w:rPr>
            </w:pPr>
          </w:p>
          <w:p w:rsidR="00F33146" w:rsidRPr="001D57A3" w:rsidRDefault="00F33146" w:rsidP="00D074F4">
            <w:pPr>
              <w:pStyle w:val="af5"/>
              <w:ind w:firstLine="142"/>
              <w:rPr>
                <w:rFonts w:eastAsiaTheme="minorHAnsi"/>
                <w:sz w:val="20"/>
                <w:szCs w:val="20"/>
              </w:rPr>
            </w:pPr>
          </w:p>
          <w:p w:rsidR="00F33146" w:rsidRPr="001D57A3" w:rsidRDefault="00F33146" w:rsidP="00D074F4">
            <w:pPr>
              <w:pStyle w:val="af5"/>
              <w:ind w:firstLine="142"/>
              <w:rPr>
                <w:rFonts w:eastAsiaTheme="minorHAnsi"/>
                <w:sz w:val="20"/>
                <w:szCs w:val="20"/>
              </w:rPr>
            </w:pPr>
          </w:p>
          <w:p w:rsidR="00F33146" w:rsidRPr="001D57A3" w:rsidRDefault="00F33146" w:rsidP="00D074F4">
            <w:pPr>
              <w:pStyle w:val="af5"/>
              <w:ind w:firstLine="142"/>
              <w:rPr>
                <w:rFonts w:eastAsiaTheme="minorHAnsi"/>
                <w:sz w:val="20"/>
                <w:szCs w:val="20"/>
              </w:rPr>
            </w:pPr>
          </w:p>
          <w:p w:rsidR="00F33146" w:rsidRPr="001D57A3" w:rsidRDefault="00F33146" w:rsidP="00D074F4">
            <w:pPr>
              <w:pStyle w:val="af5"/>
              <w:ind w:firstLine="142"/>
              <w:rPr>
                <w:rFonts w:eastAsiaTheme="minorHAnsi"/>
                <w:sz w:val="20"/>
                <w:szCs w:val="20"/>
              </w:rPr>
            </w:pPr>
          </w:p>
          <w:p w:rsidR="00F33146" w:rsidRPr="001D57A3" w:rsidRDefault="00F33146" w:rsidP="00D074F4">
            <w:pPr>
              <w:pStyle w:val="af5"/>
              <w:ind w:firstLine="142"/>
              <w:rPr>
                <w:rFonts w:eastAsiaTheme="minorHAnsi"/>
                <w:sz w:val="20"/>
                <w:szCs w:val="20"/>
              </w:rPr>
            </w:pPr>
          </w:p>
          <w:p w:rsidR="00F33146" w:rsidRPr="001D57A3" w:rsidRDefault="00F33146" w:rsidP="00D074F4">
            <w:pPr>
              <w:pStyle w:val="af5"/>
              <w:ind w:firstLine="142"/>
              <w:rPr>
                <w:rFonts w:eastAsiaTheme="minorHAnsi"/>
                <w:sz w:val="20"/>
                <w:szCs w:val="20"/>
              </w:rPr>
            </w:pPr>
          </w:p>
          <w:p w:rsidR="00F33146" w:rsidRPr="001D57A3" w:rsidRDefault="00F33146" w:rsidP="00D074F4">
            <w:pPr>
              <w:pStyle w:val="af5"/>
              <w:ind w:firstLine="142"/>
              <w:rPr>
                <w:rFonts w:eastAsiaTheme="minorHAnsi"/>
                <w:sz w:val="20"/>
                <w:szCs w:val="20"/>
              </w:rPr>
            </w:pPr>
          </w:p>
          <w:p w:rsidR="00F33146" w:rsidRPr="001D57A3" w:rsidRDefault="00F33146" w:rsidP="00D074F4">
            <w:pPr>
              <w:pStyle w:val="af5"/>
              <w:ind w:firstLine="142"/>
              <w:rPr>
                <w:rFonts w:eastAsiaTheme="minorHAnsi"/>
                <w:sz w:val="20"/>
                <w:szCs w:val="20"/>
              </w:rPr>
            </w:pPr>
          </w:p>
          <w:p w:rsidR="00F33146" w:rsidRPr="001D57A3" w:rsidRDefault="00F33146" w:rsidP="00D074F4">
            <w:pPr>
              <w:pStyle w:val="af5"/>
              <w:ind w:firstLine="142"/>
              <w:rPr>
                <w:rFonts w:eastAsiaTheme="minorHAnsi"/>
                <w:sz w:val="20"/>
                <w:szCs w:val="20"/>
              </w:rPr>
            </w:pPr>
          </w:p>
          <w:p w:rsidR="00F33146" w:rsidRPr="001D57A3" w:rsidRDefault="00F33146" w:rsidP="00D074F4">
            <w:pPr>
              <w:pStyle w:val="af5"/>
              <w:ind w:firstLine="142"/>
              <w:rPr>
                <w:rFonts w:eastAsiaTheme="minorHAnsi"/>
                <w:sz w:val="20"/>
                <w:szCs w:val="20"/>
              </w:rPr>
            </w:pPr>
          </w:p>
          <w:p w:rsidR="00F33146" w:rsidRPr="001D57A3" w:rsidRDefault="00F33146" w:rsidP="00D074F4">
            <w:pPr>
              <w:pStyle w:val="af5"/>
              <w:ind w:firstLine="142"/>
              <w:rPr>
                <w:rFonts w:eastAsiaTheme="minorHAnsi"/>
                <w:sz w:val="20"/>
                <w:szCs w:val="20"/>
              </w:rPr>
            </w:pPr>
          </w:p>
          <w:p w:rsidR="00F33146" w:rsidRPr="001D57A3" w:rsidRDefault="00F33146" w:rsidP="00D074F4">
            <w:pPr>
              <w:pStyle w:val="af5"/>
              <w:ind w:firstLine="142"/>
              <w:rPr>
                <w:rFonts w:eastAsiaTheme="minorHAnsi"/>
                <w:sz w:val="20"/>
                <w:szCs w:val="20"/>
              </w:rPr>
            </w:pPr>
          </w:p>
          <w:p w:rsidR="00F33146" w:rsidRPr="001D57A3" w:rsidRDefault="00F33146" w:rsidP="00D074F4">
            <w:pPr>
              <w:pStyle w:val="af5"/>
              <w:ind w:firstLine="142"/>
              <w:rPr>
                <w:rFonts w:eastAsiaTheme="minorHAnsi"/>
                <w:sz w:val="20"/>
                <w:szCs w:val="20"/>
              </w:rPr>
            </w:pPr>
          </w:p>
          <w:p w:rsidR="00F33146" w:rsidRPr="001D57A3" w:rsidRDefault="00F33146" w:rsidP="00D074F4">
            <w:pPr>
              <w:pStyle w:val="af5"/>
              <w:ind w:firstLine="142"/>
              <w:rPr>
                <w:rFonts w:eastAsiaTheme="minorHAnsi"/>
                <w:sz w:val="20"/>
                <w:szCs w:val="20"/>
              </w:rPr>
            </w:pPr>
          </w:p>
          <w:p w:rsidR="00F33146" w:rsidRPr="001D57A3" w:rsidRDefault="00F33146" w:rsidP="00D074F4">
            <w:pPr>
              <w:pStyle w:val="af5"/>
              <w:ind w:firstLine="142"/>
              <w:rPr>
                <w:rFonts w:eastAsiaTheme="minorHAnsi"/>
                <w:sz w:val="20"/>
                <w:szCs w:val="20"/>
              </w:rPr>
            </w:pPr>
          </w:p>
          <w:p w:rsidR="00F33146" w:rsidRPr="001D57A3" w:rsidRDefault="00F33146" w:rsidP="00D074F4">
            <w:pPr>
              <w:pStyle w:val="af5"/>
              <w:ind w:firstLine="142"/>
              <w:rPr>
                <w:rFonts w:eastAsiaTheme="minorHAnsi"/>
                <w:sz w:val="20"/>
                <w:szCs w:val="20"/>
              </w:rPr>
            </w:pPr>
          </w:p>
          <w:p w:rsidR="00F33146" w:rsidRPr="001D57A3" w:rsidRDefault="00F33146" w:rsidP="00615C8C">
            <w:pPr>
              <w:pStyle w:val="af5"/>
              <w:ind w:firstLine="0"/>
              <w:rPr>
                <w:rFonts w:eastAsiaTheme="minorHAnsi"/>
                <w:sz w:val="20"/>
                <w:szCs w:val="20"/>
              </w:rPr>
            </w:pPr>
          </w:p>
        </w:tc>
      </w:tr>
      <w:tr w:rsidR="00F33146" w:rsidRPr="001D57A3" w:rsidTr="0000146A">
        <w:trPr>
          <w:trHeight w:val="315"/>
        </w:trPr>
        <w:tc>
          <w:tcPr>
            <w:tcW w:w="560" w:type="dxa"/>
            <w:vAlign w:val="center"/>
          </w:tcPr>
          <w:p w:rsidR="00F33146" w:rsidRPr="0000146A" w:rsidRDefault="00520A8A" w:rsidP="00913767">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r>
              <w:rPr>
                <w:rFonts w:ascii="Times New Roman" w:eastAsia="Times New Roman" w:hAnsi="Times New Roman" w:cs="Times New Roman"/>
                <w:bCs/>
                <w:color w:val="000000"/>
                <w:kern w:val="36"/>
                <w:sz w:val="18"/>
                <w:szCs w:val="18"/>
                <w:lang w:eastAsia="ru-RU"/>
              </w:rPr>
              <w:t xml:space="preserve"> </w:t>
            </w:r>
          </w:p>
        </w:tc>
        <w:tc>
          <w:tcPr>
            <w:tcW w:w="1255" w:type="dxa"/>
            <w:vAlign w:val="center"/>
          </w:tcPr>
          <w:p w:rsidR="00F33146" w:rsidRPr="0000146A" w:rsidRDefault="00F33146" w:rsidP="00E06BF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4 статьи 40</w:t>
            </w:r>
          </w:p>
        </w:tc>
        <w:tc>
          <w:tcPr>
            <w:tcW w:w="4252" w:type="dxa"/>
            <w:vAlign w:val="center"/>
          </w:tcPr>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40. Изменение конструктивной части квартиры, нежилого помещения, парковочного места, кладовки</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4. К </w:t>
            </w:r>
            <w:proofErr w:type="spellStart"/>
            <w:r w:rsidRPr="0000146A">
              <w:rPr>
                <w:rFonts w:cs="Times New Roman"/>
                <w:color w:val="000000"/>
                <w:spacing w:val="2"/>
                <w:sz w:val="18"/>
                <w:szCs w:val="18"/>
                <w:shd w:val="clear" w:color="auto" w:fill="FFFFFF"/>
              </w:rPr>
              <w:t>общедомовым</w:t>
            </w:r>
            <w:proofErr w:type="spellEnd"/>
            <w:r w:rsidRPr="0000146A">
              <w:rPr>
                <w:rFonts w:cs="Times New Roman"/>
                <w:color w:val="000000"/>
                <w:spacing w:val="2"/>
                <w:sz w:val="18"/>
                <w:szCs w:val="18"/>
                <w:shd w:val="clear" w:color="auto" w:fill="FFFFFF"/>
              </w:rPr>
              <w:t xml:space="preserve"> инженерным системам относятся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 нежилых помещений, парковочных мест, кладовок, а именно системы:</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w:t>
            </w:r>
            <w:proofErr w:type="spellStart"/>
            <w:r w:rsidRPr="0000146A">
              <w:rPr>
                <w:rFonts w:cs="Times New Roman"/>
                <w:color w:val="000000"/>
                <w:spacing w:val="2"/>
                <w:sz w:val="18"/>
                <w:szCs w:val="18"/>
                <w:shd w:val="clear" w:color="auto" w:fill="FFFFFF"/>
              </w:rPr>
              <w:t>общедомовых</w:t>
            </w:r>
            <w:proofErr w:type="spellEnd"/>
            <w:r w:rsidRPr="0000146A">
              <w:rPr>
                <w:rFonts w:cs="Times New Roman"/>
                <w:color w:val="000000"/>
                <w:spacing w:val="2"/>
                <w:sz w:val="18"/>
                <w:szCs w:val="18"/>
                <w:shd w:val="clear" w:color="auto" w:fill="FFFFFF"/>
              </w:rPr>
              <w:t xml:space="preserve"> приборов учета холодной и горячей воды, внутреннего противопожарного водопровода до первых запорно-регулировочных кранов на отводах </w:t>
            </w:r>
            <w:r w:rsidRPr="0000146A">
              <w:rPr>
                <w:rFonts w:cs="Times New Roman"/>
                <w:b/>
                <w:strike/>
                <w:color w:val="000000"/>
                <w:spacing w:val="2"/>
                <w:sz w:val="18"/>
                <w:szCs w:val="18"/>
                <w:shd w:val="clear" w:color="auto" w:fill="FFFFFF"/>
              </w:rPr>
              <w:t>внутриквартирной разводки</w:t>
            </w:r>
            <w:r w:rsidRPr="0000146A">
              <w:rPr>
                <w:rFonts w:cs="Times New Roman"/>
                <w:color w:val="000000"/>
                <w:spacing w:val="2"/>
                <w:sz w:val="18"/>
                <w:szCs w:val="18"/>
                <w:shd w:val="clear" w:color="auto" w:fill="FFFFFF"/>
              </w:rPr>
              <w:t xml:space="preserve"> от стояков, а также оборудования, расположенного на этих сетях;</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отопления, состоящие из стояков, обогревающих элементов, регулирующей и запорной арматуры, </w:t>
            </w:r>
            <w:proofErr w:type="spellStart"/>
            <w:r w:rsidRPr="0000146A">
              <w:rPr>
                <w:rFonts w:cs="Times New Roman"/>
                <w:color w:val="000000"/>
                <w:spacing w:val="2"/>
                <w:sz w:val="18"/>
                <w:szCs w:val="18"/>
                <w:shd w:val="clear" w:color="auto" w:fill="FFFFFF"/>
              </w:rPr>
              <w:t>общедомовых</w:t>
            </w:r>
            <w:proofErr w:type="spellEnd"/>
            <w:r w:rsidRPr="0000146A">
              <w:rPr>
                <w:rFonts w:cs="Times New Roman"/>
                <w:color w:val="000000"/>
                <w:spacing w:val="2"/>
                <w:sz w:val="18"/>
                <w:szCs w:val="18"/>
                <w:shd w:val="clear" w:color="auto" w:fill="FFFFFF"/>
              </w:rPr>
              <w:t xml:space="preserve"> приборов учета тепловой энергии, а также другого оборудования, расположенного на этих сетях, до первого отключающего устройства в </w:t>
            </w:r>
            <w:r w:rsidRPr="0000146A">
              <w:rPr>
                <w:rFonts w:cs="Times New Roman"/>
                <w:b/>
                <w:strike/>
                <w:color w:val="000000"/>
                <w:spacing w:val="2"/>
                <w:sz w:val="18"/>
                <w:szCs w:val="18"/>
                <w:shd w:val="clear" w:color="auto" w:fill="FFFFFF"/>
              </w:rPr>
              <w:t>квартире, нежилом помещении</w:t>
            </w:r>
            <w:r w:rsidRPr="0000146A">
              <w:rPr>
                <w:rFonts w:cs="Times New Roman"/>
                <w:color w:val="000000"/>
                <w:spacing w:val="2"/>
                <w:sz w:val="18"/>
                <w:szCs w:val="18"/>
                <w:shd w:val="clear" w:color="auto" w:fill="FFFFFF"/>
              </w:rPr>
              <w:t>;</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w:t>
            </w:r>
            <w:proofErr w:type="gramStart"/>
            <w:r w:rsidRPr="0000146A">
              <w:rPr>
                <w:rFonts w:cs="Times New Roman"/>
                <w:color w:val="000000"/>
                <w:spacing w:val="2"/>
                <w:sz w:val="18"/>
                <w:szCs w:val="18"/>
                <w:shd w:val="clear" w:color="auto" w:fill="FFFFFF"/>
              </w:rPr>
              <w:t xml:space="preserve">водоотведения, состоящие из стояков, канализационных выпусков, фасонных частей (в том числе отводов, переходов, патрубков, ревизий, крестовин, тройников), заглушек, вытяжных труб, водосточных воронок, прочисток, ответвлений от стояков, а также другого оборудования, расположенного на этих сетях, до первых стыковых соединений в </w:t>
            </w:r>
            <w:r w:rsidRPr="0000146A">
              <w:rPr>
                <w:rFonts w:cs="Times New Roman"/>
                <w:b/>
                <w:strike/>
                <w:color w:val="000000"/>
                <w:spacing w:val="2"/>
                <w:sz w:val="18"/>
                <w:szCs w:val="18"/>
                <w:shd w:val="clear" w:color="auto" w:fill="FFFFFF"/>
              </w:rPr>
              <w:t>квартире, нежилом помещении</w:t>
            </w:r>
            <w:r w:rsidRPr="0000146A">
              <w:rPr>
                <w:rFonts w:cs="Times New Roman"/>
                <w:color w:val="000000"/>
                <w:spacing w:val="2"/>
                <w:sz w:val="18"/>
                <w:szCs w:val="18"/>
                <w:shd w:val="clear" w:color="auto" w:fill="FFFFFF"/>
              </w:rPr>
              <w:t>;</w:t>
            </w:r>
            <w:proofErr w:type="gramEnd"/>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w:t>
            </w:r>
            <w:proofErr w:type="gramStart"/>
            <w:r w:rsidRPr="0000146A">
              <w:rPr>
                <w:rFonts w:cs="Times New Roman"/>
                <w:color w:val="000000"/>
                <w:spacing w:val="2"/>
                <w:sz w:val="18"/>
                <w:szCs w:val="18"/>
                <w:shd w:val="clear" w:color="auto" w:fill="FFFFFF"/>
              </w:rPr>
              <w:t xml:space="preserve">электроснабжения, состоящие из вводных шкафов, вводно-распределительных устройств, аппаратуры защиты, контроля и управления, </w:t>
            </w:r>
            <w:proofErr w:type="spellStart"/>
            <w:r w:rsidRPr="0000146A">
              <w:rPr>
                <w:rFonts w:cs="Times New Roman"/>
                <w:color w:val="000000"/>
                <w:spacing w:val="2"/>
                <w:sz w:val="18"/>
                <w:szCs w:val="18"/>
                <w:shd w:val="clear" w:color="auto" w:fill="FFFFFF"/>
              </w:rPr>
              <w:t>общедомовых</w:t>
            </w:r>
            <w:proofErr w:type="spellEnd"/>
            <w:r w:rsidRPr="0000146A">
              <w:rPr>
                <w:rFonts w:cs="Times New Roman"/>
                <w:color w:val="000000"/>
                <w:spacing w:val="2"/>
                <w:sz w:val="18"/>
                <w:szCs w:val="18"/>
                <w:shd w:val="clear" w:color="auto" w:fill="FFFFFF"/>
              </w:rPr>
              <w:t xml:space="preserve">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00146A">
              <w:rPr>
                <w:rFonts w:cs="Times New Roman"/>
                <w:color w:val="000000"/>
                <w:spacing w:val="2"/>
                <w:sz w:val="18"/>
                <w:szCs w:val="18"/>
                <w:shd w:val="clear" w:color="auto" w:fill="FFFFFF"/>
              </w:rPr>
              <w:t>дымоудаления</w:t>
            </w:r>
            <w:proofErr w:type="spellEnd"/>
            <w:r w:rsidRPr="0000146A">
              <w:rPr>
                <w:rFonts w:cs="Times New Roman"/>
                <w:color w:val="000000"/>
                <w:spacing w:val="2"/>
                <w:sz w:val="18"/>
                <w:szCs w:val="18"/>
                <w:shd w:val="clear" w:color="auto" w:fill="FFFFFF"/>
              </w:rPr>
              <w:t>, грузовых и пассажирских лифтов (подъемников), сетей (кабелей) от внешней границы, а также другого электрического оборудования, расположенного на этих сетях, до индивидуальных приборов учета электрической энергии;</w:t>
            </w:r>
            <w:proofErr w:type="gramEnd"/>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w:t>
            </w:r>
            <w:proofErr w:type="gramStart"/>
            <w:r w:rsidRPr="0000146A">
              <w:rPr>
                <w:rFonts w:cs="Times New Roman"/>
                <w:color w:val="000000"/>
                <w:spacing w:val="2"/>
                <w:sz w:val="18"/>
                <w:szCs w:val="18"/>
                <w:shd w:val="clear" w:color="auto" w:fill="FFFFFF"/>
              </w:rPr>
              <w:t>газоснабжения, состоящие из газопроводов, проложенных от источника газа (при использовании сжиженного углеводородного газа) или точки присоединения указанных газопроводов к сети газораспределения до запорной арматуры (крана) включительно, расположенной на ответвлениях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жилой дом, технических устройств на газопроводах, в том числе регулирующей и</w:t>
            </w:r>
            <w:proofErr w:type="gramEnd"/>
            <w:r w:rsidRPr="0000146A">
              <w:rPr>
                <w:rFonts w:cs="Times New Roman"/>
                <w:color w:val="000000"/>
                <w:spacing w:val="2"/>
                <w:sz w:val="18"/>
                <w:szCs w:val="18"/>
                <w:shd w:val="clear" w:color="auto" w:fill="FFFFFF"/>
              </w:rPr>
              <w:t xml:space="preserve"> предохранительной арматуры, системы контроля загазованности помещений, приборов учета газа;</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w:t>
            </w:r>
            <w:proofErr w:type="spellStart"/>
            <w:r w:rsidRPr="0000146A">
              <w:rPr>
                <w:rFonts w:cs="Times New Roman"/>
                <w:color w:val="000000"/>
                <w:spacing w:val="2"/>
                <w:sz w:val="18"/>
                <w:szCs w:val="18"/>
                <w:shd w:val="clear" w:color="auto" w:fill="FFFFFF"/>
              </w:rPr>
              <w:t>мусороудаления</w:t>
            </w:r>
            <w:proofErr w:type="spellEnd"/>
            <w:r w:rsidRPr="0000146A">
              <w:rPr>
                <w:rFonts w:cs="Times New Roman"/>
                <w:color w:val="000000"/>
                <w:spacing w:val="2"/>
                <w:sz w:val="18"/>
                <w:szCs w:val="18"/>
                <w:shd w:val="clear" w:color="auto" w:fill="FFFFFF"/>
              </w:rPr>
              <w:t xml:space="preserve">, кондиционирования, терморегуляции и </w:t>
            </w:r>
            <w:proofErr w:type="spellStart"/>
            <w:r w:rsidRPr="0000146A">
              <w:rPr>
                <w:rFonts w:cs="Times New Roman"/>
                <w:color w:val="000000"/>
                <w:spacing w:val="2"/>
                <w:sz w:val="18"/>
                <w:szCs w:val="18"/>
                <w:shd w:val="clear" w:color="auto" w:fill="FFFFFF"/>
              </w:rPr>
              <w:t>вакуумирования</w:t>
            </w:r>
            <w:proofErr w:type="spellEnd"/>
            <w:r w:rsidRPr="0000146A">
              <w:rPr>
                <w:rFonts w:cs="Times New Roman"/>
                <w:color w:val="000000"/>
                <w:spacing w:val="2"/>
                <w:sz w:val="18"/>
                <w:szCs w:val="18"/>
                <w:shd w:val="clear" w:color="auto" w:fill="FFFFFF"/>
              </w:rPr>
              <w:t xml:space="preserve">, а также другого оборудования, расположенного на этих сетях, до первого отключающего устройства в </w:t>
            </w:r>
            <w:r w:rsidRPr="0000146A">
              <w:rPr>
                <w:rFonts w:cs="Times New Roman"/>
                <w:b/>
                <w:strike/>
                <w:color w:val="000000"/>
                <w:spacing w:val="2"/>
                <w:sz w:val="18"/>
                <w:szCs w:val="18"/>
                <w:shd w:val="clear" w:color="auto" w:fill="FFFFFF"/>
              </w:rPr>
              <w:t>квартире, нежилом помещении</w:t>
            </w:r>
            <w:r w:rsidRPr="0000146A">
              <w:rPr>
                <w:rFonts w:cs="Times New Roman"/>
                <w:color w:val="000000"/>
                <w:spacing w:val="2"/>
                <w:sz w:val="18"/>
                <w:szCs w:val="18"/>
                <w:shd w:val="clear" w:color="auto" w:fill="FFFFFF"/>
              </w:rPr>
              <w:t>;</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слаботочные инженерные системы, состоящие из устройств сигнализации загазованности, задымления и затопления, систем автоматической пожарной сигнализации, систем автоматизации и диспетчеризации инженерного оборудования многоквартирного жилого дома (</w:t>
            </w:r>
            <w:proofErr w:type="spellStart"/>
            <w:r w:rsidRPr="0000146A">
              <w:rPr>
                <w:rFonts w:cs="Times New Roman"/>
                <w:color w:val="000000"/>
                <w:spacing w:val="2"/>
                <w:sz w:val="18"/>
                <w:szCs w:val="18"/>
                <w:shd w:val="clear" w:color="auto" w:fill="FFFFFF"/>
              </w:rPr>
              <w:t>домофонные</w:t>
            </w:r>
            <w:proofErr w:type="spellEnd"/>
            <w:r w:rsidRPr="0000146A">
              <w:rPr>
                <w:rFonts w:cs="Times New Roman"/>
                <w:color w:val="000000"/>
                <w:spacing w:val="2"/>
                <w:sz w:val="18"/>
                <w:szCs w:val="18"/>
                <w:shd w:val="clear" w:color="auto" w:fill="FFFFFF"/>
              </w:rPr>
              <w:t xml:space="preserve"> системы и оборудование, видеонаблюдение), систем по оказанию услуг телефонной связи, телевидения и интернета, за исключением оборудования, расположенного в квартире, нежилом помещении, кладовке.</w:t>
            </w:r>
          </w:p>
        </w:tc>
        <w:tc>
          <w:tcPr>
            <w:tcW w:w="4395" w:type="dxa"/>
            <w:gridSpan w:val="2"/>
            <w:vAlign w:val="center"/>
          </w:tcPr>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40. Изменение конструктивной части квартиры, нежилого помещения, парковочного места, кладовки</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4. К </w:t>
            </w:r>
            <w:proofErr w:type="spellStart"/>
            <w:r w:rsidRPr="0000146A">
              <w:rPr>
                <w:rFonts w:cs="Times New Roman"/>
                <w:color w:val="000000"/>
                <w:spacing w:val="2"/>
                <w:sz w:val="18"/>
                <w:szCs w:val="18"/>
                <w:shd w:val="clear" w:color="auto" w:fill="FFFFFF"/>
              </w:rPr>
              <w:t>общедомовым</w:t>
            </w:r>
            <w:proofErr w:type="spellEnd"/>
            <w:r w:rsidRPr="0000146A">
              <w:rPr>
                <w:rFonts w:cs="Times New Roman"/>
                <w:color w:val="000000"/>
                <w:spacing w:val="2"/>
                <w:sz w:val="18"/>
                <w:szCs w:val="18"/>
                <w:shd w:val="clear" w:color="auto" w:fill="FFFFFF"/>
              </w:rPr>
              <w:t xml:space="preserve"> инженерным системам относятся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 нежилых помещений, парковочных мест, кладовок, а именно системы:</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w:t>
            </w:r>
            <w:proofErr w:type="spellStart"/>
            <w:r w:rsidRPr="0000146A">
              <w:rPr>
                <w:rFonts w:cs="Times New Roman"/>
                <w:color w:val="000000"/>
                <w:spacing w:val="2"/>
                <w:sz w:val="18"/>
                <w:szCs w:val="18"/>
                <w:shd w:val="clear" w:color="auto" w:fill="FFFFFF"/>
              </w:rPr>
              <w:t>общедомовых</w:t>
            </w:r>
            <w:proofErr w:type="spellEnd"/>
            <w:r w:rsidRPr="0000146A">
              <w:rPr>
                <w:rFonts w:cs="Times New Roman"/>
                <w:color w:val="000000"/>
                <w:spacing w:val="2"/>
                <w:sz w:val="18"/>
                <w:szCs w:val="18"/>
                <w:shd w:val="clear" w:color="auto" w:fill="FFFFFF"/>
              </w:rPr>
              <w:t xml:space="preserve"> приборов учета холодной и горячей воды, внутреннего противопожарного водопровода до первых запорно-регулировочных кранов на отводах от </w:t>
            </w:r>
            <w:proofErr w:type="spellStart"/>
            <w:r w:rsidRPr="0000146A">
              <w:rPr>
                <w:rFonts w:cs="Times New Roman"/>
                <w:color w:val="000000"/>
                <w:spacing w:val="2"/>
                <w:sz w:val="18"/>
                <w:szCs w:val="18"/>
                <w:shd w:val="clear" w:color="auto" w:fill="FFFFFF"/>
              </w:rPr>
              <w:t>стояков</w:t>
            </w:r>
            <w:r w:rsidRPr="0000146A">
              <w:rPr>
                <w:rFonts w:cs="Times New Roman"/>
                <w:b/>
                <w:color w:val="000000"/>
                <w:spacing w:val="2"/>
                <w:sz w:val="18"/>
                <w:szCs w:val="18"/>
                <w:shd w:val="clear" w:color="auto" w:fill="FFFFFF"/>
              </w:rPr>
              <w:t>в</w:t>
            </w:r>
            <w:proofErr w:type="spellEnd"/>
            <w:r w:rsidRPr="0000146A">
              <w:rPr>
                <w:rFonts w:cs="Times New Roman"/>
                <w:b/>
                <w:color w:val="000000"/>
                <w:spacing w:val="2"/>
                <w:sz w:val="18"/>
                <w:szCs w:val="18"/>
                <w:shd w:val="clear" w:color="auto" w:fill="FFFFFF"/>
              </w:rPr>
              <w:t xml:space="preserve"> </w:t>
            </w:r>
            <w:r w:rsidRPr="003B1467">
              <w:rPr>
                <w:rFonts w:cs="Times New Roman"/>
                <w:b/>
                <w:color w:val="FF0000"/>
                <w:spacing w:val="2"/>
                <w:sz w:val="18"/>
                <w:szCs w:val="18"/>
                <w:shd w:val="clear" w:color="auto" w:fill="FFFFFF"/>
              </w:rPr>
              <w:t xml:space="preserve">квартиру, нежилое помещение, </w:t>
            </w:r>
            <w:r w:rsidRPr="003B1467">
              <w:rPr>
                <w:rFonts w:cs="Times New Roman"/>
                <w:b/>
                <w:strike/>
                <w:color w:val="FF0000"/>
                <w:spacing w:val="2"/>
                <w:sz w:val="18"/>
                <w:szCs w:val="18"/>
                <w:shd w:val="clear" w:color="auto" w:fill="FFFFFF"/>
              </w:rPr>
              <w:t>парковочное место, кладовую</w:t>
            </w:r>
            <w:r w:rsidRPr="003B1467">
              <w:rPr>
                <w:rFonts w:cs="Times New Roman"/>
                <w:strike/>
                <w:color w:val="FF0000"/>
                <w:spacing w:val="2"/>
                <w:sz w:val="18"/>
                <w:szCs w:val="18"/>
                <w:shd w:val="clear" w:color="auto" w:fill="FFFFFF"/>
              </w:rPr>
              <w:t>,</w:t>
            </w:r>
            <w:r w:rsidRPr="0000146A">
              <w:rPr>
                <w:rFonts w:cs="Times New Roman"/>
                <w:color w:val="000000"/>
                <w:spacing w:val="2"/>
                <w:sz w:val="18"/>
                <w:szCs w:val="18"/>
                <w:shd w:val="clear" w:color="auto" w:fill="FFFFFF"/>
              </w:rPr>
              <w:t xml:space="preserve"> а также оборудования, расположенного на этих сетях;</w:t>
            </w:r>
          </w:p>
          <w:p w:rsidR="00F33146" w:rsidRPr="0000146A" w:rsidRDefault="00F33146" w:rsidP="00E06BFC">
            <w:pPr>
              <w:ind w:firstLine="142"/>
              <w:contextualSpacing/>
              <w:jc w:val="both"/>
              <w:rPr>
                <w:rFonts w:cs="Times New Roman"/>
                <w:strike/>
                <w:color w:val="FF0000"/>
                <w:spacing w:val="2"/>
                <w:sz w:val="18"/>
                <w:szCs w:val="18"/>
                <w:shd w:val="clear" w:color="auto" w:fill="FFFFFF"/>
              </w:rPr>
            </w:pPr>
            <w:r w:rsidRPr="0000146A">
              <w:rPr>
                <w:rFonts w:cs="Times New Roman"/>
                <w:color w:val="000000"/>
                <w:spacing w:val="2"/>
                <w:sz w:val="18"/>
                <w:szCs w:val="18"/>
                <w:shd w:val="clear" w:color="auto" w:fill="FFFFFF"/>
              </w:rPr>
              <w:t xml:space="preserve">      отопления, состоящие из стояков, обогревающих элементов, регулирующей и запорной арматуры, </w:t>
            </w:r>
            <w:proofErr w:type="spellStart"/>
            <w:r w:rsidRPr="0000146A">
              <w:rPr>
                <w:rFonts w:cs="Times New Roman"/>
                <w:color w:val="000000"/>
                <w:spacing w:val="2"/>
                <w:sz w:val="18"/>
                <w:szCs w:val="18"/>
                <w:shd w:val="clear" w:color="auto" w:fill="FFFFFF"/>
              </w:rPr>
              <w:t>общедомовых</w:t>
            </w:r>
            <w:proofErr w:type="spellEnd"/>
            <w:r w:rsidRPr="0000146A">
              <w:rPr>
                <w:rFonts w:cs="Times New Roman"/>
                <w:color w:val="000000"/>
                <w:spacing w:val="2"/>
                <w:sz w:val="18"/>
                <w:szCs w:val="18"/>
                <w:shd w:val="clear" w:color="auto" w:fill="FFFFFF"/>
              </w:rPr>
              <w:t xml:space="preserve"> приборов учета тепловой энергии, а также другого оборудования, расположенного на этих </w:t>
            </w:r>
            <w:proofErr w:type="spellStart"/>
            <w:r w:rsidRPr="0000146A">
              <w:rPr>
                <w:rFonts w:cs="Times New Roman"/>
                <w:color w:val="000000"/>
                <w:spacing w:val="2"/>
                <w:sz w:val="18"/>
                <w:szCs w:val="18"/>
                <w:shd w:val="clear" w:color="auto" w:fill="FFFFFF"/>
              </w:rPr>
              <w:t>сетях</w:t>
            </w:r>
            <w:proofErr w:type="gramStart"/>
            <w:r w:rsidRPr="0000146A">
              <w:rPr>
                <w:rFonts w:cs="Times New Roman"/>
                <w:color w:val="000000"/>
                <w:spacing w:val="2"/>
                <w:sz w:val="18"/>
                <w:szCs w:val="18"/>
                <w:shd w:val="clear" w:color="auto" w:fill="FFFFFF"/>
              </w:rPr>
              <w:t>,д</w:t>
            </w:r>
            <w:proofErr w:type="gramEnd"/>
            <w:r w:rsidRPr="0000146A">
              <w:rPr>
                <w:rFonts w:cs="Times New Roman"/>
                <w:color w:val="000000"/>
                <w:spacing w:val="2"/>
                <w:sz w:val="18"/>
                <w:szCs w:val="18"/>
                <w:shd w:val="clear" w:color="auto" w:fill="FFFFFF"/>
              </w:rPr>
              <w:t>о</w:t>
            </w:r>
            <w:proofErr w:type="spellEnd"/>
            <w:r w:rsidRPr="0000146A">
              <w:rPr>
                <w:rFonts w:cs="Times New Roman"/>
                <w:color w:val="000000"/>
                <w:spacing w:val="2"/>
                <w:sz w:val="18"/>
                <w:szCs w:val="18"/>
                <w:shd w:val="clear" w:color="auto" w:fill="FFFFFF"/>
              </w:rPr>
              <w:t xml:space="preserve"> первого отключающего устройства </w:t>
            </w:r>
            <w:r w:rsidRPr="0000146A">
              <w:rPr>
                <w:rFonts w:cs="Times New Roman"/>
                <w:b/>
                <w:color w:val="FF0000"/>
                <w:spacing w:val="2"/>
                <w:sz w:val="18"/>
                <w:szCs w:val="18"/>
                <w:shd w:val="clear" w:color="auto" w:fill="FFFFFF"/>
              </w:rPr>
              <w:t xml:space="preserve">в квартиру, нежилое помещение, </w:t>
            </w:r>
            <w:r w:rsidRPr="0000146A">
              <w:rPr>
                <w:rFonts w:cs="Times New Roman"/>
                <w:b/>
                <w:strike/>
                <w:color w:val="FF0000"/>
                <w:spacing w:val="2"/>
                <w:sz w:val="18"/>
                <w:szCs w:val="18"/>
                <w:shd w:val="clear" w:color="auto" w:fill="FFFFFF"/>
              </w:rPr>
              <w:t>парковочное место, кладовую</w:t>
            </w:r>
            <w:r w:rsidRPr="0000146A">
              <w:rPr>
                <w:rFonts w:cs="Times New Roman"/>
                <w:strike/>
                <w:color w:val="FF0000"/>
                <w:spacing w:val="2"/>
                <w:sz w:val="18"/>
                <w:szCs w:val="18"/>
                <w:shd w:val="clear" w:color="auto" w:fill="FFFFFF"/>
              </w:rPr>
              <w:t>;</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w:t>
            </w:r>
            <w:proofErr w:type="gramStart"/>
            <w:r w:rsidRPr="0000146A">
              <w:rPr>
                <w:rFonts w:cs="Times New Roman"/>
                <w:color w:val="000000"/>
                <w:spacing w:val="2"/>
                <w:sz w:val="18"/>
                <w:szCs w:val="18"/>
                <w:shd w:val="clear" w:color="auto" w:fill="FFFFFF"/>
              </w:rPr>
              <w:t xml:space="preserve">водоотведения, состоящие из стояков, канализационных выпусков, фасонных частей (в том числе отводов, переходов, патрубков, ревизий, крестовин, тройников), заглушек, вытяжных труб, водосточных воронок, прочисток, ответвлений от стояков, а также другого оборудования, расположенного на этих сетях, до первых стыковых соединений в </w:t>
            </w:r>
            <w:r w:rsidRPr="0000146A">
              <w:rPr>
                <w:rFonts w:cs="Times New Roman"/>
                <w:b/>
                <w:color w:val="000000"/>
                <w:spacing w:val="2"/>
                <w:sz w:val="18"/>
                <w:szCs w:val="18"/>
                <w:shd w:val="clear" w:color="auto" w:fill="FFFFFF"/>
              </w:rPr>
              <w:t>квартиру, нежилое помещение, парковочное место, кладовую</w:t>
            </w:r>
            <w:r w:rsidRPr="0000146A">
              <w:rPr>
                <w:rFonts w:cs="Times New Roman"/>
                <w:color w:val="000000"/>
                <w:spacing w:val="2"/>
                <w:sz w:val="18"/>
                <w:szCs w:val="18"/>
                <w:shd w:val="clear" w:color="auto" w:fill="FFFFFF"/>
              </w:rPr>
              <w:t>;</w:t>
            </w:r>
            <w:proofErr w:type="gramEnd"/>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w:t>
            </w:r>
            <w:proofErr w:type="gramStart"/>
            <w:r w:rsidRPr="0000146A">
              <w:rPr>
                <w:rFonts w:cs="Times New Roman"/>
                <w:color w:val="000000"/>
                <w:spacing w:val="2"/>
                <w:sz w:val="18"/>
                <w:szCs w:val="18"/>
                <w:shd w:val="clear" w:color="auto" w:fill="FFFFFF"/>
              </w:rPr>
              <w:t xml:space="preserve">электроснабжения, состоящие из вводных шкафов, вводно-распределительных устройств, аппаратуры защиты, контроля и управления, </w:t>
            </w:r>
            <w:proofErr w:type="spellStart"/>
            <w:r w:rsidRPr="0000146A">
              <w:rPr>
                <w:rFonts w:cs="Times New Roman"/>
                <w:color w:val="000000"/>
                <w:spacing w:val="2"/>
                <w:sz w:val="18"/>
                <w:szCs w:val="18"/>
                <w:shd w:val="clear" w:color="auto" w:fill="FFFFFF"/>
              </w:rPr>
              <w:t>общедомовых</w:t>
            </w:r>
            <w:proofErr w:type="spellEnd"/>
            <w:r w:rsidRPr="0000146A">
              <w:rPr>
                <w:rFonts w:cs="Times New Roman"/>
                <w:color w:val="000000"/>
                <w:spacing w:val="2"/>
                <w:sz w:val="18"/>
                <w:szCs w:val="18"/>
                <w:shd w:val="clear" w:color="auto" w:fill="FFFFFF"/>
              </w:rPr>
              <w:t xml:space="preserve">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00146A">
              <w:rPr>
                <w:rFonts w:cs="Times New Roman"/>
                <w:color w:val="000000"/>
                <w:spacing w:val="2"/>
                <w:sz w:val="18"/>
                <w:szCs w:val="18"/>
                <w:shd w:val="clear" w:color="auto" w:fill="FFFFFF"/>
              </w:rPr>
              <w:t>дымоудаления</w:t>
            </w:r>
            <w:proofErr w:type="spellEnd"/>
            <w:r w:rsidRPr="0000146A">
              <w:rPr>
                <w:rFonts w:cs="Times New Roman"/>
                <w:color w:val="000000"/>
                <w:spacing w:val="2"/>
                <w:sz w:val="18"/>
                <w:szCs w:val="18"/>
                <w:shd w:val="clear" w:color="auto" w:fill="FFFFFF"/>
              </w:rPr>
              <w:t>, грузовых и пассажирских лифтов (подъемников), сетей (кабелей) от внешней границы, а также другого электрического оборудования, расположенного на этих сетях, до индивидуальных приборов учета электрической энергии</w:t>
            </w:r>
            <w:r w:rsidRPr="0000146A">
              <w:rPr>
                <w:rFonts w:cs="Times New Roman"/>
                <w:b/>
                <w:color w:val="000000"/>
                <w:spacing w:val="2"/>
                <w:sz w:val="18"/>
                <w:szCs w:val="18"/>
                <w:shd w:val="clear" w:color="auto" w:fill="FFFFFF"/>
              </w:rPr>
              <w:t xml:space="preserve"> в квартиру, нежилое помещение, парковочное</w:t>
            </w:r>
            <w:proofErr w:type="gramEnd"/>
            <w:r w:rsidRPr="0000146A">
              <w:rPr>
                <w:rFonts w:cs="Times New Roman"/>
                <w:b/>
                <w:color w:val="000000"/>
                <w:spacing w:val="2"/>
                <w:sz w:val="18"/>
                <w:szCs w:val="18"/>
                <w:shd w:val="clear" w:color="auto" w:fill="FFFFFF"/>
              </w:rPr>
              <w:t xml:space="preserve"> место, кладовую</w:t>
            </w:r>
            <w:r w:rsidRPr="0000146A">
              <w:rPr>
                <w:rFonts w:cs="Times New Roman"/>
                <w:color w:val="000000"/>
                <w:spacing w:val="2"/>
                <w:sz w:val="18"/>
                <w:szCs w:val="18"/>
                <w:shd w:val="clear" w:color="auto" w:fill="FFFFFF"/>
              </w:rPr>
              <w:t>;</w:t>
            </w:r>
          </w:p>
          <w:p w:rsidR="00F33146" w:rsidRPr="0000146A" w:rsidRDefault="00F33146" w:rsidP="00E06BFC">
            <w:pPr>
              <w:ind w:firstLine="142"/>
              <w:contextualSpacing/>
              <w:jc w:val="both"/>
              <w:rPr>
                <w:rFonts w:cs="Times New Roman"/>
                <w:color w:val="000000"/>
                <w:spacing w:val="2"/>
                <w:sz w:val="18"/>
                <w:szCs w:val="18"/>
                <w:shd w:val="clear" w:color="auto" w:fill="FFFFFF"/>
              </w:rPr>
            </w:pPr>
            <w:proofErr w:type="gramStart"/>
            <w:r w:rsidRPr="0000146A">
              <w:rPr>
                <w:rFonts w:cs="Times New Roman"/>
                <w:color w:val="000000"/>
                <w:spacing w:val="2"/>
                <w:sz w:val="18"/>
                <w:szCs w:val="18"/>
                <w:highlight w:val="yellow"/>
                <w:shd w:val="clear" w:color="auto" w:fill="FFFFFF"/>
              </w:rPr>
              <w:t>газоснабжения, состоящие из газопроводов, проложенных от источника газа (при использовании сжиженного углеводородного газа) или точки присоединения указанных газопроводов к сети газораспределения до запорной арматуры (крана) включительно, расположенной на ответвлениях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жилой дом, технических устройств на газопроводах, в том числе регулирующей и</w:t>
            </w:r>
            <w:proofErr w:type="gramEnd"/>
            <w:r w:rsidRPr="0000146A">
              <w:rPr>
                <w:rFonts w:cs="Times New Roman"/>
                <w:color w:val="000000"/>
                <w:spacing w:val="2"/>
                <w:sz w:val="18"/>
                <w:szCs w:val="18"/>
                <w:highlight w:val="yellow"/>
                <w:shd w:val="clear" w:color="auto" w:fill="FFFFFF"/>
              </w:rPr>
              <w:t xml:space="preserve"> предохранительной арматуры, системы контроля загазованности помещений, приборов учета газа;</w:t>
            </w:r>
          </w:p>
          <w:p w:rsidR="00F33146" w:rsidRPr="0000146A" w:rsidRDefault="00F33146" w:rsidP="00E06BF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w:t>
            </w:r>
            <w:proofErr w:type="spellStart"/>
            <w:r w:rsidRPr="0000146A">
              <w:rPr>
                <w:rFonts w:cs="Times New Roman"/>
                <w:color w:val="000000"/>
                <w:spacing w:val="2"/>
                <w:sz w:val="18"/>
                <w:szCs w:val="18"/>
                <w:shd w:val="clear" w:color="auto" w:fill="FFFFFF"/>
              </w:rPr>
              <w:t>мусороудаления</w:t>
            </w:r>
            <w:proofErr w:type="spellEnd"/>
            <w:r w:rsidRPr="0000146A">
              <w:rPr>
                <w:rFonts w:cs="Times New Roman"/>
                <w:color w:val="000000"/>
                <w:spacing w:val="2"/>
                <w:sz w:val="18"/>
                <w:szCs w:val="18"/>
                <w:shd w:val="clear" w:color="auto" w:fill="FFFFFF"/>
              </w:rPr>
              <w:t xml:space="preserve">, кондиционирования, терморегуляции и </w:t>
            </w:r>
            <w:proofErr w:type="spellStart"/>
            <w:r w:rsidRPr="0000146A">
              <w:rPr>
                <w:rFonts w:cs="Times New Roman"/>
                <w:color w:val="000000"/>
                <w:spacing w:val="2"/>
                <w:sz w:val="18"/>
                <w:szCs w:val="18"/>
                <w:shd w:val="clear" w:color="auto" w:fill="FFFFFF"/>
              </w:rPr>
              <w:t>вакуумирования</w:t>
            </w:r>
            <w:proofErr w:type="spellEnd"/>
            <w:r w:rsidRPr="0000146A">
              <w:rPr>
                <w:rFonts w:cs="Times New Roman"/>
                <w:color w:val="000000"/>
                <w:spacing w:val="2"/>
                <w:sz w:val="18"/>
                <w:szCs w:val="18"/>
                <w:shd w:val="clear" w:color="auto" w:fill="FFFFFF"/>
              </w:rPr>
              <w:t xml:space="preserve">, а также другого оборудования, расположенного на этих сетях, до первого отключающего устройства </w:t>
            </w:r>
            <w:r w:rsidRPr="0000146A">
              <w:rPr>
                <w:rFonts w:cs="Times New Roman"/>
                <w:b/>
                <w:color w:val="000000"/>
                <w:spacing w:val="2"/>
                <w:sz w:val="18"/>
                <w:szCs w:val="18"/>
                <w:shd w:val="clear" w:color="auto" w:fill="FFFFFF"/>
              </w:rPr>
              <w:t>в квартиру, нежилое помещение, парковочное место, кладовую</w:t>
            </w:r>
            <w:r w:rsidRPr="0000146A">
              <w:rPr>
                <w:rFonts w:cs="Times New Roman"/>
                <w:color w:val="000000"/>
                <w:spacing w:val="2"/>
                <w:sz w:val="18"/>
                <w:szCs w:val="18"/>
                <w:shd w:val="clear" w:color="auto" w:fill="FFFFFF"/>
              </w:rPr>
              <w:t>;</w:t>
            </w:r>
          </w:p>
          <w:p w:rsidR="00F33146" w:rsidRPr="0000146A" w:rsidRDefault="00F33146" w:rsidP="00E06BFC">
            <w:pPr>
              <w:pBdr>
                <w:top w:val="nil"/>
                <w:left w:val="nil"/>
                <w:bottom w:val="nil"/>
                <w:right w:val="nil"/>
                <w:between w:val="nil"/>
              </w:pBdr>
              <w:ind w:left="-57" w:right="-57" w:firstLine="142"/>
              <w:jc w:val="both"/>
              <w:rPr>
                <w:rFonts w:cs="Times New Roman"/>
                <w:sz w:val="18"/>
                <w:szCs w:val="18"/>
              </w:rPr>
            </w:pPr>
            <w:r w:rsidRPr="0000146A">
              <w:rPr>
                <w:rFonts w:cs="Times New Roman"/>
                <w:color w:val="000000"/>
                <w:spacing w:val="2"/>
                <w:sz w:val="18"/>
                <w:szCs w:val="18"/>
                <w:shd w:val="clear" w:color="auto" w:fill="FFFFFF"/>
              </w:rPr>
              <w:t xml:space="preserve">      слаботочные инженерные системы, состоящие из устройств сигнализации загазованности, задымления и затопления, систем автоматической пожарной сигнализации, систем автоматизации и диспетчеризации инженерного оборудования многоквартирного жилого дома (</w:t>
            </w:r>
            <w:proofErr w:type="spellStart"/>
            <w:r w:rsidRPr="0000146A">
              <w:rPr>
                <w:rFonts w:cs="Times New Roman"/>
                <w:color w:val="000000"/>
                <w:spacing w:val="2"/>
                <w:sz w:val="18"/>
                <w:szCs w:val="18"/>
                <w:shd w:val="clear" w:color="auto" w:fill="FFFFFF"/>
              </w:rPr>
              <w:t>домофонные</w:t>
            </w:r>
            <w:proofErr w:type="spellEnd"/>
            <w:r w:rsidRPr="0000146A">
              <w:rPr>
                <w:rFonts w:cs="Times New Roman"/>
                <w:color w:val="000000"/>
                <w:spacing w:val="2"/>
                <w:sz w:val="18"/>
                <w:szCs w:val="18"/>
                <w:shd w:val="clear" w:color="auto" w:fill="FFFFFF"/>
              </w:rPr>
              <w:t xml:space="preserve"> системы и оборудование, видеонаблюдение), систем по оказанию услуг телефонной связи, телевидения и интернета, за исключением оборудования, расположенного в квартире, нежилом помещении, кладовке.</w:t>
            </w:r>
          </w:p>
        </w:tc>
        <w:tc>
          <w:tcPr>
            <w:tcW w:w="1842" w:type="dxa"/>
            <w:vAlign w:val="center"/>
          </w:tcPr>
          <w:p w:rsidR="00F33146" w:rsidRPr="0000146A" w:rsidRDefault="00F33146" w:rsidP="00E06BFC">
            <w:pPr>
              <w:pStyle w:val="af5"/>
              <w:ind w:firstLine="142"/>
              <w:rPr>
                <w:rFonts w:eastAsiaTheme="minorHAnsi"/>
                <w:sz w:val="18"/>
                <w:szCs w:val="18"/>
              </w:rPr>
            </w:pPr>
            <w:r w:rsidRPr="0000146A">
              <w:rPr>
                <w:rFonts w:eastAsiaTheme="minorHAnsi"/>
                <w:sz w:val="18"/>
                <w:szCs w:val="18"/>
              </w:rPr>
              <w:t xml:space="preserve">Уточнение понятий </w:t>
            </w:r>
            <w:proofErr w:type="spellStart"/>
            <w:r w:rsidRPr="0000146A">
              <w:rPr>
                <w:rFonts w:eastAsiaTheme="minorHAnsi"/>
                <w:sz w:val="18"/>
                <w:szCs w:val="18"/>
              </w:rPr>
              <w:t>общедомовых</w:t>
            </w:r>
            <w:proofErr w:type="spellEnd"/>
            <w:r w:rsidRPr="0000146A">
              <w:rPr>
                <w:rFonts w:eastAsiaTheme="minorHAnsi"/>
                <w:sz w:val="18"/>
                <w:szCs w:val="18"/>
              </w:rPr>
              <w:t xml:space="preserve"> инженерных сетей с учетом изменений в технологию строительства, так как в настоящий момент большинство отсекающих кранов индивидуально в каждую квартиру, нежилое помещение и выносятся на </w:t>
            </w:r>
            <w:proofErr w:type="spellStart"/>
            <w:r w:rsidRPr="0000146A">
              <w:rPr>
                <w:rFonts w:eastAsiaTheme="minorHAnsi"/>
                <w:sz w:val="18"/>
                <w:szCs w:val="18"/>
              </w:rPr>
              <w:t>приквартирные</w:t>
            </w:r>
            <w:proofErr w:type="spellEnd"/>
            <w:r w:rsidRPr="0000146A">
              <w:rPr>
                <w:rFonts w:eastAsiaTheme="minorHAnsi"/>
                <w:sz w:val="18"/>
                <w:szCs w:val="18"/>
              </w:rPr>
              <w:t xml:space="preserve"> площадки и прочее</w:t>
            </w:r>
          </w:p>
        </w:tc>
        <w:tc>
          <w:tcPr>
            <w:tcW w:w="3544" w:type="dxa"/>
          </w:tcPr>
          <w:p w:rsidR="00F33146" w:rsidRPr="001D57A3" w:rsidRDefault="00F33146" w:rsidP="00E06BFC">
            <w:pPr>
              <w:pStyle w:val="af5"/>
              <w:ind w:firstLine="142"/>
              <w:rPr>
                <w:rFonts w:eastAsiaTheme="minorHAnsi"/>
                <w:sz w:val="20"/>
                <w:szCs w:val="20"/>
              </w:rPr>
            </w:pPr>
          </w:p>
        </w:tc>
      </w:tr>
      <w:tr w:rsidR="00F33146" w:rsidRPr="001D57A3" w:rsidTr="0000146A">
        <w:trPr>
          <w:trHeight w:val="315"/>
        </w:trPr>
        <w:tc>
          <w:tcPr>
            <w:tcW w:w="560" w:type="dxa"/>
            <w:vAlign w:val="center"/>
          </w:tcPr>
          <w:p w:rsidR="00F33146" w:rsidRPr="001D57A3" w:rsidRDefault="00F33146" w:rsidP="00E06BFC">
            <w:pPr>
              <w:pStyle w:val="a7"/>
              <w:numPr>
                <w:ilvl w:val="0"/>
                <w:numId w:val="33"/>
              </w:numPr>
              <w:spacing w:after="0" w:line="240" w:lineRule="auto"/>
              <w:jc w:val="center"/>
              <w:rPr>
                <w:rFonts w:ascii="Times New Roman" w:eastAsia="Times New Roman" w:hAnsi="Times New Roman" w:cs="Times New Roman"/>
                <w:bCs/>
                <w:color w:val="000000"/>
                <w:kern w:val="36"/>
                <w:sz w:val="20"/>
                <w:szCs w:val="20"/>
                <w:lang w:eastAsia="ru-RU"/>
              </w:rPr>
            </w:pPr>
          </w:p>
        </w:tc>
        <w:tc>
          <w:tcPr>
            <w:tcW w:w="1255" w:type="dxa"/>
            <w:vAlign w:val="center"/>
          </w:tcPr>
          <w:p w:rsidR="00F33146" w:rsidRPr="001D57A3" w:rsidRDefault="00F33146" w:rsidP="00E06BFC">
            <w:pPr>
              <w:pBdr>
                <w:top w:val="nil"/>
                <w:left w:val="nil"/>
                <w:bottom w:val="nil"/>
                <w:right w:val="nil"/>
                <w:between w:val="nil"/>
              </w:pBdr>
              <w:ind w:left="-57" w:right="-57"/>
              <w:jc w:val="center"/>
              <w:rPr>
                <w:rFonts w:cs="Times New Roman"/>
                <w:sz w:val="20"/>
                <w:szCs w:val="20"/>
              </w:rPr>
            </w:pPr>
            <w:r w:rsidRPr="001D57A3">
              <w:rPr>
                <w:rFonts w:cs="Times New Roman"/>
                <w:sz w:val="20"/>
                <w:szCs w:val="20"/>
              </w:rPr>
              <w:t>Пункт 1 статьи 42</w:t>
            </w:r>
          </w:p>
        </w:tc>
        <w:tc>
          <w:tcPr>
            <w:tcW w:w="4252" w:type="dxa"/>
            <w:vAlign w:val="center"/>
          </w:tcPr>
          <w:p w:rsidR="00F33146" w:rsidRPr="001D57A3" w:rsidRDefault="00F33146" w:rsidP="00E06BFC">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Статья 42. Формы управления объектом кондоминиума</w:t>
            </w:r>
          </w:p>
          <w:p w:rsidR="00F33146" w:rsidRPr="001D57A3" w:rsidRDefault="00F33146" w:rsidP="00E06BFC">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      1. Собственники квартир, нежилых помещений для управления объектом кондоминиума, финансирования его содержания и обеспечения сохранности общего имущества объекта кондоминиума обязаны выбрать одну из форм управления объектом кондоминиума:</w:t>
            </w:r>
          </w:p>
          <w:p w:rsidR="00F33146" w:rsidRPr="001D57A3" w:rsidRDefault="00F33146" w:rsidP="00E06BFC">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      1) объединение собственников имущества;</w:t>
            </w:r>
          </w:p>
          <w:p w:rsidR="00F33146" w:rsidRPr="001D57A3" w:rsidRDefault="00F33146" w:rsidP="00E06BFC">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      2) простое товарищество многоквартирного жилого дома (простое товарищество), если количество собственников квартир, нежилых помещений не превышает тридцати;</w:t>
            </w:r>
          </w:p>
          <w:p w:rsidR="00F33146" w:rsidRPr="001D57A3" w:rsidRDefault="00F33146" w:rsidP="00E06BFC">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      3) непосредственное совместное управление всеми собственниками квартир, нежилых помещений, если количество собственников квартир, нежилых помещений не превышает шестнадцати.</w:t>
            </w:r>
          </w:p>
        </w:tc>
        <w:tc>
          <w:tcPr>
            <w:tcW w:w="4395" w:type="dxa"/>
            <w:gridSpan w:val="2"/>
            <w:vAlign w:val="center"/>
          </w:tcPr>
          <w:p w:rsidR="00F33146" w:rsidRPr="001D57A3" w:rsidRDefault="00F33146" w:rsidP="00E06BFC">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Статья 42. Формы управления объектом кондоминиума</w:t>
            </w:r>
          </w:p>
          <w:p w:rsidR="00F33146" w:rsidRPr="001D57A3" w:rsidRDefault="00F33146" w:rsidP="00E06BFC">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      1. Собственники квартир, нежилых помещений для управления объектом кондоминиума, финансирования его содержания и обеспечения сохранности общего имущества объекта кондоминиума обязаны выбрать одну из форм управления объектом кондоминиума:</w:t>
            </w:r>
          </w:p>
          <w:p w:rsidR="00F33146" w:rsidRPr="001D57A3" w:rsidRDefault="00F33146" w:rsidP="00E06BFC">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      1) объединение собственников имущества;</w:t>
            </w:r>
          </w:p>
          <w:p w:rsidR="00F33146" w:rsidRPr="001D57A3" w:rsidRDefault="00F33146" w:rsidP="00E06BFC">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      2) простое товарищество многоквартирного жилого дома (простое товарищество), если количество собственников квартир, нежилых помещений не превышает тридцати;</w:t>
            </w:r>
          </w:p>
          <w:p w:rsidR="00F33146" w:rsidRPr="001D57A3" w:rsidRDefault="00F33146" w:rsidP="00E06BFC">
            <w:pPr>
              <w:pBdr>
                <w:top w:val="nil"/>
                <w:left w:val="nil"/>
                <w:bottom w:val="nil"/>
                <w:right w:val="nil"/>
                <w:between w:val="nil"/>
              </w:pBdr>
              <w:ind w:left="-57" w:right="-57" w:firstLine="142"/>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      3) непосредственное совместное управление всеми собственниками квартир, нежилых помещений, если количество собственников квартир, нежилых помещений не превышает шестнадцати;</w:t>
            </w:r>
          </w:p>
          <w:p w:rsidR="00F33146" w:rsidRPr="00B9413A" w:rsidRDefault="00F33146" w:rsidP="00E06BFC">
            <w:pPr>
              <w:pBdr>
                <w:top w:val="nil"/>
                <w:left w:val="nil"/>
                <w:bottom w:val="nil"/>
                <w:right w:val="nil"/>
                <w:between w:val="nil"/>
              </w:pBdr>
              <w:ind w:left="-57" w:right="-57" w:firstLine="142"/>
              <w:jc w:val="both"/>
              <w:rPr>
                <w:rFonts w:cs="Times New Roman"/>
                <w:b/>
                <w:strike/>
                <w:color w:val="FF0000"/>
                <w:spacing w:val="2"/>
                <w:sz w:val="20"/>
                <w:szCs w:val="20"/>
                <w:shd w:val="clear" w:color="auto" w:fill="FFFFFF"/>
              </w:rPr>
            </w:pPr>
            <w:r w:rsidRPr="00B9413A">
              <w:rPr>
                <w:rFonts w:cs="Times New Roman"/>
                <w:b/>
                <w:strike/>
                <w:color w:val="FF0000"/>
                <w:spacing w:val="2"/>
                <w:sz w:val="20"/>
                <w:szCs w:val="20"/>
                <w:shd w:val="clear" w:color="auto" w:fill="FFFFFF"/>
              </w:rPr>
              <w:t xml:space="preserve">     4) кооператив собственников помещений (квартир);</w:t>
            </w:r>
          </w:p>
          <w:p w:rsidR="00F33146" w:rsidRPr="001D57A3" w:rsidRDefault="00F33146" w:rsidP="00E06BFC">
            <w:pPr>
              <w:pBdr>
                <w:top w:val="nil"/>
                <w:left w:val="nil"/>
                <w:bottom w:val="nil"/>
                <w:right w:val="nil"/>
                <w:between w:val="nil"/>
              </w:pBdr>
              <w:ind w:left="-57" w:right="-57" w:firstLine="142"/>
              <w:jc w:val="both"/>
              <w:rPr>
                <w:rFonts w:cs="Times New Roman"/>
                <w:sz w:val="20"/>
                <w:szCs w:val="20"/>
              </w:rPr>
            </w:pPr>
            <w:r w:rsidRPr="00B9413A">
              <w:rPr>
                <w:rFonts w:cs="Times New Roman"/>
                <w:b/>
                <w:strike/>
                <w:color w:val="FF0000"/>
                <w:spacing w:val="2"/>
                <w:sz w:val="20"/>
                <w:szCs w:val="20"/>
                <w:shd w:val="clear" w:color="auto" w:fill="FFFFFF"/>
              </w:rPr>
              <w:t xml:space="preserve">      5) управление объектом кондоминиума третьими (сторонними) лицами: выборными или наемными физическими лицами - управляющими жилыми домами (менеджерами) или управляющими компаниями.</w:t>
            </w:r>
          </w:p>
        </w:tc>
        <w:tc>
          <w:tcPr>
            <w:tcW w:w="1842" w:type="dxa"/>
            <w:vAlign w:val="center"/>
          </w:tcPr>
          <w:p w:rsidR="00F33146" w:rsidRPr="001D57A3" w:rsidRDefault="00F33146" w:rsidP="00E06BFC">
            <w:pPr>
              <w:pStyle w:val="af5"/>
              <w:ind w:firstLine="142"/>
              <w:rPr>
                <w:rFonts w:eastAsiaTheme="minorHAnsi"/>
                <w:sz w:val="20"/>
                <w:szCs w:val="20"/>
              </w:rPr>
            </w:pPr>
            <w:r w:rsidRPr="001D57A3">
              <w:rPr>
                <w:rFonts w:eastAsiaTheme="minorHAnsi"/>
                <w:sz w:val="20"/>
                <w:szCs w:val="20"/>
              </w:rPr>
              <w:t>Внесение изменений и дополнений предоставит собственникам демократическое право выбора формы управления объектом кондоминиума</w:t>
            </w:r>
          </w:p>
        </w:tc>
        <w:tc>
          <w:tcPr>
            <w:tcW w:w="3544" w:type="dxa"/>
          </w:tcPr>
          <w:p w:rsidR="00F33146" w:rsidRPr="001D57A3" w:rsidRDefault="00F33146" w:rsidP="00D74B55">
            <w:pPr>
              <w:ind w:firstLine="142"/>
              <w:contextualSpacing/>
              <w:jc w:val="both"/>
              <w:rPr>
                <w:rFonts w:cs="Times New Roman"/>
                <w:color w:val="FF0000"/>
                <w:sz w:val="20"/>
                <w:szCs w:val="20"/>
                <w:u w:val="single"/>
                <w:shd w:val="clear" w:color="auto" w:fill="FFFFFF"/>
              </w:rPr>
            </w:pPr>
            <w:r w:rsidRPr="001D57A3">
              <w:rPr>
                <w:rFonts w:cs="Times New Roman"/>
                <w:color w:val="FF0000"/>
                <w:sz w:val="20"/>
                <w:szCs w:val="20"/>
                <w:u w:val="single"/>
                <w:shd w:val="clear" w:color="auto" w:fill="FFFFFF"/>
              </w:rPr>
              <w:t xml:space="preserve">Оставить в действующей редакции </w:t>
            </w:r>
            <w:proofErr w:type="spellStart"/>
            <w:r w:rsidRPr="001D57A3">
              <w:rPr>
                <w:rFonts w:cs="Times New Roman"/>
                <w:color w:val="FF0000"/>
                <w:sz w:val="20"/>
                <w:szCs w:val="20"/>
                <w:u w:val="single"/>
                <w:shd w:val="clear" w:color="auto" w:fill="FFFFFF"/>
              </w:rPr>
              <w:t>сттаью</w:t>
            </w:r>
            <w:proofErr w:type="spellEnd"/>
            <w:r w:rsidRPr="001D57A3">
              <w:rPr>
                <w:rFonts w:cs="Times New Roman"/>
                <w:color w:val="FF0000"/>
                <w:sz w:val="20"/>
                <w:szCs w:val="20"/>
                <w:u w:val="single"/>
                <w:shd w:val="clear" w:color="auto" w:fill="FFFFFF"/>
              </w:rPr>
              <w:t xml:space="preserve"> 289 НК РК. </w:t>
            </w:r>
          </w:p>
          <w:p w:rsidR="00F33146" w:rsidRPr="001D57A3" w:rsidRDefault="00F33146" w:rsidP="00D74B55">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F33146" w:rsidRPr="001D57A3" w:rsidRDefault="00F33146" w:rsidP="00D74B55">
            <w:pPr>
              <w:contextualSpacing/>
              <w:jc w:val="both"/>
              <w:rPr>
                <w:rFonts w:cs="Times New Roman"/>
                <w:sz w:val="20"/>
                <w:szCs w:val="20"/>
                <w:shd w:val="clear" w:color="auto" w:fill="FFFFFF"/>
              </w:rPr>
            </w:pPr>
            <w:r w:rsidRPr="001D57A3">
              <w:rPr>
                <w:rFonts w:cs="Times New Roman"/>
                <w:i/>
                <w:sz w:val="20"/>
                <w:szCs w:val="20"/>
                <w:u w:val="single"/>
                <w:shd w:val="clear" w:color="auto" w:fill="FFFFFF"/>
              </w:rPr>
              <w:t>Обоснование</w:t>
            </w:r>
            <w:r w:rsidRPr="001D57A3">
              <w:rPr>
                <w:rFonts w:cs="Times New Roman"/>
                <w:i/>
                <w:sz w:val="20"/>
                <w:szCs w:val="20"/>
                <w:shd w:val="clear" w:color="auto" w:fill="FFFFFF"/>
              </w:rPr>
              <w:t xml:space="preserve">. КСК и ПКСК не являются некоммерческими организациями и не  являются собственниками квартир и НП. Категорически против протаскивания интересов лиц, имеющих </w:t>
            </w:r>
            <w:r w:rsidRPr="001D57A3">
              <w:rPr>
                <w:rFonts w:cs="Times New Roman"/>
                <w:sz w:val="20"/>
                <w:szCs w:val="20"/>
                <w:shd w:val="clear" w:color="auto" w:fill="FFFFFF"/>
              </w:rPr>
              <w:t xml:space="preserve">исключительно коммерческий интерес при управлении МКЖД. </w:t>
            </w:r>
          </w:p>
          <w:p w:rsidR="00F33146" w:rsidRPr="001D57A3" w:rsidRDefault="00F33146" w:rsidP="00D74B55">
            <w:pPr>
              <w:contextualSpacing/>
              <w:jc w:val="both"/>
              <w:rPr>
                <w:rFonts w:cs="Times New Roman"/>
                <w:sz w:val="20"/>
                <w:szCs w:val="20"/>
                <w:shd w:val="clear" w:color="auto" w:fill="FFFFFF"/>
              </w:rPr>
            </w:pPr>
          </w:p>
          <w:p w:rsidR="00F33146" w:rsidRPr="001D57A3" w:rsidRDefault="00F33146" w:rsidP="00D74B55">
            <w:pPr>
              <w:contextualSpacing/>
              <w:jc w:val="both"/>
              <w:rPr>
                <w:rFonts w:cs="Times New Roman"/>
                <w:sz w:val="20"/>
                <w:szCs w:val="20"/>
                <w:shd w:val="clear" w:color="auto" w:fill="FFFFFF"/>
              </w:rPr>
            </w:pPr>
            <w:r w:rsidRPr="001D57A3">
              <w:rPr>
                <w:rFonts w:cs="Times New Roman"/>
                <w:sz w:val="20"/>
                <w:szCs w:val="20"/>
                <w:shd w:val="clear" w:color="auto" w:fill="FFFFFF"/>
              </w:rPr>
              <w:t xml:space="preserve">Принятие поправок АУК нарушает интересы граждан-собственников квартир. Налицо лоббирование интересов </w:t>
            </w:r>
            <w:proofErr w:type="spellStart"/>
            <w:r w:rsidRPr="001D57A3">
              <w:rPr>
                <w:rFonts w:cs="Times New Roman"/>
                <w:sz w:val="20"/>
                <w:szCs w:val="20"/>
                <w:shd w:val="clear" w:color="auto" w:fill="FFFFFF"/>
              </w:rPr>
              <w:t>услугодателей</w:t>
            </w:r>
            <w:proofErr w:type="spellEnd"/>
            <w:r w:rsidRPr="001D57A3">
              <w:rPr>
                <w:rFonts w:cs="Times New Roman"/>
                <w:sz w:val="20"/>
                <w:szCs w:val="20"/>
                <w:shd w:val="clear" w:color="auto" w:fill="FFFFFF"/>
              </w:rPr>
              <w:t xml:space="preserve"> в сфере ЖКХ. Передача в одни руки управления и содержания категорически противоречит концепции реформы ЖКХ и </w:t>
            </w:r>
          </w:p>
          <w:p w:rsidR="00F33146" w:rsidRPr="001D57A3" w:rsidRDefault="00F33146" w:rsidP="00D74B55">
            <w:pPr>
              <w:pStyle w:val="af5"/>
              <w:ind w:firstLine="142"/>
              <w:rPr>
                <w:rFonts w:eastAsiaTheme="minorHAnsi"/>
                <w:sz w:val="20"/>
                <w:szCs w:val="20"/>
              </w:rPr>
            </w:pPr>
            <w:r w:rsidRPr="001D57A3">
              <w:rPr>
                <w:sz w:val="20"/>
                <w:szCs w:val="20"/>
                <w:shd w:val="clear" w:color="auto" w:fill="FFFFFF"/>
              </w:rPr>
              <w:t>МНЕНИЕ СОГЛАСОВАНО с участниками Альянса ЖКХ Казахстана</w:t>
            </w:r>
          </w:p>
        </w:tc>
      </w:tr>
      <w:tr w:rsidR="00F33146" w:rsidRPr="001D57A3" w:rsidTr="0000146A">
        <w:trPr>
          <w:trHeight w:val="315"/>
        </w:trPr>
        <w:tc>
          <w:tcPr>
            <w:tcW w:w="560" w:type="dxa"/>
            <w:vAlign w:val="center"/>
          </w:tcPr>
          <w:p w:rsidR="00F33146" w:rsidRPr="001D57A3" w:rsidRDefault="00F33146" w:rsidP="00B67460">
            <w:pPr>
              <w:pStyle w:val="a7"/>
              <w:numPr>
                <w:ilvl w:val="0"/>
                <w:numId w:val="33"/>
              </w:numPr>
              <w:spacing w:after="0" w:line="240" w:lineRule="auto"/>
              <w:jc w:val="center"/>
              <w:rPr>
                <w:rFonts w:ascii="Times New Roman" w:eastAsia="Times New Roman" w:hAnsi="Times New Roman" w:cs="Times New Roman"/>
                <w:bCs/>
                <w:color w:val="000000"/>
                <w:kern w:val="36"/>
                <w:sz w:val="20"/>
                <w:szCs w:val="20"/>
                <w:lang w:eastAsia="ru-RU"/>
              </w:rPr>
            </w:pPr>
          </w:p>
        </w:tc>
        <w:tc>
          <w:tcPr>
            <w:tcW w:w="1255" w:type="dxa"/>
            <w:vAlign w:val="center"/>
          </w:tcPr>
          <w:p w:rsidR="00F33146" w:rsidRPr="001D57A3" w:rsidRDefault="00F33146" w:rsidP="00B67460">
            <w:pPr>
              <w:pBdr>
                <w:top w:val="nil"/>
                <w:left w:val="nil"/>
                <w:bottom w:val="nil"/>
                <w:right w:val="nil"/>
                <w:between w:val="nil"/>
              </w:pBdr>
              <w:ind w:left="-57" w:right="-57"/>
              <w:jc w:val="center"/>
              <w:rPr>
                <w:rFonts w:cs="Times New Roman"/>
                <w:sz w:val="20"/>
                <w:szCs w:val="20"/>
              </w:rPr>
            </w:pPr>
            <w:r w:rsidRPr="001D57A3">
              <w:rPr>
                <w:rFonts w:cs="Times New Roman"/>
                <w:sz w:val="20"/>
                <w:szCs w:val="20"/>
              </w:rPr>
              <w:t>Пункт 3 статьи 42</w:t>
            </w:r>
          </w:p>
        </w:tc>
        <w:tc>
          <w:tcPr>
            <w:tcW w:w="4252" w:type="dxa"/>
            <w:vAlign w:val="center"/>
          </w:tcPr>
          <w:p w:rsidR="00F33146" w:rsidRPr="001D57A3" w:rsidRDefault="00F33146" w:rsidP="00B67460">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Статья 42. Формы управления объектом кондоминиума</w:t>
            </w:r>
          </w:p>
          <w:p w:rsidR="00F33146" w:rsidRPr="001D57A3" w:rsidRDefault="00F33146" w:rsidP="00B67460">
            <w:pPr>
              <w:pBdr>
                <w:top w:val="nil"/>
                <w:left w:val="nil"/>
                <w:bottom w:val="nil"/>
                <w:right w:val="nil"/>
                <w:between w:val="nil"/>
              </w:pBdr>
              <w:ind w:left="-57" w:right="-57" w:firstLine="142"/>
              <w:jc w:val="both"/>
              <w:rPr>
                <w:rFonts w:cs="Times New Roman"/>
                <w:sz w:val="20"/>
                <w:szCs w:val="20"/>
              </w:rPr>
            </w:pPr>
            <w:r w:rsidRPr="001D57A3">
              <w:rPr>
                <w:rFonts w:cs="Times New Roman"/>
                <w:sz w:val="20"/>
                <w:szCs w:val="20"/>
              </w:rPr>
              <w:t>….</w:t>
            </w:r>
          </w:p>
          <w:p w:rsidR="00F33146" w:rsidRPr="001D57A3" w:rsidRDefault="00F33146" w:rsidP="00B67460">
            <w:pPr>
              <w:ind w:firstLine="142"/>
              <w:contextualSpacing/>
              <w:jc w:val="both"/>
              <w:rPr>
                <w:rFonts w:cs="Times New Roman"/>
                <w:color w:val="000000"/>
                <w:spacing w:val="2"/>
                <w:sz w:val="20"/>
                <w:szCs w:val="20"/>
                <w:shd w:val="clear" w:color="auto" w:fill="FFFFFF"/>
              </w:rPr>
            </w:pPr>
            <w:r w:rsidRPr="001D57A3">
              <w:rPr>
                <w:rFonts w:cs="Times New Roman"/>
                <w:sz w:val="20"/>
                <w:szCs w:val="20"/>
              </w:rPr>
              <w:t xml:space="preserve">3. Заказчик (застройщик) многоквартирного жилого дома после регистрации многоквартирного жилого дома вправе привлечь управляющую компанию для управления многоквартирным жилым домом на период до момента </w:t>
            </w:r>
            <w:r w:rsidRPr="001D57A3">
              <w:rPr>
                <w:rFonts w:cs="Times New Roman"/>
                <w:b/>
                <w:strike/>
                <w:sz w:val="20"/>
                <w:szCs w:val="20"/>
              </w:rPr>
              <w:t>создания</w:t>
            </w:r>
            <w:r w:rsidRPr="001D57A3">
              <w:rPr>
                <w:rFonts w:cs="Times New Roman"/>
                <w:sz w:val="20"/>
                <w:szCs w:val="20"/>
              </w:rPr>
              <w:t xml:space="preserve"> в данном многоквартирном жилом доме одной из форм управления объектом кондоминиума</w:t>
            </w:r>
            <w:r w:rsidRPr="001D57A3">
              <w:rPr>
                <w:rFonts w:cs="Times New Roman"/>
                <w:b/>
                <w:strike/>
                <w:sz w:val="20"/>
                <w:szCs w:val="20"/>
              </w:rPr>
              <w:t>, определенных пунктом 1 настоящей статьи, сроком до шести месяцев</w:t>
            </w:r>
            <w:r w:rsidRPr="001D57A3">
              <w:rPr>
                <w:rFonts w:cs="Times New Roman"/>
                <w:sz w:val="20"/>
                <w:szCs w:val="20"/>
              </w:rPr>
              <w:t>.</w:t>
            </w:r>
          </w:p>
        </w:tc>
        <w:tc>
          <w:tcPr>
            <w:tcW w:w="4395" w:type="dxa"/>
            <w:gridSpan w:val="2"/>
            <w:vAlign w:val="center"/>
          </w:tcPr>
          <w:p w:rsidR="00F33146" w:rsidRPr="001D57A3" w:rsidRDefault="00F33146" w:rsidP="00B67460">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Статья 42. Формы управления объектом кондоминиума</w:t>
            </w:r>
          </w:p>
          <w:p w:rsidR="00F33146" w:rsidRPr="001D57A3" w:rsidRDefault="00F33146" w:rsidP="00B67460">
            <w:pPr>
              <w:pBdr>
                <w:top w:val="nil"/>
                <w:left w:val="nil"/>
                <w:bottom w:val="nil"/>
                <w:right w:val="nil"/>
                <w:between w:val="nil"/>
              </w:pBdr>
              <w:ind w:left="-57" w:right="-57" w:firstLine="142"/>
              <w:jc w:val="both"/>
              <w:rPr>
                <w:rFonts w:cs="Times New Roman"/>
                <w:sz w:val="20"/>
                <w:szCs w:val="20"/>
              </w:rPr>
            </w:pPr>
            <w:r w:rsidRPr="001D57A3">
              <w:rPr>
                <w:rFonts w:cs="Times New Roman"/>
                <w:sz w:val="20"/>
                <w:szCs w:val="20"/>
              </w:rPr>
              <w:t>….</w:t>
            </w:r>
          </w:p>
          <w:p w:rsidR="00F33146" w:rsidRPr="001D57A3" w:rsidRDefault="00F33146" w:rsidP="00B67460">
            <w:pPr>
              <w:pBdr>
                <w:top w:val="nil"/>
                <w:left w:val="nil"/>
                <w:bottom w:val="nil"/>
                <w:right w:val="nil"/>
                <w:between w:val="nil"/>
              </w:pBdr>
              <w:ind w:left="-57" w:right="-57" w:firstLine="142"/>
              <w:jc w:val="both"/>
              <w:rPr>
                <w:rFonts w:cs="Times New Roman"/>
                <w:sz w:val="20"/>
                <w:szCs w:val="20"/>
              </w:rPr>
            </w:pPr>
            <w:r w:rsidRPr="001D57A3">
              <w:rPr>
                <w:rFonts w:cs="Times New Roman"/>
                <w:sz w:val="20"/>
                <w:szCs w:val="20"/>
              </w:rPr>
              <w:t xml:space="preserve">3. Заказчик (застройщик) многоквартирного жилого дома после регистрации многоквартирного жилого дома вправе привлечь управляющую компанию для управления многоквартирным жилым домом на период до момента </w:t>
            </w:r>
            <w:r w:rsidRPr="001D57A3">
              <w:rPr>
                <w:rFonts w:cs="Times New Roman"/>
                <w:b/>
                <w:sz w:val="20"/>
                <w:szCs w:val="20"/>
              </w:rPr>
              <w:t>выбора и начала деятельности</w:t>
            </w:r>
            <w:r w:rsidRPr="001D57A3">
              <w:rPr>
                <w:rFonts w:cs="Times New Roman"/>
                <w:sz w:val="20"/>
                <w:szCs w:val="20"/>
              </w:rPr>
              <w:t xml:space="preserve"> в данном многоквартирном жилом доме одной из форм управления объектом кондоминиума.</w:t>
            </w:r>
          </w:p>
        </w:tc>
        <w:tc>
          <w:tcPr>
            <w:tcW w:w="1842" w:type="dxa"/>
            <w:vAlign w:val="center"/>
          </w:tcPr>
          <w:p w:rsidR="00F33146" w:rsidRPr="001D57A3" w:rsidRDefault="00F33146" w:rsidP="00B67460">
            <w:pPr>
              <w:pStyle w:val="af5"/>
              <w:tabs>
                <w:tab w:val="left" w:pos="266"/>
              </w:tabs>
              <w:ind w:firstLine="142"/>
              <w:rPr>
                <w:rFonts w:eastAsiaTheme="minorHAnsi"/>
                <w:b/>
                <w:sz w:val="20"/>
                <w:szCs w:val="20"/>
              </w:rPr>
            </w:pPr>
            <w:r w:rsidRPr="001D57A3">
              <w:rPr>
                <w:rFonts w:eastAsiaTheme="minorHAnsi"/>
                <w:sz w:val="20"/>
                <w:szCs w:val="20"/>
              </w:rPr>
              <w:t>Юридическая техника</w:t>
            </w:r>
          </w:p>
        </w:tc>
        <w:tc>
          <w:tcPr>
            <w:tcW w:w="3544" w:type="dxa"/>
          </w:tcPr>
          <w:p w:rsidR="00F33146" w:rsidRPr="001D57A3" w:rsidRDefault="00F33146" w:rsidP="00B67460">
            <w:pPr>
              <w:pStyle w:val="af5"/>
              <w:tabs>
                <w:tab w:val="left" w:pos="266"/>
              </w:tabs>
              <w:ind w:firstLine="142"/>
              <w:rPr>
                <w:rFonts w:eastAsiaTheme="minorHAnsi"/>
                <w:sz w:val="20"/>
                <w:szCs w:val="20"/>
              </w:rPr>
            </w:pPr>
          </w:p>
        </w:tc>
      </w:tr>
      <w:tr w:rsidR="00F33146" w:rsidRPr="001D57A3" w:rsidTr="0000146A">
        <w:trPr>
          <w:trHeight w:val="315"/>
        </w:trPr>
        <w:tc>
          <w:tcPr>
            <w:tcW w:w="560" w:type="dxa"/>
            <w:vAlign w:val="center"/>
          </w:tcPr>
          <w:p w:rsidR="00F33146" w:rsidRPr="001D57A3" w:rsidRDefault="00F33146" w:rsidP="00243FA7">
            <w:pPr>
              <w:pStyle w:val="a7"/>
              <w:numPr>
                <w:ilvl w:val="0"/>
                <w:numId w:val="33"/>
              </w:numPr>
              <w:spacing w:after="0" w:line="240" w:lineRule="auto"/>
              <w:jc w:val="center"/>
              <w:rPr>
                <w:rFonts w:ascii="Times New Roman" w:eastAsia="Times New Roman" w:hAnsi="Times New Roman" w:cs="Times New Roman"/>
                <w:bCs/>
                <w:color w:val="000000"/>
                <w:kern w:val="36"/>
                <w:sz w:val="20"/>
                <w:szCs w:val="20"/>
                <w:lang w:eastAsia="ru-RU"/>
              </w:rPr>
            </w:pPr>
          </w:p>
        </w:tc>
        <w:tc>
          <w:tcPr>
            <w:tcW w:w="1255" w:type="dxa"/>
            <w:vAlign w:val="center"/>
          </w:tcPr>
          <w:p w:rsidR="00F33146" w:rsidRPr="001D57A3" w:rsidRDefault="00F33146" w:rsidP="00243FA7">
            <w:pPr>
              <w:pBdr>
                <w:top w:val="nil"/>
                <w:left w:val="nil"/>
                <w:bottom w:val="nil"/>
                <w:right w:val="nil"/>
                <w:between w:val="nil"/>
              </w:pBdr>
              <w:ind w:left="-57" w:right="-57"/>
              <w:jc w:val="center"/>
              <w:rPr>
                <w:rFonts w:cs="Times New Roman"/>
                <w:sz w:val="20"/>
                <w:szCs w:val="20"/>
              </w:rPr>
            </w:pPr>
            <w:r w:rsidRPr="001D57A3">
              <w:rPr>
                <w:rFonts w:cs="Times New Roman"/>
                <w:sz w:val="20"/>
                <w:szCs w:val="20"/>
              </w:rPr>
              <w:t>Пункт 2 статьи 42-1</w:t>
            </w:r>
          </w:p>
        </w:tc>
        <w:tc>
          <w:tcPr>
            <w:tcW w:w="4252" w:type="dxa"/>
            <w:vAlign w:val="center"/>
          </w:tcPr>
          <w:p w:rsidR="00F33146" w:rsidRPr="001D57A3" w:rsidRDefault="00F33146" w:rsidP="00243FA7">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Статья 42-1. Собрание</w:t>
            </w:r>
          </w:p>
          <w:p w:rsidR="00F33146" w:rsidRPr="001D57A3" w:rsidRDefault="00F33146" w:rsidP="00243FA7">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w:t>
            </w:r>
          </w:p>
          <w:p w:rsidR="00F33146" w:rsidRPr="001D57A3" w:rsidRDefault="00F33146" w:rsidP="00243FA7">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2. К компетенции собрания относятся вопросы:</w:t>
            </w:r>
          </w:p>
          <w:p w:rsidR="00F33146" w:rsidRPr="001D57A3" w:rsidRDefault="00F33146" w:rsidP="00243FA7">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      1) избрания председателя объединения собственников имущества, доверенного лица простого товарищества, членов совета дома, переизбрания, а также досрочного прекращения их полномочий;</w:t>
            </w:r>
          </w:p>
          <w:p w:rsidR="00F33146" w:rsidRPr="001D57A3" w:rsidRDefault="00F33146" w:rsidP="00243FA7">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      2) избрания ревизионной комиссии (ревизора), переизбрания, а также досрочного прекращения ее (его) полномочий;</w:t>
            </w:r>
          </w:p>
          <w:p w:rsidR="00F33146" w:rsidRPr="001D57A3" w:rsidRDefault="00F33146" w:rsidP="00243FA7">
            <w:pPr>
              <w:ind w:firstLine="142"/>
              <w:contextualSpacing/>
              <w:jc w:val="both"/>
              <w:rPr>
                <w:rFonts w:cs="Times New Roman"/>
                <w:b/>
                <w:strike/>
                <w:color w:val="000000"/>
                <w:spacing w:val="2"/>
                <w:sz w:val="20"/>
                <w:szCs w:val="20"/>
                <w:shd w:val="clear" w:color="auto" w:fill="FFFFFF"/>
              </w:rPr>
            </w:pPr>
            <w:r w:rsidRPr="001D57A3">
              <w:rPr>
                <w:rFonts w:cs="Times New Roman"/>
                <w:b/>
                <w:strike/>
                <w:color w:val="000000"/>
                <w:spacing w:val="2"/>
                <w:sz w:val="20"/>
                <w:szCs w:val="20"/>
                <w:shd w:val="clear" w:color="auto" w:fill="FFFFFF"/>
              </w:rPr>
              <w:t xml:space="preserve">   3) принятия решения о выборе формы управления объектом кондоминиума либо делегировании полномочий о выборе формы управления совету дома;</w:t>
            </w:r>
          </w:p>
          <w:p w:rsidR="00F33146" w:rsidRPr="001D57A3" w:rsidRDefault="00F33146" w:rsidP="00243FA7">
            <w:pPr>
              <w:ind w:firstLine="142"/>
              <w:contextualSpacing/>
              <w:jc w:val="both"/>
              <w:rPr>
                <w:rFonts w:cs="Times New Roman"/>
                <w:b/>
                <w:strike/>
                <w:color w:val="000000"/>
                <w:spacing w:val="2"/>
                <w:sz w:val="20"/>
                <w:szCs w:val="20"/>
                <w:shd w:val="clear" w:color="auto" w:fill="FFFFFF"/>
              </w:rPr>
            </w:pPr>
            <w:r w:rsidRPr="001D57A3">
              <w:rPr>
                <w:rFonts w:cs="Times New Roman"/>
                <w:b/>
                <w:strike/>
                <w:color w:val="000000"/>
                <w:spacing w:val="2"/>
                <w:sz w:val="20"/>
                <w:szCs w:val="20"/>
                <w:shd w:val="clear" w:color="auto" w:fill="FFFFFF"/>
              </w:rPr>
              <w:t xml:space="preserve">    4) принятия </w:t>
            </w:r>
            <w:proofErr w:type="gramStart"/>
            <w:r w:rsidRPr="001D57A3">
              <w:rPr>
                <w:rFonts w:cs="Times New Roman"/>
                <w:b/>
                <w:strike/>
                <w:color w:val="000000"/>
                <w:spacing w:val="2"/>
                <w:sz w:val="20"/>
                <w:szCs w:val="20"/>
                <w:shd w:val="clear" w:color="auto" w:fill="FFFFFF"/>
              </w:rPr>
              <w:t>решения</w:t>
            </w:r>
            <w:proofErr w:type="gramEnd"/>
            <w:r w:rsidRPr="001D57A3">
              <w:rPr>
                <w:rFonts w:cs="Times New Roman"/>
                <w:b/>
                <w:strike/>
                <w:color w:val="000000"/>
                <w:spacing w:val="2"/>
                <w:sz w:val="20"/>
                <w:szCs w:val="20"/>
                <w:shd w:val="clear" w:color="auto" w:fill="FFFFFF"/>
              </w:rPr>
              <w:t xml:space="preserve"> о выборе управляющего многоквартирным жилым домом или управляющей компании либо делегировании таких полномочий совету дома;</w:t>
            </w:r>
          </w:p>
          <w:p w:rsidR="00F33146" w:rsidRPr="001D57A3" w:rsidRDefault="00F33146" w:rsidP="00243FA7">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      5) утверждения устава объединения собственников имущества или заключения договора простого товарищества;</w:t>
            </w:r>
          </w:p>
          <w:p w:rsidR="00F33146" w:rsidRPr="001D57A3" w:rsidRDefault="00F33146" w:rsidP="00243FA7">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      6) принятия решения о замене (ремонте) лифтов многоквартирного жилого дома;</w:t>
            </w:r>
          </w:p>
          <w:p w:rsidR="00F33146" w:rsidRPr="001D57A3" w:rsidRDefault="00F33146" w:rsidP="00243FA7">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      6-1) утверждения размера взносов </w:t>
            </w:r>
            <w:r w:rsidRPr="001D57A3">
              <w:rPr>
                <w:rFonts w:cs="Times New Roman"/>
                <w:b/>
                <w:strike/>
                <w:color w:val="000000"/>
                <w:spacing w:val="2"/>
                <w:sz w:val="20"/>
                <w:szCs w:val="20"/>
                <w:shd w:val="clear" w:color="auto" w:fill="FFFFFF"/>
              </w:rPr>
              <w:t xml:space="preserve">для накопления денег </w:t>
            </w:r>
            <w:r w:rsidRPr="001D57A3">
              <w:rPr>
                <w:rFonts w:cs="Times New Roman"/>
                <w:color w:val="000000"/>
                <w:spacing w:val="2"/>
                <w:sz w:val="20"/>
                <w:szCs w:val="20"/>
                <w:shd w:val="clear" w:color="auto" w:fill="FFFFFF"/>
              </w:rPr>
              <w:t>на проведение капитального ремонта общего имущества объекта кондоминиума, превышающего размер взносов, предусмотренных настоящим Законом;</w:t>
            </w:r>
          </w:p>
          <w:p w:rsidR="00F33146" w:rsidRPr="001D57A3" w:rsidRDefault="00F33146" w:rsidP="00243FA7">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      7) </w:t>
            </w:r>
            <w:r w:rsidRPr="001D57A3">
              <w:rPr>
                <w:rFonts w:cs="Times New Roman"/>
                <w:b/>
                <w:strike/>
                <w:color w:val="000000"/>
                <w:spacing w:val="2"/>
                <w:sz w:val="20"/>
                <w:szCs w:val="20"/>
                <w:shd w:val="clear" w:color="auto" w:fill="FFFFFF"/>
              </w:rPr>
              <w:t>утверждения годового отчета по управлению объектом кондоминиума и содержанию общего имущества объекта кондоминиума об исполнении годовой сметы расходов на управление объектом кондоминиума и содержание общего имущества объекта кондоминиума;</w:t>
            </w:r>
          </w:p>
          <w:p w:rsidR="00F33146" w:rsidRPr="001D57A3" w:rsidRDefault="00F33146" w:rsidP="00243FA7">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      8) определения общего имущества объекта кондоминиума, а также изменения его состава;</w:t>
            </w:r>
          </w:p>
          <w:p w:rsidR="00F33146" w:rsidRPr="001D57A3" w:rsidRDefault="00F33146" w:rsidP="00243FA7">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      9) утверждения годовой сметы расходов на управление объектом кондоминиума и содержание общего имущества объекта кондоминиума, внесения в нее изменений и дополнений, а также утверждения размера </w:t>
            </w:r>
            <w:r w:rsidRPr="001D57A3">
              <w:rPr>
                <w:rFonts w:cs="Times New Roman"/>
                <w:b/>
                <w:strike/>
                <w:color w:val="000000"/>
                <w:spacing w:val="2"/>
                <w:sz w:val="20"/>
                <w:szCs w:val="20"/>
                <w:shd w:val="clear" w:color="auto" w:fill="FFFFFF"/>
              </w:rPr>
              <w:t>расходов</w:t>
            </w:r>
            <w:r w:rsidRPr="001D57A3">
              <w:rPr>
                <w:rFonts w:cs="Times New Roman"/>
                <w:color w:val="000000"/>
                <w:spacing w:val="2"/>
                <w:sz w:val="20"/>
                <w:szCs w:val="20"/>
                <w:shd w:val="clear" w:color="auto" w:fill="FFFFFF"/>
              </w:rPr>
              <w:t xml:space="preserve"> на управление объектом кондоминиума и содержание общего имущества объекта кондоминиума;</w:t>
            </w:r>
          </w:p>
          <w:p w:rsidR="00F33146" w:rsidRPr="001D57A3" w:rsidRDefault="00F33146" w:rsidP="00243FA7">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      10) утверждения размера </w:t>
            </w:r>
            <w:r w:rsidRPr="001D57A3">
              <w:rPr>
                <w:rFonts w:cs="Times New Roman"/>
                <w:b/>
                <w:strike/>
                <w:color w:val="000000"/>
                <w:spacing w:val="2"/>
                <w:sz w:val="20"/>
                <w:szCs w:val="20"/>
                <w:shd w:val="clear" w:color="auto" w:fill="FFFFFF"/>
              </w:rPr>
              <w:t>оплаты за</w:t>
            </w:r>
            <w:r w:rsidRPr="001D57A3">
              <w:rPr>
                <w:rFonts w:cs="Times New Roman"/>
                <w:color w:val="000000"/>
                <w:spacing w:val="2"/>
                <w:sz w:val="20"/>
                <w:szCs w:val="20"/>
                <w:shd w:val="clear" w:color="auto" w:fill="FFFFFF"/>
              </w:rPr>
              <w:t xml:space="preserve"> содержание парковочного места, кладовки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w:t>
            </w:r>
          </w:p>
          <w:p w:rsidR="00F33146" w:rsidRPr="001D57A3" w:rsidRDefault="00F33146" w:rsidP="00243FA7">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      11) принятия решения о проведении капитального ремонта общего имущества объекта кондоминиума (модернизации, реконструкции, реставрации), об утверждении годовой сметы расходов на проведение капитального ремонта общего имущества объекта кондоминиума;</w:t>
            </w:r>
          </w:p>
          <w:p w:rsidR="00F33146" w:rsidRPr="001D57A3" w:rsidRDefault="00F33146" w:rsidP="00243FA7">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      12) принятия решения о сборе целевых взносов и их размере;</w:t>
            </w:r>
          </w:p>
          <w:p w:rsidR="00F33146" w:rsidRPr="001D57A3" w:rsidRDefault="00F33146" w:rsidP="00243FA7">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      12-1) принятия решения собственниками парковочных мест, кладовок о сборе целевых взносов и их размере;</w:t>
            </w:r>
          </w:p>
          <w:p w:rsidR="00F33146" w:rsidRPr="001D57A3" w:rsidRDefault="00F33146" w:rsidP="00243FA7">
            <w:pPr>
              <w:ind w:firstLine="142"/>
              <w:contextualSpacing/>
              <w:jc w:val="both"/>
              <w:rPr>
                <w:rFonts w:cs="Times New Roman"/>
                <w:b/>
                <w:strike/>
                <w:color w:val="000000"/>
                <w:spacing w:val="2"/>
                <w:sz w:val="20"/>
                <w:szCs w:val="20"/>
                <w:shd w:val="clear" w:color="auto" w:fill="FFFFFF"/>
              </w:rPr>
            </w:pPr>
            <w:r w:rsidRPr="001D57A3">
              <w:rPr>
                <w:rFonts w:cs="Times New Roman"/>
                <w:b/>
                <w:strike/>
                <w:color w:val="FF0000"/>
                <w:spacing w:val="2"/>
                <w:sz w:val="20"/>
                <w:szCs w:val="20"/>
                <w:shd w:val="clear" w:color="auto" w:fill="FFFFFF"/>
              </w:rPr>
              <w:t xml:space="preserve">  13) принятия решения о расходовании денег, накопленных на сберегательном счете;</w:t>
            </w:r>
          </w:p>
          <w:p w:rsidR="00F33146" w:rsidRPr="001D57A3" w:rsidRDefault="00F33146" w:rsidP="00243FA7">
            <w:pPr>
              <w:ind w:firstLine="142"/>
              <w:contextualSpacing/>
              <w:jc w:val="both"/>
              <w:rPr>
                <w:rFonts w:cs="Times New Roman"/>
                <w:b/>
                <w:strike/>
                <w:color w:val="000000"/>
                <w:spacing w:val="2"/>
                <w:sz w:val="20"/>
                <w:szCs w:val="20"/>
                <w:shd w:val="clear" w:color="auto" w:fill="FFFFFF"/>
              </w:rPr>
            </w:pPr>
            <w:r w:rsidRPr="001D57A3">
              <w:rPr>
                <w:rFonts w:cs="Times New Roman"/>
                <w:b/>
                <w:strike/>
                <w:color w:val="000000"/>
                <w:spacing w:val="2"/>
                <w:sz w:val="20"/>
                <w:szCs w:val="20"/>
                <w:shd w:val="clear" w:color="auto" w:fill="FFFFFF"/>
              </w:rPr>
              <w:t xml:space="preserve">  14) принятия решения о передаче собственнику квартиры, нежилого помещения или третьим лицам части общего имущества объекта кондоминиума в имущественный наем (аренду) либо делегирования такого полномочия совету дома;</w:t>
            </w:r>
          </w:p>
          <w:p w:rsidR="00F33146" w:rsidRPr="001D57A3" w:rsidRDefault="00F33146" w:rsidP="00243FA7">
            <w:pPr>
              <w:ind w:firstLine="142"/>
              <w:contextualSpacing/>
              <w:jc w:val="both"/>
              <w:rPr>
                <w:rFonts w:cs="Times New Roman"/>
                <w:b/>
                <w:strike/>
                <w:color w:val="000000"/>
                <w:spacing w:val="2"/>
                <w:sz w:val="20"/>
                <w:szCs w:val="20"/>
                <w:shd w:val="clear" w:color="auto" w:fill="FFFFFF"/>
              </w:rPr>
            </w:pPr>
            <w:r w:rsidRPr="001D57A3">
              <w:rPr>
                <w:rFonts w:cs="Times New Roman"/>
                <w:b/>
                <w:strike/>
                <w:color w:val="000000"/>
                <w:spacing w:val="2"/>
                <w:sz w:val="20"/>
                <w:szCs w:val="20"/>
                <w:shd w:val="clear" w:color="auto" w:fill="FFFFFF"/>
              </w:rPr>
              <w:t xml:space="preserve">      14-1) принятия решения о выборе субъектов сервисной деятельности либо делегирования такого полномочия совету дома;</w:t>
            </w:r>
          </w:p>
          <w:p w:rsidR="00F33146" w:rsidRPr="001D57A3" w:rsidRDefault="00F33146" w:rsidP="00243FA7">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      15) согласования, при необходимости, размера вознаграждения совету дома и ревизионной комиссии (ревизору) по итогам деятельности за отчетный период;</w:t>
            </w:r>
          </w:p>
          <w:p w:rsidR="00F33146" w:rsidRPr="001D57A3" w:rsidRDefault="00F33146" w:rsidP="00243FA7">
            <w:pPr>
              <w:ind w:firstLine="142"/>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      16) согласования </w:t>
            </w:r>
            <w:proofErr w:type="gramStart"/>
            <w:r w:rsidRPr="001D57A3">
              <w:rPr>
                <w:rFonts w:cs="Times New Roman"/>
                <w:color w:val="000000"/>
                <w:spacing w:val="2"/>
                <w:sz w:val="20"/>
                <w:szCs w:val="20"/>
                <w:shd w:val="clear" w:color="auto" w:fill="FFFFFF"/>
              </w:rPr>
              <w:t>размера оплаты труда</w:t>
            </w:r>
            <w:proofErr w:type="gramEnd"/>
            <w:r w:rsidRPr="001D57A3">
              <w:rPr>
                <w:rFonts w:cs="Times New Roman"/>
                <w:color w:val="000000"/>
                <w:spacing w:val="2"/>
                <w:sz w:val="20"/>
                <w:szCs w:val="20"/>
                <w:shd w:val="clear" w:color="auto" w:fill="FFFFFF"/>
              </w:rPr>
              <w:t xml:space="preserve"> председателю объединения собственников имущества, доверенному лицу простого товарищества;</w:t>
            </w:r>
          </w:p>
          <w:p w:rsidR="00F33146" w:rsidRPr="001D57A3" w:rsidRDefault="00F33146" w:rsidP="00243FA7">
            <w:pPr>
              <w:ind w:firstLine="142"/>
              <w:contextualSpacing/>
              <w:jc w:val="both"/>
              <w:rPr>
                <w:rFonts w:cs="Times New Roman"/>
                <w:b/>
                <w:strike/>
                <w:color w:val="000000"/>
                <w:spacing w:val="2"/>
                <w:sz w:val="20"/>
                <w:szCs w:val="20"/>
                <w:shd w:val="clear" w:color="auto" w:fill="FFFFFF"/>
              </w:rPr>
            </w:pPr>
            <w:r w:rsidRPr="001D57A3">
              <w:rPr>
                <w:rFonts w:cs="Times New Roman"/>
                <w:b/>
                <w:strike/>
                <w:color w:val="000000"/>
                <w:spacing w:val="2"/>
                <w:sz w:val="20"/>
                <w:szCs w:val="20"/>
                <w:shd w:val="clear" w:color="auto" w:fill="FFFFFF"/>
              </w:rPr>
              <w:t xml:space="preserve">   16-1) принятия решения о выборе объекта информатизации в сфере жилищных отношений и жилищно-коммунального хозяйства либо делегирования такого полномочия совету дома;</w:t>
            </w:r>
          </w:p>
          <w:p w:rsidR="00F33146" w:rsidRPr="001D57A3" w:rsidRDefault="00F33146" w:rsidP="00243FA7">
            <w:pPr>
              <w:ind w:firstLine="142"/>
              <w:contextualSpacing/>
              <w:jc w:val="both"/>
              <w:rPr>
                <w:rFonts w:cs="Times New Roman"/>
                <w:color w:val="000000"/>
                <w:spacing w:val="2"/>
                <w:sz w:val="20"/>
                <w:szCs w:val="20"/>
                <w:shd w:val="clear" w:color="auto" w:fill="FFFFFF"/>
              </w:rPr>
            </w:pPr>
            <w:r w:rsidRPr="001D57A3">
              <w:rPr>
                <w:rFonts w:cs="Times New Roman"/>
                <w:b/>
                <w:strike/>
                <w:color w:val="000000"/>
                <w:spacing w:val="2"/>
                <w:sz w:val="20"/>
                <w:szCs w:val="20"/>
                <w:shd w:val="clear" w:color="auto" w:fill="FFFFFF"/>
              </w:rPr>
              <w:t xml:space="preserve">      17) иные вопросы, связанные с управлением объектом кондоминиума и содержанием общего имущества объекта кондоминиума.</w:t>
            </w:r>
          </w:p>
        </w:tc>
        <w:tc>
          <w:tcPr>
            <w:tcW w:w="4395" w:type="dxa"/>
            <w:gridSpan w:val="2"/>
            <w:vAlign w:val="center"/>
          </w:tcPr>
          <w:p w:rsidR="00F33146" w:rsidRPr="001D57A3" w:rsidRDefault="00F33146" w:rsidP="00243FA7">
            <w:pPr>
              <w:ind w:firstLine="459"/>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Статья 42-1. Собрание</w:t>
            </w:r>
          </w:p>
          <w:p w:rsidR="00F33146" w:rsidRPr="001D57A3" w:rsidRDefault="00F33146" w:rsidP="00243FA7">
            <w:pPr>
              <w:ind w:firstLine="459"/>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w:t>
            </w:r>
          </w:p>
          <w:p w:rsidR="00F33146" w:rsidRPr="001D57A3" w:rsidRDefault="00F33146" w:rsidP="00243FA7">
            <w:pPr>
              <w:ind w:firstLine="459"/>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2. К </w:t>
            </w:r>
            <w:r w:rsidRPr="001D57A3">
              <w:rPr>
                <w:rFonts w:cs="Times New Roman"/>
                <w:b/>
                <w:color w:val="000000"/>
                <w:spacing w:val="2"/>
                <w:sz w:val="20"/>
                <w:szCs w:val="20"/>
                <w:shd w:val="clear" w:color="auto" w:fill="FFFFFF"/>
              </w:rPr>
              <w:t>исключительной</w:t>
            </w:r>
            <w:r w:rsidRPr="001D57A3">
              <w:rPr>
                <w:rFonts w:cs="Times New Roman"/>
                <w:color w:val="000000"/>
                <w:spacing w:val="2"/>
                <w:sz w:val="20"/>
                <w:szCs w:val="20"/>
                <w:shd w:val="clear" w:color="auto" w:fill="FFFFFF"/>
              </w:rPr>
              <w:t xml:space="preserve"> компетенции собрания относятся вопрос</w:t>
            </w:r>
            <w:proofErr w:type="gramStart"/>
            <w:r w:rsidRPr="001D57A3">
              <w:rPr>
                <w:rFonts w:cs="Times New Roman"/>
                <w:color w:val="000000"/>
                <w:spacing w:val="2"/>
                <w:sz w:val="20"/>
                <w:szCs w:val="20"/>
                <w:shd w:val="clear" w:color="auto" w:fill="FFFFFF"/>
              </w:rPr>
              <w:t>ы</w:t>
            </w:r>
            <w:r w:rsidRPr="001D57A3">
              <w:rPr>
                <w:rFonts w:cs="Times New Roman"/>
                <w:b/>
                <w:color w:val="000000"/>
                <w:spacing w:val="2"/>
                <w:sz w:val="20"/>
                <w:szCs w:val="20"/>
                <w:shd w:val="clear" w:color="auto" w:fill="FFFFFF"/>
              </w:rPr>
              <w:t>(</w:t>
            </w:r>
            <w:proofErr w:type="gramEnd"/>
            <w:r w:rsidRPr="001D57A3">
              <w:rPr>
                <w:rFonts w:cs="Times New Roman"/>
                <w:b/>
                <w:color w:val="000000"/>
                <w:spacing w:val="2"/>
                <w:sz w:val="20"/>
                <w:szCs w:val="20"/>
                <w:shd w:val="clear" w:color="auto" w:fill="FFFFFF"/>
              </w:rPr>
              <w:t>без права делегирования)</w:t>
            </w:r>
            <w:r w:rsidRPr="001D57A3">
              <w:rPr>
                <w:rFonts w:cs="Times New Roman"/>
                <w:color w:val="000000"/>
                <w:spacing w:val="2"/>
                <w:sz w:val="20"/>
                <w:szCs w:val="20"/>
                <w:shd w:val="clear" w:color="auto" w:fill="FFFFFF"/>
              </w:rPr>
              <w:t>:</w:t>
            </w:r>
          </w:p>
          <w:p w:rsidR="00F33146" w:rsidRPr="001D57A3" w:rsidRDefault="00F33146" w:rsidP="00243FA7">
            <w:pPr>
              <w:pBdr>
                <w:top w:val="nil"/>
                <w:left w:val="nil"/>
                <w:bottom w:val="nil"/>
                <w:right w:val="nil"/>
                <w:between w:val="nil"/>
              </w:pBdr>
              <w:ind w:right="-57" w:firstLine="459"/>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1) избрания председателя объединения собственников имущества,</w:t>
            </w:r>
            <w:r w:rsidRPr="001D57A3">
              <w:rPr>
                <w:rFonts w:cs="Times New Roman"/>
                <w:b/>
                <w:color w:val="000000"/>
                <w:spacing w:val="2"/>
                <w:sz w:val="20"/>
                <w:szCs w:val="20"/>
                <w:shd w:val="clear" w:color="auto" w:fill="FFFFFF"/>
              </w:rPr>
              <w:t xml:space="preserve"> председателя </w:t>
            </w:r>
            <w:r w:rsidRPr="001D57A3">
              <w:rPr>
                <w:rFonts w:cs="Times New Roman"/>
                <w:b/>
                <w:spacing w:val="2"/>
                <w:sz w:val="20"/>
                <w:szCs w:val="20"/>
                <w:shd w:val="clear" w:color="auto" w:fill="FFFFFF"/>
              </w:rPr>
              <w:t>кооператива собственников помещений (квартир),</w:t>
            </w:r>
            <w:r w:rsidRPr="001D57A3">
              <w:rPr>
                <w:rFonts w:cs="Times New Roman"/>
                <w:color w:val="000000"/>
                <w:spacing w:val="2"/>
                <w:sz w:val="20"/>
                <w:szCs w:val="20"/>
                <w:shd w:val="clear" w:color="auto" w:fill="FFFFFF"/>
              </w:rPr>
              <w:t xml:space="preserve"> доверенного лица простого товарищества, членов совета дома, переизбрания, а также досрочного прекращения их полномочий;</w:t>
            </w:r>
          </w:p>
          <w:p w:rsidR="00F33146" w:rsidRPr="001D57A3" w:rsidRDefault="00F33146" w:rsidP="00243FA7">
            <w:pPr>
              <w:pBdr>
                <w:top w:val="nil"/>
                <w:left w:val="nil"/>
                <w:bottom w:val="nil"/>
                <w:right w:val="nil"/>
                <w:between w:val="nil"/>
              </w:pBdr>
              <w:ind w:right="-57" w:firstLine="459"/>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2) избрания ревизионной комиссии (ревизора), переизбрания, а также досрочного прекращения ее (его) полномочий;</w:t>
            </w:r>
          </w:p>
          <w:p w:rsidR="00F33146" w:rsidRPr="001D57A3" w:rsidRDefault="00F33146" w:rsidP="00243FA7">
            <w:pPr>
              <w:pBdr>
                <w:top w:val="nil"/>
                <w:left w:val="nil"/>
                <w:bottom w:val="nil"/>
                <w:right w:val="nil"/>
                <w:between w:val="nil"/>
              </w:pBdr>
              <w:ind w:right="-57" w:firstLine="459"/>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3) утверждения устава </w:t>
            </w:r>
            <w:r w:rsidRPr="001D57A3">
              <w:rPr>
                <w:rFonts w:cs="Times New Roman"/>
                <w:b/>
                <w:color w:val="000000"/>
                <w:spacing w:val="2"/>
                <w:sz w:val="20"/>
                <w:szCs w:val="20"/>
                <w:shd w:val="clear" w:color="auto" w:fill="FFFFFF"/>
              </w:rPr>
              <w:t>или внесений изменений и (или) дополнений в устав</w:t>
            </w:r>
            <w:r w:rsidRPr="001D57A3">
              <w:rPr>
                <w:rFonts w:cs="Times New Roman"/>
                <w:color w:val="000000"/>
                <w:spacing w:val="2"/>
                <w:sz w:val="20"/>
                <w:szCs w:val="20"/>
                <w:shd w:val="clear" w:color="auto" w:fill="FFFFFF"/>
              </w:rPr>
              <w:t xml:space="preserve"> объединения собственников имущества</w:t>
            </w:r>
            <w:r w:rsidRPr="001D57A3">
              <w:rPr>
                <w:rFonts w:cs="Times New Roman"/>
                <w:b/>
                <w:color w:val="000000"/>
                <w:spacing w:val="2"/>
                <w:sz w:val="20"/>
                <w:szCs w:val="20"/>
                <w:shd w:val="clear" w:color="auto" w:fill="FFFFFF"/>
              </w:rPr>
              <w:t xml:space="preserve">, утверждения устава или внесений изменений и (или) дополнений в устав </w:t>
            </w:r>
            <w:r w:rsidRPr="001D57A3">
              <w:rPr>
                <w:rFonts w:cs="Times New Roman"/>
                <w:b/>
                <w:spacing w:val="2"/>
                <w:sz w:val="20"/>
                <w:szCs w:val="20"/>
                <w:shd w:val="clear" w:color="auto" w:fill="FFFFFF"/>
              </w:rPr>
              <w:t>кооператива собственников помещений (квартир</w:t>
            </w:r>
            <w:proofErr w:type="gramStart"/>
            <w:r w:rsidRPr="001D57A3">
              <w:rPr>
                <w:rFonts w:cs="Times New Roman"/>
                <w:b/>
                <w:spacing w:val="2"/>
                <w:sz w:val="20"/>
                <w:szCs w:val="20"/>
                <w:shd w:val="clear" w:color="auto" w:fill="FFFFFF"/>
              </w:rPr>
              <w:t>)</w:t>
            </w:r>
            <w:r w:rsidRPr="001D57A3">
              <w:rPr>
                <w:rFonts w:cs="Times New Roman"/>
                <w:color w:val="000000"/>
                <w:spacing w:val="2"/>
                <w:sz w:val="20"/>
                <w:szCs w:val="20"/>
                <w:shd w:val="clear" w:color="auto" w:fill="FFFFFF"/>
              </w:rPr>
              <w:t>и</w:t>
            </w:r>
            <w:proofErr w:type="gramEnd"/>
            <w:r w:rsidRPr="001D57A3">
              <w:rPr>
                <w:rFonts w:cs="Times New Roman"/>
                <w:color w:val="000000"/>
                <w:spacing w:val="2"/>
                <w:sz w:val="20"/>
                <w:szCs w:val="20"/>
                <w:shd w:val="clear" w:color="auto" w:fill="FFFFFF"/>
              </w:rPr>
              <w:t>ли заключения договора простого товарищества;</w:t>
            </w:r>
          </w:p>
          <w:p w:rsidR="00F33146" w:rsidRPr="001D57A3" w:rsidRDefault="00F33146" w:rsidP="00243FA7">
            <w:pPr>
              <w:ind w:firstLine="459"/>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4) согласования, при необходимости, размера вознаграждения совету дома и ревизионной комиссии (ревизору) по итогам деятельности за отчетный период;</w:t>
            </w:r>
          </w:p>
          <w:p w:rsidR="00F33146" w:rsidRPr="001D57A3" w:rsidRDefault="00F33146" w:rsidP="00243FA7">
            <w:pPr>
              <w:ind w:firstLine="459"/>
              <w:contextualSpacing/>
              <w:jc w:val="both"/>
              <w:rPr>
                <w:rFonts w:cs="Times New Roman"/>
                <w:color w:val="000000"/>
                <w:spacing w:val="2"/>
                <w:sz w:val="20"/>
                <w:szCs w:val="20"/>
                <w:shd w:val="clear" w:color="auto" w:fill="FFFFFF"/>
              </w:rPr>
            </w:pPr>
            <w:r w:rsidRPr="001D57A3">
              <w:rPr>
                <w:rFonts w:cs="Times New Roman"/>
                <w:color w:val="000000"/>
                <w:spacing w:val="2"/>
                <w:sz w:val="20"/>
                <w:szCs w:val="20"/>
                <w:shd w:val="clear" w:color="auto" w:fill="FFFFFF"/>
              </w:rPr>
              <w:t xml:space="preserve">5) согласования </w:t>
            </w:r>
            <w:proofErr w:type="gramStart"/>
            <w:r w:rsidRPr="001D57A3">
              <w:rPr>
                <w:rFonts w:cs="Times New Roman"/>
                <w:color w:val="000000"/>
                <w:spacing w:val="2"/>
                <w:sz w:val="20"/>
                <w:szCs w:val="20"/>
                <w:shd w:val="clear" w:color="auto" w:fill="FFFFFF"/>
              </w:rPr>
              <w:t>размера оплаты труда</w:t>
            </w:r>
            <w:proofErr w:type="gramEnd"/>
            <w:r w:rsidRPr="001D57A3">
              <w:rPr>
                <w:rFonts w:cs="Times New Roman"/>
                <w:color w:val="000000"/>
                <w:spacing w:val="2"/>
                <w:sz w:val="20"/>
                <w:szCs w:val="20"/>
                <w:shd w:val="clear" w:color="auto" w:fill="FFFFFF"/>
              </w:rPr>
              <w:t xml:space="preserve"> председателю объединения собственников имущества, </w:t>
            </w:r>
            <w:r w:rsidRPr="001D57A3">
              <w:rPr>
                <w:rFonts w:cs="Times New Roman"/>
                <w:b/>
                <w:color w:val="000000"/>
                <w:spacing w:val="2"/>
                <w:sz w:val="20"/>
                <w:szCs w:val="20"/>
                <w:shd w:val="clear" w:color="auto" w:fill="FFFFFF"/>
              </w:rPr>
              <w:t xml:space="preserve">председателю </w:t>
            </w:r>
            <w:r w:rsidRPr="001D57A3">
              <w:rPr>
                <w:rFonts w:cs="Times New Roman"/>
                <w:b/>
                <w:spacing w:val="2"/>
                <w:sz w:val="20"/>
                <w:szCs w:val="20"/>
                <w:shd w:val="clear" w:color="auto" w:fill="FFFFFF"/>
              </w:rPr>
              <w:t>кооператива собственников помещений (квартир),</w:t>
            </w:r>
            <w:r w:rsidRPr="001D57A3">
              <w:rPr>
                <w:rFonts w:cs="Times New Roman"/>
                <w:color w:val="000000"/>
                <w:spacing w:val="2"/>
                <w:sz w:val="20"/>
                <w:szCs w:val="20"/>
                <w:shd w:val="clear" w:color="auto" w:fill="FFFFFF"/>
              </w:rPr>
              <w:t xml:space="preserve"> доверенному лицу простого товарищества;</w:t>
            </w:r>
          </w:p>
          <w:p w:rsidR="00F33146" w:rsidRPr="001D57A3" w:rsidRDefault="00F33146" w:rsidP="00243FA7">
            <w:pPr>
              <w:pBdr>
                <w:top w:val="nil"/>
                <w:left w:val="nil"/>
                <w:bottom w:val="nil"/>
                <w:right w:val="nil"/>
                <w:between w:val="nil"/>
              </w:pBdr>
              <w:ind w:right="-57" w:firstLine="459"/>
              <w:jc w:val="both"/>
              <w:rPr>
                <w:rFonts w:cs="Times New Roman"/>
                <w:sz w:val="20"/>
                <w:szCs w:val="20"/>
              </w:rPr>
            </w:pPr>
            <w:r w:rsidRPr="001D57A3">
              <w:rPr>
                <w:rFonts w:cs="Times New Roman"/>
                <w:sz w:val="20"/>
                <w:szCs w:val="20"/>
              </w:rPr>
              <w:t xml:space="preserve">6) утверждения годовой сметы расходов на управление объектом кондоминиума и содержание общего имущества объекта кондоминиума, внесения в нее изменений и дополнений, а также утверждения размера </w:t>
            </w:r>
            <w:r w:rsidRPr="001D57A3">
              <w:rPr>
                <w:rFonts w:cs="Times New Roman"/>
                <w:b/>
                <w:sz w:val="20"/>
                <w:szCs w:val="20"/>
              </w:rPr>
              <w:t>взносов</w:t>
            </w:r>
            <w:r w:rsidRPr="001D57A3">
              <w:rPr>
                <w:rFonts w:cs="Times New Roman"/>
                <w:sz w:val="20"/>
                <w:szCs w:val="20"/>
              </w:rPr>
              <w:t xml:space="preserve"> на управление объектом кондоминиума и содержание общего имущества объекта кондоминиума;</w:t>
            </w:r>
          </w:p>
          <w:p w:rsidR="00F33146" w:rsidRPr="001D57A3" w:rsidRDefault="00F33146" w:rsidP="00243FA7">
            <w:pPr>
              <w:pBdr>
                <w:top w:val="nil"/>
                <w:left w:val="nil"/>
                <w:bottom w:val="nil"/>
                <w:right w:val="nil"/>
                <w:between w:val="nil"/>
              </w:pBdr>
              <w:ind w:right="-57" w:firstLine="459"/>
              <w:jc w:val="both"/>
              <w:rPr>
                <w:rFonts w:cs="Times New Roman"/>
                <w:sz w:val="20"/>
                <w:szCs w:val="20"/>
              </w:rPr>
            </w:pPr>
            <w:r w:rsidRPr="001D57A3">
              <w:rPr>
                <w:rFonts w:cs="Times New Roman"/>
                <w:sz w:val="20"/>
                <w:szCs w:val="20"/>
              </w:rPr>
              <w:t>7) утверждения размера взносов для накопления денег на проведение капитального ремонта общего имущества объекта кондоминиума, превышающего размер взносов, предусмотренных настоящим Законом;</w:t>
            </w:r>
          </w:p>
          <w:p w:rsidR="00F33146" w:rsidRPr="001D57A3" w:rsidRDefault="00F33146" w:rsidP="00243FA7">
            <w:pPr>
              <w:pBdr>
                <w:top w:val="nil"/>
                <w:left w:val="nil"/>
                <w:bottom w:val="nil"/>
                <w:right w:val="nil"/>
                <w:between w:val="nil"/>
              </w:pBdr>
              <w:ind w:right="-57" w:firstLine="459"/>
              <w:jc w:val="both"/>
              <w:rPr>
                <w:rFonts w:cs="Times New Roman"/>
                <w:sz w:val="20"/>
                <w:szCs w:val="20"/>
              </w:rPr>
            </w:pPr>
            <w:r w:rsidRPr="001D57A3">
              <w:rPr>
                <w:rFonts w:cs="Times New Roman"/>
                <w:sz w:val="20"/>
                <w:szCs w:val="20"/>
              </w:rPr>
              <w:t>8) принятия решения о проведении капитального ремонта общего имущества объекта кондоминиума (модернизации, реконструкции, реставрации), об утверждении годовой сметы расходов на проведение капитального ремонта общего имущества объекта кондоминиума;</w:t>
            </w:r>
          </w:p>
          <w:p w:rsidR="00F33146" w:rsidRPr="001D57A3" w:rsidRDefault="00F33146" w:rsidP="00243FA7">
            <w:pPr>
              <w:pBdr>
                <w:top w:val="nil"/>
                <w:left w:val="nil"/>
                <w:bottom w:val="nil"/>
                <w:right w:val="nil"/>
                <w:between w:val="nil"/>
              </w:pBdr>
              <w:ind w:right="-57" w:firstLine="459"/>
              <w:jc w:val="both"/>
              <w:rPr>
                <w:rFonts w:cs="Times New Roman"/>
                <w:sz w:val="20"/>
                <w:szCs w:val="20"/>
              </w:rPr>
            </w:pPr>
            <w:r w:rsidRPr="001D57A3">
              <w:rPr>
                <w:rFonts w:cs="Times New Roman"/>
                <w:sz w:val="20"/>
                <w:szCs w:val="20"/>
              </w:rPr>
              <w:t xml:space="preserve">9) принятия решения собственниками </w:t>
            </w:r>
            <w:r w:rsidRPr="001D57A3">
              <w:rPr>
                <w:rFonts w:cs="Times New Roman"/>
                <w:b/>
                <w:sz w:val="20"/>
                <w:szCs w:val="20"/>
              </w:rPr>
              <w:t xml:space="preserve">квартир, нежилых помещений </w:t>
            </w:r>
            <w:r w:rsidRPr="001D57A3">
              <w:rPr>
                <w:rFonts w:cs="Times New Roman"/>
                <w:sz w:val="20"/>
                <w:szCs w:val="20"/>
              </w:rPr>
              <w:t>о сборе целевых взносов и их размере;</w:t>
            </w:r>
          </w:p>
          <w:p w:rsidR="00F33146" w:rsidRPr="001D57A3" w:rsidRDefault="00F33146" w:rsidP="006F1DAD">
            <w:pPr>
              <w:pBdr>
                <w:top w:val="nil"/>
                <w:left w:val="nil"/>
                <w:bottom w:val="nil"/>
                <w:right w:val="nil"/>
                <w:between w:val="nil"/>
              </w:pBdr>
              <w:ind w:right="-57" w:firstLine="459"/>
              <w:jc w:val="both"/>
              <w:rPr>
                <w:rFonts w:cs="Times New Roman"/>
                <w:sz w:val="20"/>
                <w:szCs w:val="20"/>
              </w:rPr>
            </w:pPr>
            <w:r w:rsidRPr="001D57A3">
              <w:rPr>
                <w:rFonts w:cs="Times New Roman"/>
                <w:sz w:val="20"/>
                <w:szCs w:val="20"/>
              </w:rPr>
              <w:t>10) принятия решения о замене (ремонте) лифтов многоквартирного жилого дома;</w:t>
            </w:r>
          </w:p>
          <w:p w:rsidR="00F33146" w:rsidRPr="001D57A3" w:rsidRDefault="00F33146" w:rsidP="00243FA7">
            <w:pPr>
              <w:pBdr>
                <w:top w:val="nil"/>
                <w:left w:val="nil"/>
                <w:bottom w:val="nil"/>
                <w:right w:val="nil"/>
                <w:between w:val="nil"/>
              </w:pBdr>
              <w:ind w:right="-57" w:firstLine="459"/>
              <w:jc w:val="both"/>
              <w:rPr>
                <w:rFonts w:cs="Times New Roman"/>
                <w:sz w:val="20"/>
                <w:szCs w:val="20"/>
              </w:rPr>
            </w:pPr>
            <w:r w:rsidRPr="001D57A3">
              <w:rPr>
                <w:rFonts w:cs="Times New Roman"/>
                <w:sz w:val="20"/>
                <w:szCs w:val="20"/>
              </w:rPr>
              <w:t xml:space="preserve">11) утверждения размера </w:t>
            </w:r>
            <w:r w:rsidRPr="001D57A3">
              <w:rPr>
                <w:rFonts w:cs="Times New Roman"/>
                <w:b/>
                <w:sz w:val="20"/>
                <w:szCs w:val="20"/>
              </w:rPr>
              <w:t xml:space="preserve">взносов на </w:t>
            </w:r>
            <w:r w:rsidRPr="001D57A3">
              <w:rPr>
                <w:rFonts w:cs="Times New Roman"/>
                <w:sz w:val="20"/>
                <w:szCs w:val="20"/>
              </w:rPr>
              <w:t>содержание парковочного места, кладовки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w:t>
            </w:r>
          </w:p>
          <w:p w:rsidR="00F33146" w:rsidRPr="001D57A3" w:rsidRDefault="00F33146" w:rsidP="00243FA7">
            <w:pPr>
              <w:pBdr>
                <w:top w:val="nil"/>
                <w:left w:val="nil"/>
                <w:bottom w:val="nil"/>
                <w:right w:val="nil"/>
                <w:between w:val="nil"/>
              </w:pBdr>
              <w:ind w:right="-57" w:firstLine="459"/>
              <w:jc w:val="both"/>
              <w:rPr>
                <w:rFonts w:cs="Times New Roman"/>
                <w:sz w:val="20"/>
                <w:szCs w:val="20"/>
              </w:rPr>
            </w:pPr>
            <w:r w:rsidRPr="001D57A3">
              <w:rPr>
                <w:rFonts w:cs="Times New Roman"/>
                <w:sz w:val="20"/>
                <w:szCs w:val="20"/>
              </w:rPr>
              <w:t>12) принятия решения собственниками парковочных мест, кладовок о сборе целевых взносов и их размере;</w:t>
            </w:r>
          </w:p>
          <w:p w:rsidR="00F33146" w:rsidRPr="001D57A3" w:rsidRDefault="00F33146" w:rsidP="00243FA7">
            <w:pPr>
              <w:pBdr>
                <w:top w:val="nil"/>
                <w:left w:val="nil"/>
                <w:bottom w:val="nil"/>
                <w:right w:val="nil"/>
                <w:between w:val="nil"/>
              </w:pBdr>
              <w:ind w:right="-57" w:firstLine="459"/>
              <w:jc w:val="both"/>
              <w:rPr>
                <w:rFonts w:cs="Times New Roman"/>
                <w:sz w:val="20"/>
                <w:szCs w:val="20"/>
              </w:rPr>
            </w:pPr>
            <w:r w:rsidRPr="001D57A3">
              <w:rPr>
                <w:rFonts w:cs="Times New Roman"/>
                <w:color w:val="000000"/>
                <w:spacing w:val="2"/>
                <w:sz w:val="20"/>
                <w:szCs w:val="20"/>
                <w:shd w:val="clear" w:color="auto" w:fill="FFFFFF"/>
              </w:rPr>
              <w:t xml:space="preserve">13) </w:t>
            </w:r>
            <w:r w:rsidRPr="001D57A3">
              <w:rPr>
                <w:rFonts w:cs="Times New Roman"/>
                <w:sz w:val="20"/>
                <w:szCs w:val="20"/>
              </w:rPr>
              <w:t>определения общего имущества объекта кондоминиума, а также изменения его состава;</w:t>
            </w:r>
          </w:p>
          <w:p w:rsidR="00F33146" w:rsidRPr="001D57A3" w:rsidRDefault="00F33146" w:rsidP="00243FA7">
            <w:pPr>
              <w:pBdr>
                <w:top w:val="nil"/>
                <w:left w:val="nil"/>
                <w:bottom w:val="nil"/>
                <w:right w:val="nil"/>
                <w:between w:val="nil"/>
              </w:pBdr>
              <w:ind w:right="-57" w:firstLine="459"/>
              <w:jc w:val="both"/>
              <w:rPr>
                <w:rFonts w:cs="Times New Roman"/>
                <w:sz w:val="20"/>
                <w:szCs w:val="20"/>
              </w:rPr>
            </w:pPr>
            <w:r w:rsidRPr="001D57A3">
              <w:rPr>
                <w:rFonts w:cs="Times New Roman"/>
                <w:b/>
                <w:sz w:val="20"/>
                <w:szCs w:val="20"/>
              </w:rPr>
              <w:t>14)</w:t>
            </w:r>
            <w:r w:rsidRPr="001D57A3">
              <w:rPr>
                <w:rFonts w:cs="Times New Roman"/>
                <w:b/>
                <w:spacing w:val="2"/>
                <w:sz w:val="20"/>
                <w:szCs w:val="20"/>
                <w:shd w:val="clear" w:color="auto" w:fill="FFFFFF"/>
              </w:rPr>
              <w:t xml:space="preserve"> ликвидация или реорганизация объединения собственников имущества или кооператива собственников квартир, нежилых помещений</w:t>
            </w:r>
            <w:r w:rsidRPr="001D57A3">
              <w:rPr>
                <w:rFonts w:cs="Times New Roman"/>
                <w:sz w:val="20"/>
                <w:szCs w:val="20"/>
              </w:rPr>
              <w:t>.</w:t>
            </w:r>
          </w:p>
          <w:p w:rsidR="00F33146" w:rsidRPr="001D57A3" w:rsidRDefault="00F33146" w:rsidP="00243FA7">
            <w:pPr>
              <w:pBdr>
                <w:top w:val="nil"/>
                <w:left w:val="nil"/>
                <w:bottom w:val="nil"/>
                <w:right w:val="nil"/>
                <w:between w:val="nil"/>
              </w:pBdr>
              <w:ind w:right="-57" w:firstLine="459"/>
              <w:jc w:val="both"/>
              <w:rPr>
                <w:rFonts w:cs="Times New Roman"/>
                <w:sz w:val="20"/>
                <w:szCs w:val="20"/>
              </w:rPr>
            </w:pPr>
          </w:p>
        </w:tc>
        <w:tc>
          <w:tcPr>
            <w:tcW w:w="1842" w:type="dxa"/>
            <w:vAlign w:val="center"/>
          </w:tcPr>
          <w:p w:rsidR="00F33146" w:rsidRPr="001D57A3" w:rsidRDefault="00F33146" w:rsidP="009C18CD">
            <w:pPr>
              <w:pStyle w:val="af5"/>
              <w:ind w:firstLine="142"/>
              <w:rPr>
                <w:rFonts w:eastAsiaTheme="minorHAnsi"/>
                <w:sz w:val="20"/>
                <w:szCs w:val="20"/>
              </w:rPr>
            </w:pPr>
            <w:r w:rsidRPr="001D57A3">
              <w:rPr>
                <w:rFonts w:eastAsiaTheme="minorHAnsi"/>
                <w:sz w:val="20"/>
                <w:szCs w:val="20"/>
              </w:rPr>
              <w:t xml:space="preserve">Зачастую собственники принимают решения о делегировании совету дома </w:t>
            </w:r>
            <w:proofErr w:type="spellStart"/>
            <w:r w:rsidRPr="001D57A3">
              <w:rPr>
                <w:rFonts w:eastAsiaTheme="minorHAnsi"/>
                <w:sz w:val="20"/>
                <w:szCs w:val="20"/>
              </w:rPr>
              <w:t>вопросов</w:t>
            </w:r>
            <w:proofErr w:type="gramStart"/>
            <w:r w:rsidRPr="001D57A3">
              <w:rPr>
                <w:rFonts w:eastAsiaTheme="minorHAnsi"/>
                <w:sz w:val="20"/>
                <w:szCs w:val="20"/>
              </w:rPr>
              <w:t>,к</w:t>
            </w:r>
            <w:proofErr w:type="gramEnd"/>
            <w:r w:rsidRPr="001D57A3">
              <w:rPr>
                <w:rFonts w:eastAsiaTheme="minorHAnsi"/>
                <w:sz w:val="20"/>
                <w:szCs w:val="20"/>
              </w:rPr>
              <w:t>оторые</w:t>
            </w:r>
            <w:proofErr w:type="spellEnd"/>
            <w:r w:rsidRPr="001D57A3">
              <w:rPr>
                <w:rFonts w:eastAsiaTheme="minorHAnsi"/>
                <w:sz w:val="20"/>
                <w:szCs w:val="20"/>
              </w:rPr>
              <w:t xml:space="preserve"> должно принимать только собрание, таких как использование средств на капитальный ремонт и (или) утверждение соответствующих взносов.</w:t>
            </w:r>
          </w:p>
          <w:p w:rsidR="00F33146" w:rsidRPr="001D57A3" w:rsidRDefault="00F33146" w:rsidP="00F66D04">
            <w:pPr>
              <w:pStyle w:val="af5"/>
              <w:ind w:firstLine="142"/>
              <w:rPr>
                <w:rFonts w:eastAsiaTheme="minorHAnsi"/>
                <w:sz w:val="20"/>
                <w:szCs w:val="20"/>
              </w:rPr>
            </w:pPr>
            <w:r w:rsidRPr="001D57A3">
              <w:rPr>
                <w:rFonts w:eastAsiaTheme="minorHAnsi"/>
                <w:sz w:val="20"/>
                <w:szCs w:val="20"/>
              </w:rPr>
              <w:t xml:space="preserve">Разделение полномочий собрания на исключительную компетенцию и компетенции, которые </w:t>
            </w:r>
            <w:proofErr w:type="spellStart"/>
            <w:r w:rsidRPr="001D57A3">
              <w:rPr>
                <w:rFonts w:eastAsiaTheme="minorHAnsi"/>
                <w:sz w:val="20"/>
                <w:szCs w:val="20"/>
              </w:rPr>
              <w:t>можноделегировать</w:t>
            </w:r>
            <w:proofErr w:type="spellEnd"/>
            <w:r w:rsidRPr="001D57A3">
              <w:rPr>
                <w:rFonts w:eastAsiaTheme="minorHAnsi"/>
                <w:sz w:val="20"/>
                <w:szCs w:val="20"/>
              </w:rPr>
              <w:t xml:space="preserve"> позволит исключить данное нарушение.</w:t>
            </w:r>
          </w:p>
        </w:tc>
        <w:tc>
          <w:tcPr>
            <w:tcW w:w="3544" w:type="dxa"/>
          </w:tcPr>
          <w:p w:rsidR="00F33146" w:rsidRPr="001D57A3" w:rsidRDefault="00F33146" w:rsidP="006E0336">
            <w:pPr>
              <w:ind w:firstLine="142"/>
              <w:contextualSpacing/>
              <w:jc w:val="both"/>
              <w:rPr>
                <w:rFonts w:cs="Times New Roman"/>
                <w:color w:val="FF0000"/>
                <w:sz w:val="20"/>
                <w:szCs w:val="20"/>
                <w:u w:val="single"/>
                <w:shd w:val="clear" w:color="auto" w:fill="FFFFFF"/>
              </w:rPr>
            </w:pPr>
            <w:r w:rsidRPr="001D57A3">
              <w:rPr>
                <w:rFonts w:cs="Times New Roman"/>
                <w:color w:val="FF0000"/>
                <w:sz w:val="20"/>
                <w:szCs w:val="20"/>
                <w:u w:val="single"/>
                <w:shd w:val="clear" w:color="auto" w:fill="FFFFFF"/>
              </w:rPr>
              <w:t xml:space="preserve">Оставить в действующей редакции </w:t>
            </w:r>
            <w:r w:rsidR="00DB0C5D">
              <w:rPr>
                <w:rFonts w:cs="Times New Roman"/>
                <w:color w:val="FF0000"/>
                <w:sz w:val="20"/>
                <w:szCs w:val="20"/>
                <w:u w:val="single"/>
                <w:shd w:val="clear" w:color="auto" w:fill="FFFFFF"/>
              </w:rPr>
              <w:t>п.2.ст.</w:t>
            </w:r>
            <w:r w:rsidRPr="001D57A3">
              <w:rPr>
                <w:rFonts w:cs="Times New Roman"/>
                <w:color w:val="FF0000"/>
                <w:sz w:val="20"/>
                <w:szCs w:val="20"/>
                <w:u w:val="single"/>
                <w:shd w:val="clear" w:color="auto" w:fill="FFFFFF"/>
              </w:rPr>
              <w:t xml:space="preserve"> </w:t>
            </w:r>
            <w:r w:rsidR="003B1467">
              <w:rPr>
                <w:rFonts w:cs="Times New Roman"/>
                <w:color w:val="FF0000"/>
                <w:sz w:val="20"/>
                <w:szCs w:val="20"/>
                <w:u w:val="single"/>
                <w:shd w:val="clear" w:color="auto" w:fill="FFFFFF"/>
              </w:rPr>
              <w:t xml:space="preserve">42-1 </w:t>
            </w:r>
            <w:proofErr w:type="spellStart"/>
            <w:r w:rsidR="003B1467">
              <w:rPr>
                <w:rFonts w:cs="Times New Roman"/>
                <w:color w:val="FF0000"/>
                <w:sz w:val="20"/>
                <w:szCs w:val="20"/>
                <w:u w:val="single"/>
                <w:shd w:val="clear" w:color="auto" w:fill="FFFFFF"/>
              </w:rPr>
              <w:t>ЗоЖО</w:t>
            </w:r>
            <w:proofErr w:type="spellEnd"/>
            <w:r w:rsidRPr="001D57A3">
              <w:rPr>
                <w:rFonts w:cs="Times New Roman"/>
                <w:color w:val="FF0000"/>
                <w:sz w:val="20"/>
                <w:szCs w:val="20"/>
                <w:u w:val="single"/>
                <w:shd w:val="clear" w:color="auto" w:fill="FFFFFF"/>
              </w:rPr>
              <w:t xml:space="preserve"> РК. </w:t>
            </w:r>
          </w:p>
          <w:p w:rsidR="00F33146" w:rsidRPr="001D57A3" w:rsidRDefault="00F33146" w:rsidP="006E0336">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F33146" w:rsidRPr="001D57A3" w:rsidRDefault="00F33146" w:rsidP="006E0336">
            <w:pPr>
              <w:contextualSpacing/>
              <w:jc w:val="both"/>
              <w:rPr>
                <w:rFonts w:cs="Times New Roman"/>
                <w:sz w:val="20"/>
                <w:szCs w:val="20"/>
                <w:shd w:val="clear" w:color="auto" w:fill="FFFFFF"/>
              </w:rPr>
            </w:pPr>
            <w:r w:rsidRPr="001D57A3">
              <w:rPr>
                <w:rFonts w:cs="Times New Roman"/>
                <w:i/>
                <w:sz w:val="20"/>
                <w:szCs w:val="20"/>
                <w:u w:val="single"/>
                <w:shd w:val="clear" w:color="auto" w:fill="FFFFFF"/>
              </w:rPr>
              <w:t>Обоснование</w:t>
            </w:r>
            <w:r w:rsidRPr="001D57A3">
              <w:rPr>
                <w:rFonts w:cs="Times New Roman"/>
                <w:i/>
                <w:sz w:val="20"/>
                <w:szCs w:val="20"/>
                <w:shd w:val="clear" w:color="auto" w:fill="FFFFFF"/>
              </w:rPr>
              <w:t xml:space="preserve">. КСК и ПКСК не являются некоммерческими организациями и не  являются собственниками квартир и НП. Категорически против протаскивания интересов лиц, имеющих </w:t>
            </w:r>
            <w:r w:rsidRPr="001D57A3">
              <w:rPr>
                <w:rFonts w:cs="Times New Roman"/>
                <w:sz w:val="20"/>
                <w:szCs w:val="20"/>
                <w:shd w:val="clear" w:color="auto" w:fill="FFFFFF"/>
              </w:rPr>
              <w:t xml:space="preserve">исключительно коммерческий интерес при управлении МКЖД. </w:t>
            </w:r>
          </w:p>
          <w:p w:rsidR="00F33146" w:rsidRPr="001D57A3" w:rsidRDefault="00F33146" w:rsidP="006E0336">
            <w:pPr>
              <w:contextualSpacing/>
              <w:jc w:val="both"/>
              <w:rPr>
                <w:rFonts w:cs="Times New Roman"/>
                <w:sz w:val="20"/>
                <w:szCs w:val="20"/>
                <w:shd w:val="clear" w:color="auto" w:fill="FFFFFF"/>
              </w:rPr>
            </w:pPr>
          </w:p>
          <w:p w:rsidR="00F33146" w:rsidRPr="001D57A3" w:rsidRDefault="00F33146" w:rsidP="006E0336">
            <w:pPr>
              <w:contextualSpacing/>
              <w:jc w:val="both"/>
              <w:rPr>
                <w:rFonts w:cs="Times New Roman"/>
                <w:sz w:val="20"/>
                <w:szCs w:val="20"/>
                <w:shd w:val="clear" w:color="auto" w:fill="FFFFFF"/>
              </w:rPr>
            </w:pPr>
            <w:r w:rsidRPr="001D57A3">
              <w:rPr>
                <w:rFonts w:cs="Times New Roman"/>
                <w:sz w:val="20"/>
                <w:szCs w:val="20"/>
                <w:shd w:val="clear" w:color="auto" w:fill="FFFFFF"/>
              </w:rPr>
              <w:t xml:space="preserve">Принятие поправок АУК нарушает интересы граждан-собственников квартир. Налицо лоббирование интересов </w:t>
            </w:r>
            <w:proofErr w:type="spellStart"/>
            <w:r w:rsidRPr="001D57A3">
              <w:rPr>
                <w:rFonts w:cs="Times New Roman"/>
                <w:sz w:val="20"/>
                <w:szCs w:val="20"/>
                <w:shd w:val="clear" w:color="auto" w:fill="FFFFFF"/>
              </w:rPr>
              <w:t>услугодателей</w:t>
            </w:r>
            <w:proofErr w:type="spellEnd"/>
            <w:r w:rsidRPr="001D57A3">
              <w:rPr>
                <w:rFonts w:cs="Times New Roman"/>
                <w:sz w:val="20"/>
                <w:szCs w:val="20"/>
                <w:shd w:val="clear" w:color="auto" w:fill="FFFFFF"/>
              </w:rPr>
              <w:t xml:space="preserve"> в сфере ЖКХ. Передача в одни руки управления и содержания категорически противоречит концепции реформы ЖКХ и </w:t>
            </w:r>
          </w:p>
          <w:p w:rsidR="00F33146" w:rsidRPr="001D57A3" w:rsidRDefault="00F33146" w:rsidP="006E0336">
            <w:pPr>
              <w:contextualSpacing/>
              <w:jc w:val="both"/>
              <w:rPr>
                <w:rFonts w:cs="Times New Roman"/>
                <w:sz w:val="20"/>
                <w:szCs w:val="20"/>
                <w:shd w:val="clear" w:color="auto" w:fill="FFFFFF"/>
              </w:rPr>
            </w:pPr>
          </w:p>
          <w:p w:rsidR="00F33146" w:rsidRPr="001D57A3" w:rsidRDefault="00F33146" w:rsidP="006E0336">
            <w:pPr>
              <w:pStyle w:val="af5"/>
              <w:ind w:firstLine="142"/>
              <w:rPr>
                <w:rFonts w:eastAsiaTheme="minorHAnsi"/>
                <w:sz w:val="20"/>
                <w:szCs w:val="20"/>
              </w:rPr>
            </w:pPr>
            <w:r w:rsidRPr="001D57A3">
              <w:rPr>
                <w:sz w:val="20"/>
                <w:szCs w:val="20"/>
                <w:shd w:val="clear" w:color="auto" w:fill="FFFFFF"/>
              </w:rPr>
              <w:t>МНЕНИЕ СОГЛАСОВАНО с участниками Альянса ЖКХ Казахстана</w:t>
            </w:r>
          </w:p>
        </w:tc>
      </w:tr>
      <w:tr w:rsidR="00F33146" w:rsidRPr="001D57A3" w:rsidTr="0000146A">
        <w:trPr>
          <w:trHeight w:val="315"/>
        </w:trPr>
        <w:tc>
          <w:tcPr>
            <w:tcW w:w="560" w:type="dxa"/>
            <w:vAlign w:val="center"/>
          </w:tcPr>
          <w:p w:rsidR="00F33146" w:rsidRPr="0000146A" w:rsidRDefault="00F33146" w:rsidP="005A778A">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F33146" w:rsidRPr="0000146A" w:rsidRDefault="00F33146" w:rsidP="005A778A">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2-1 статьи 42-1</w:t>
            </w:r>
          </w:p>
        </w:tc>
        <w:tc>
          <w:tcPr>
            <w:tcW w:w="4252" w:type="dxa"/>
            <w:vAlign w:val="center"/>
          </w:tcPr>
          <w:p w:rsidR="00F33146" w:rsidRPr="0000146A" w:rsidRDefault="00F33146" w:rsidP="005A778A">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42-1. Собрание</w:t>
            </w:r>
          </w:p>
          <w:p w:rsidR="00F33146" w:rsidRPr="0000146A" w:rsidRDefault="00F33146" w:rsidP="005A778A">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5A778A">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2-1. </w:t>
            </w:r>
            <w:r w:rsidRPr="0000146A">
              <w:rPr>
                <w:rFonts w:cs="Times New Roman"/>
                <w:b/>
                <w:color w:val="000000"/>
                <w:spacing w:val="2"/>
                <w:sz w:val="18"/>
                <w:szCs w:val="18"/>
                <w:shd w:val="clear" w:color="auto" w:fill="FFFFFF"/>
              </w:rPr>
              <w:t>отсутствует</w:t>
            </w:r>
            <w:r w:rsidRPr="0000146A">
              <w:rPr>
                <w:rFonts w:cs="Times New Roman"/>
                <w:color w:val="000000"/>
                <w:spacing w:val="2"/>
                <w:sz w:val="18"/>
                <w:szCs w:val="18"/>
                <w:shd w:val="clear" w:color="auto" w:fill="FFFFFF"/>
              </w:rPr>
              <w:t>.</w:t>
            </w:r>
          </w:p>
        </w:tc>
        <w:tc>
          <w:tcPr>
            <w:tcW w:w="4395" w:type="dxa"/>
            <w:gridSpan w:val="2"/>
            <w:vAlign w:val="center"/>
          </w:tcPr>
          <w:p w:rsidR="00F33146" w:rsidRPr="0000146A" w:rsidRDefault="00F33146" w:rsidP="005A778A">
            <w:pPr>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42-1. Собрание</w:t>
            </w:r>
          </w:p>
          <w:p w:rsidR="00F33146" w:rsidRPr="0000146A" w:rsidRDefault="00F33146" w:rsidP="005A778A">
            <w:pPr>
              <w:ind w:firstLine="459"/>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5A778A">
            <w:pPr>
              <w:ind w:firstLine="459"/>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2-1. Также к компетенции собрания относятся вопросы:</w:t>
            </w:r>
          </w:p>
          <w:p w:rsidR="00F33146" w:rsidRPr="0000146A" w:rsidRDefault="00F33146" w:rsidP="005A778A">
            <w:pPr>
              <w:ind w:firstLine="459"/>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1) принятия решения о выборе формы управления объектом кондоминиума либо делегировании полномочий о выборе формы управления совету дома;</w:t>
            </w:r>
          </w:p>
          <w:p w:rsidR="00F33146" w:rsidRPr="0000146A" w:rsidRDefault="00F33146" w:rsidP="005A778A">
            <w:pPr>
              <w:ind w:firstLine="459"/>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2) принятия </w:t>
            </w:r>
            <w:proofErr w:type="gramStart"/>
            <w:r w:rsidRPr="0000146A">
              <w:rPr>
                <w:rFonts w:cs="Times New Roman"/>
                <w:color w:val="000000"/>
                <w:spacing w:val="2"/>
                <w:sz w:val="18"/>
                <w:szCs w:val="18"/>
                <w:shd w:val="clear" w:color="auto" w:fill="FFFFFF"/>
              </w:rPr>
              <w:t>решения</w:t>
            </w:r>
            <w:proofErr w:type="gramEnd"/>
            <w:r w:rsidRPr="0000146A">
              <w:rPr>
                <w:rFonts w:cs="Times New Roman"/>
                <w:color w:val="000000"/>
                <w:spacing w:val="2"/>
                <w:sz w:val="18"/>
                <w:szCs w:val="18"/>
                <w:shd w:val="clear" w:color="auto" w:fill="FFFFFF"/>
              </w:rPr>
              <w:t xml:space="preserve"> о выборе управляющего многоквартирным жилым домом или управляющей компании либо делегировании таких полномочий совету дома;</w:t>
            </w:r>
          </w:p>
          <w:p w:rsidR="00F33146" w:rsidRPr="0000146A" w:rsidRDefault="00F33146" w:rsidP="005A778A">
            <w:pPr>
              <w:ind w:firstLine="459"/>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3) принятия решения о передаче части общего имущества объекта кондоминиума в имущественный наем (аренду) либо делегирования такого полномочия совету дома;</w:t>
            </w:r>
          </w:p>
          <w:p w:rsidR="00F33146" w:rsidRPr="0000146A" w:rsidRDefault="00F33146" w:rsidP="005A778A">
            <w:pPr>
              <w:ind w:firstLine="459"/>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4) принятия решения о выборе субъектов сервисной деятельности либо делегирования такого полномочия совету дома;</w:t>
            </w:r>
          </w:p>
          <w:p w:rsidR="00F33146" w:rsidRPr="0000146A" w:rsidRDefault="00F33146" w:rsidP="005A778A">
            <w:pPr>
              <w:ind w:firstLine="459"/>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5) принятия решения о выборе объекта информатизации в сфере жилищных отношений и жилищно-коммунального хозяйства либо делегирования такого полномочия совету дома;</w:t>
            </w:r>
          </w:p>
          <w:p w:rsidR="00F33146" w:rsidRPr="0000146A" w:rsidRDefault="00F33146" w:rsidP="005A778A">
            <w:pPr>
              <w:ind w:firstLine="459"/>
              <w:contextualSpacing/>
              <w:jc w:val="both"/>
              <w:rPr>
                <w:rFonts w:cs="Times New Roman"/>
                <w:b/>
                <w:color w:val="000000"/>
                <w:spacing w:val="2"/>
                <w:sz w:val="18"/>
                <w:szCs w:val="18"/>
                <w:shd w:val="clear" w:color="auto" w:fill="FFFFFF"/>
              </w:rPr>
            </w:pPr>
            <w:r w:rsidRPr="0000146A">
              <w:rPr>
                <w:rFonts w:cs="Times New Roman"/>
                <w:b/>
                <w:color w:val="000000"/>
                <w:spacing w:val="2"/>
                <w:sz w:val="18"/>
                <w:szCs w:val="18"/>
                <w:shd w:val="clear" w:color="auto" w:fill="FFFFFF"/>
              </w:rPr>
              <w:t xml:space="preserve">6) утверждения или внесений изменений и (или) дополнений в другие правила, методики и положения для многоквартирного жилого </w:t>
            </w:r>
            <w:proofErr w:type="spellStart"/>
            <w:r w:rsidRPr="0000146A">
              <w:rPr>
                <w:rFonts w:cs="Times New Roman"/>
                <w:b/>
                <w:color w:val="000000"/>
                <w:spacing w:val="2"/>
                <w:sz w:val="18"/>
                <w:szCs w:val="18"/>
                <w:shd w:val="clear" w:color="auto" w:fill="FFFFFF"/>
              </w:rPr>
              <w:t>домалибо</w:t>
            </w:r>
            <w:proofErr w:type="spellEnd"/>
            <w:r w:rsidRPr="0000146A">
              <w:rPr>
                <w:rFonts w:cs="Times New Roman"/>
                <w:b/>
                <w:color w:val="000000"/>
                <w:spacing w:val="2"/>
                <w:sz w:val="18"/>
                <w:szCs w:val="18"/>
                <w:shd w:val="clear" w:color="auto" w:fill="FFFFFF"/>
              </w:rPr>
              <w:t xml:space="preserve"> делегирования таких полномочий совету дома;</w:t>
            </w:r>
          </w:p>
          <w:p w:rsidR="00F33146" w:rsidRPr="0000146A" w:rsidRDefault="00F33146" w:rsidP="005A778A">
            <w:pPr>
              <w:ind w:firstLine="459"/>
              <w:contextualSpacing/>
              <w:jc w:val="both"/>
              <w:rPr>
                <w:rFonts w:cs="Times New Roman"/>
                <w:b/>
                <w:color w:val="000000"/>
                <w:spacing w:val="2"/>
                <w:sz w:val="18"/>
                <w:szCs w:val="18"/>
                <w:shd w:val="clear" w:color="auto" w:fill="FFFFFF"/>
              </w:rPr>
            </w:pPr>
            <w:r w:rsidRPr="0000146A">
              <w:rPr>
                <w:rFonts w:cs="Times New Roman"/>
                <w:b/>
                <w:color w:val="000000"/>
                <w:spacing w:val="2"/>
                <w:sz w:val="18"/>
                <w:szCs w:val="18"/>
                <w:shd w:val="clear" w:color="auto" w:fill="FFFFFF"/>
              </w:rPr>
              <w:t>7)</w:t>
            </w:r>
            <w:r w:rsidRPr="0000146A">
              <w:rPr>
                <w:rFonts w:cs="Times New Roman"/>
                <w:b/>
                <w:sz w:val="18"/>
                <w:szCs w:val="18"/>
              </w:rPr>
              <w:t xml:space="preserve">принятия решения </w:t>
            </w:r>
            <w:r w:rsidRPr="0000146A">
              <w:rPr>
                <w:rFonts w:cs="Times New Roman"/>
                <w:b/>
                <w:color w:val="000000"/>
                <w:spacing w:val="2"/>
                <w:sz w:val="18"/>
                <w:szCs w:val="18"/>
                <w:shd w:val="clear" w:color="auto" w:fill="FFFFFF"/>
              </w:rPr>
              <w:t>о делегировании управляющему многоквартирным жилым домом или управляющей компании функций:</w:t>
            </w:r>
          </w:p>
          <w:p w:rsidR="00F33146" w:rsidRPr="0000146A" w:rsidRDefault="00F33146" w:rsidP="005A778A">
            <w:pPr>
              <w:ind w:firstLine="459"/>
              <w:contextualSpacing/>
              <w:jc w:val="both"/>
              <w:rPr>
                <w:rFonts w:cs="Times New Roman"/>
                <w:b/>
                <w:color w:val="000000"/>
                <w:spacing w:val="2"/>
                <w:sz w:val="18"/>
                <w:szCs w:val="18"/>
                <w:shd w:val="clear" w:color="auto" w:fill="FFFFFF"/>
              </w:rPr>
            </w:pPr>
            <w:r w:rsidRPr="0000146A">
              <w:rPr>
                <w:rFonts w:cs="Times New Roman"/>
                <w:b/>
                <w:color w:val="000000"/>
                <w:spacing w:val="2"/>
                <w:sz w:val="18"/>
                <w:szCs w:val="18"/>
                <w:shd w:val="clear" w:color="auto" w:fill="FFFFFF"/>
              </w:rPr>
              <w:t xml:space="preserve">      управления сберегательным счетом объединения собственников имущества или кооператива собственников помещений (квартир) или простого товарищества на основании доверенности;</w:t>
            </w:r>
          </w:p>
          <w:p w:rsidR="00F33146" w:rsidRPr="0000146A" w:rsidRDefault="00F33146" w:rsidP="005A778A">
            <w:pPr>
              <w:ind w:firstLine="459"/>
              <w:contextualSpacing/>
              <w:jc w:val="both"/>
              <w:rPr>
                <w:rFonts w:cs="Times New Roman"/>
                <w:b/>
                <w:color w:val="000000"/>
                <w:spacing w:val="2"/>
                <w:sz w:val="18"/>
                <w:szCs w:val="18"/>
                <w:shd w:val="clear" w:color="auto" w:fill="FFFFFF"/>
              </w:rPr>
            </w:pPr>
            <w:r w:rsidRPr="0000146A">
              <w:rPr>
                <w:rFonts w:cs="Times New Roman"/>
                <w:b/>
                <w:color w:val="000000"/>
                <w:spacing w:val="2"/>
                <w:sz w:val="18"/>
                <w:szCs w:val="18"/>
                <w:shd w:val="clear" w:color="auto" w:fill="FFFFFF"/>
              </w:rPr>
              <w:t xml:space="preserve">      осуществления мониторинга за своевременным внесением денег собственниками квартир, нежилых помещений на сберегательный счет;</w:t>
            </w:r>
          </w:p>
          <w:p w:rsidR="00F33146" w:rsidRPr="0000146A" w:rsidRDefault="00F33146" w:rsidP="005A778A">
            <w:pPr>
              <w:ind w:firstLine="459"/>
              <w:contextualSpacing/>
              <w:jc w:val="both"/>
              <w:rPr>
                <w:rFonts w:cs="Times New Roman"/>
                <w:color w:val="000000"/>
                <w:spacing w:val="2"/>
                <w:sz w:val="18"/>
                <w:szCs w:val="18"/>
                <w:highlight w:val="red"/>
                <w:shd w:val="clear" w:color="auto" w:fill="FFFFFF"/>
              </w:rPr>
            </w:pPr>
            <w:r w:rsidRPr="0000146A">
              <w:rPr>
                <w:rFonts w:cs="Times New Roman"/>
                <w:color w:val="000000"/>
                <w:spacing w:val="2"/>
                <w:sz w:val="18"/>
                <w:szCs w:val="18"/>
                <w:shd w:val="clear" w:color="auto" w:fill="FFFFFF"/>
              </w:rPr>
              <w:t>8) иные вопросы, связанные с управлением объектом кондоминиума и содержанием общего имущества объекта кондоминиума.</w:t>
            </w:r>
          </w:p>
        </w:tc>
        <w:tc>
          <w:tcPr>
            <w:tcW w:w="1842" w:type="dxa"/>
            <w:vAlign w:val="center"/>
          </w:tcPr>
          <w:p w:rsidR="00F33146" w:rsidRPr="0000146A" w:rsidRDefault="00F33146" w:rsidP="005A778A">
            <w:pPr>
              <w:pStyle w:val="af5"/>
              <w:ind w:firstLine="142"/>
              <w:rPr>
                <w:rFonts w:eastAsiaTheme="minorHAnsi"/>
                <w:sz w:val="18"/>
                <w:szCs w:val="18"/>
              </w:rPr>
            </w:pPr>
            <w:r w:rsidRPr="0000146A">
              <w:rPr>
                <w:rFonts w:eastAsiaTheme="minorHAnsi"/>
                <w:sz w:val="18"/>
                <w:szCs w:val="18"/>
              </w:rPr>
              <w:t>Зачастую собственники принимают решения о делегировании совету дома вопросов, которые должно принимать только собрание, таких как использование средств на капитальный ремонт и (или) утверждение соответствующих взносов.</w:t>
            </w:r>
          </w:p>
          <w:p w:rsidR="00F33146" w:rsidRPr="0000146A" w:rsidRDefault="00F33146" w:rsidP="005A778A">
            <w:pPr>
              <w:pStyle w:val="af5"/>
              <w:ind w:firstLine="142"/>
              <w:rPr>
                <w:rFonts w:eastAsiaTheme="minorHAnsi"/>
                <w:b/>
                <w:sz w:val="18"/>
                <w:szCs w:val="18"/>
              </w:rPr>
            </w:pPr>
            <w:r w:rsidRPr="0000146A">
              <w:rPr>
                <w:rFonts w:eastAsiaTheme="minorHAnsi"/>
                <w:sz w:val="18"/>
                <w:szCs w:val="18"/>
              </w:rPr>
              <w:t xml:space="preserve">Разделение полномочий собрания на исключительную компетенцию и компетенции, которые </w:t>
            </w:r>
            <w:proofErr w:type="spellStart"/>
            <w:r w:rsidRPr="0000146A">
              <w:rPr>
                <w:rFonts w:eastAsiaTheme="minorHAnsi"/>
                <w:sz w:val="18"/>
                <w:szCs w:val="18"/>
              </w:rPr>
              <w:t>можноделегировать</w:t>
            </w:r>
            <w:proofErr w:type="spellEnd"/>
            <w:r w:rsidRPr="0000146A">
              <w:rPr>
                <w:rFonts w:eastAsiaTheme="minorHAnsi"/>
                <w:sz w:val="18"/>
                <w:szCs w:val="18"/>
              </w:rPr>
              <w:t xml:space="preserve"> позволит исключить данное нарушение.</w:t>
            </w:r>
          </w:p>
        </w:tc>
        <w:tc>
          <w:tcPr>
            <w:tcW w:w="3544" w:type="dxa"/>
          </w:tcPr>
          <w:p w:rsidR="00F33146" w:rsidRPr="001D57A3" w:rsidRDefault="00F33146" w:rsidP="005A778A">
            <w:pPr>
              <w:pStyle w:val="af5"/>
              <w:ind w:firstLine="142"/>
              <w:rPr>
                <w:rFonts w:eastAsiaTheme="minorHAnsi"/>
                <w:sz w:val="20"/>
                <w:szCs w:val="20"/>
              </w:rPr>
            </w:pPr>
          </w:p>
        </w:tc>
      </w:tr>
      <w:tr w:rsidR="00F33146" w:rsidRPr="001D57A3" w:rsidTr="0000146A">
        <w:trPr>
          <w:trHeight w:val="315"/>
        </w:trPr>
        <w:tc>
          <w:tcPr>
            <w:tcW w:w="560" w:type="dxa"/>
            <w:vAlign w:val="center"/>
          </w:tcPr>
          <w:p w:rsidR="00F33146" w:rsidRPr="0000146A" w:rsidRDefault="00F33146" w:rsidP="005A778A">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F33146" w:rsidRPr="0000146A" w:rsidRDefault="00F33146" w:rsidP="005A778A">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3 статьи 42-1</w:t>
            </w:r>
          </w:p>
        </w:tc>
        <w:tc>
          <w:tcPr>
            <w:tcW w:w="4252" w:type="dxa"/>
            <w:vAlign w:val="center"/>
          </w:tcPr>
          <w:p w:rsidR="00F33146" w:rsidRPr="0000146A" w:rsidRDefault="00F33146" w:rsidP="005A778A">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42-1. Собрание</w:t>
            </w:r>
          </w:p>
          <w:p w:rsidR="00F33146" w:rsidRPr="0000146A" w:rsidRDefault="00F33146" w:rsidP="005A778A">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5A778A">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3. </w:t>
            </w:r>
            <w:proofErr w:type="gramStart"/>
            <w:r w:rsidRPr="0000146A">
              <w:rPr>
                <w:rFonts w:cs="Times New Roman"/>
                <w:color w:val="000000"/>
                <w:spacing w:val="2"/>
                <w:sz w:val="18"/>
                <w:szCs w:val="18"/>
                <w:shd w:val="clear" w:color="auto" w:fill="FFFFFF"/>
              </w:rPr>
              <w:t xml:space="preserve">Собственники квартир, нежилых помещений уведомляются советом дома либо </w:t>
            </w:r>
            <w:r w:rsidRPr="0000146A">
              <w:rPr>
                <w:rFonts w:cs="Times New Roman"/>
                <w:b/>
                <w:strike/>
                <w:color w:val="000000"/>
                <w:spacing w:val="2"/>
                <w:sz w:val="18"/>
                <w:szCs w:val="18"/>
                <w:shd w:val="clear" w:color="auto" w:fill="FFFFFF"/>
              </w:rPr>
              <w:t>председателем объединения собственников имущества,</w:t>
            </w:r>
            <w:r w:rsidRPr="0000146A">
              <w:rPr>
                <w:rFonts w:cs="Times New Roman"/>
                <w:color w:val="000000"/>
                <w:spacing w:val="2"/>
                <w:sz w:val="18"/>
                <w:szCs w:val="18"/>
                <w:shd w:val="clear" w:color="auto" w:fill="FFFFFF"/>
              </w:rPr>
              <w:t xml:space="preserve"> либо доверенным лицом простого товарищества, либо ревизионной комиссией (ревизором), либо не менее десяти процентами собственников квартир, нежилых помещений, либо жилищной инспекцией не менее чем за десять календарных дней о дате проведения собрания путем размещения объявления в общедоступных местах, а также индивидуально посредством электронной почты или по абонентскому номеру</w:t>
            </w:r>
            <w:proofErr w:type="gramEnd"/>
            <w:r w:rsidRPr="0000146A">
              <w:rPr>
                <w:rFonts w:cs="Times New Roman"/>
                <w:color w:val="000000"/>
                <w:spacing w:val="2"/>
                <w:sz w:val="18"/>
                <w:szCs w:val="18"/>
                <w:shd w:val="clear" w:color="auto" w:fill="FFFFFF"/>
              </w:rPr>
              <w:t xml:space="preserve"> абонентского устройства сотовой связи.</w:t>
            </w:r>
          </w:p>
        </w:tc>
        <w:tc>
          <w:tcPr>
            <w:tcW w:w="4395" w:type="dxa"/>
            <w:gridSpan w:val="2"/>
            <w:vAlign w:val="center"/>
          </w:tcPr>
          <w:p w:rsidR="00F33146" w:rsidRPr="0000146A" w:rsidRDefault="00F33146" w:rsidP="005A778A">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42-1. Собрание</w:t>
            </w:r>
          </w:p>
          <w:p w:rsidR="00F33146" w:rsidRPr="0000146A" w:rsidRDefault="00F33146" w:rsidP="005A778A">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6A1451">
            <w:pPr>
              <w:pBdr>
                <w:top w:val="nil"/>
                <w:left w:val="nil"/>
                <w:bottom w:val="nil"/>
                <w:right w:val="nil"/>
                <w:between w:val="nil"/>
              </w:pBdr>
              <w:ind w:left="-57" w:right="-57" w:firstLine="142"/>
              <w:jc w:val="both"/>
              <w:rPr>
                <w:rFonts w:cs="Times New Roman"/>
                <w:sz w:val="18"/>
                <w:szCs w:val="18"/>
              </w:rPr>
            </w:pPr>
            <w:r w:rsidRPr="0000146A">
              <w:rPr>
                <w:rFonts w:cs="Times New Roman"/>
                <w:color w:val="000000"/>
                <w:spacing w:val="2"/>
                <w:sz w:val="18"/>
                <w:szCs w:val="18"/>
                <w:shd w:val="clear" w:color="auto" w:fill="FFFFFF"/>
              </w:rPr>
              <w:t xml:space="preserve">     3. </w:t>
            </w:r>
            <w:proofErr w:type="gramStart"/>
            <w:r w:rsidRPr="0000146A">
              <w:rPr>
                <w:rFonts w:cs="Times New Roman"/>
                <w:color w:val="000000"/>
                <w:spacing w:val="2"/>
                <w:sz w:val="18"/>
                <w:szCs w:val="18"/>
                <w:shd w:val="clear" w:color="auto" w:fill="FFFFFF"/>
              </w:rPr>
              <w:t xml:space="preserve">Собственники квартир, нежилых помещений уведомляются советом дома либо </w:t>
            </w:r>
            <w:r w:rsidRPr="0000146A">
              <w:rPr>
                <w:rFonts w:cs="Times New Roman"/>
                <w:b/>
                <w:color w:val="000000"/>
                <w:spacing w:val="2"/>
                <w:sz w:val="18"/>
                <w:szCs w:val="18"/>
                <w:shd w:val="clear" w:color="auto" w:fill="FFFFFF"/>
              </w:rPr>
              <w:t>руководителем исполнительного органа управления</w:t>
            </w:r>
            <w:r w:rsidRPr="0000146A">
              <w:rPr>
                <w:rFonts w:cs="Times New Roman"/>
                <w:color w:val="000000"/>
                <w:spacing w:val="2"/>
                <w:sz w:val="18"/>
                <w:szCs w:val="18"/>
                <w:shd w:val="clear" w:color="auto" w:fill="FFFFFF"/>
              </w:rPr>
              <w:t>, либо ревизионной комиссией (ревизором), либо не менее десяти процентами собственников квартир, нежилых помещений, либо жилищной инспекцией не менее чем за десять календарных дней о дате проведения собрания путем размещения объявления в общедоступных местах, а также</w:t>
            </w:r>
            <w:r w:rsidRPr="0000146A">
              <w:rPr>
                <w:rFonts w:cs="Times New Roman"/>
                <w:b/>
                <w:color w:val="000000"/>
                <w:spacing w:val="2"/>
                <w:sz w:val="18"/>
                <w:szCs w:val="18"/>
                <w:shd w:val="clear" w:color="auto" w:fill="FFFFFF"/>
              </w:rPr>
              <w:t xml:space="preserve"> индивидуально посредством, электронной почты или абонентскому номеру абонентского устройства сотовой связи, в случае</w:t>
            </w:r>
            <w:proofErr w:type="gramEnd"/>
            <w:r w:rsidRPr="0000146A">
              <w:rPr>
                <w:rFonts w:cs="Times New Roman"/>
                <w:b/>
                <w:color w:val="000000"/>
                <w:spacing w:val="2"/>
                <w:sz w:val="18"/>
                <w:szCs w:val="18"/>
                <w:shd w:val="clear" w:color="auto" w:fill="FFFFFF"/>
              </w:rPr>
              <w:t xml:space="preserve"> предоставления собственниками квартир, нежилых помещений соответствующих контактных данных исполнительному органу управления.</w:t>
            </w:r>
          </w:p>
        </w:tc>
        <w:tc>
          <w:tcPr>
            <w:tcW w:w="1842" w:type="dxa"/>
            <w:vAlign w:val="center"/>
          </w:tcPr>
          <w:p w:rsidR="00F33146" w:rsidRPr="0000146A" w:rsidRDefault="00F33146" w:rsidP="00AC59BD">
            <w:pPr>
              <w:pStyle w:val="af5"/>
              <w:ind w:firstLine="142"/>
              <w:rPr>
                <w:rFonts w:eastAsiaTheme="minorHAnsi"/>
                <w:sz w:val="18"/>
                <w:szCs w:val="18"/>
              </w:rPr>
            </w:pPr>
            <w:r w:rsidRPr="0000146A">
              <w:rPr>
                <w:rFonts w:eastAsiaTheme="minorHAnsi"/>
                <w:sz w:val="18"/>
                <w:szCs w:val="18"/>
              </w:rPr>
              <w:t>Председатели ОСИ не имею возможности получить электронную почту или номер сотового телефона всех собственников и соответственно исполнить требования настоящего пункта в действующей редакции</w:t>
            </w:r>
          </w:p>
        </w:tc>
        <w:tc>
          <w:tcPr>
            <w:tcW w:w="3544" w:type="dxa"/>
          </w:tcPr>
          <w:p w:rsidR="003B1467" w:rsidRPr="003B1467" w:rsidRDefault="003B1467" w:rsidP="003B1467">
            <w:pPr>
              <w:ind w:firstLine="142"/>
              <w:contextualSpacing/>
              <w:jc w:val="both"/>
              <w:rPr>
                <w:rFonts w:cs="Times New Roman"/>
                <w:b/>
                <w:color w:val="FF0000"/>
                <w:sz w:val="20"/>
                <w:szCs w:val="20"/>
                <w:u w:val="single"/>
                <w:shd w:val="clear" w:color="auto" w:fill="FFFFFF"/>
              </w:rPr>
            </w:pPr>
            <w:r w:rsidRPr="003B1467">
              <w:rPr>
                <w:rFonts w:cs="Times New Roman"/>
                <w:b/>
                <w:color w:val="FF0000"/>
                <w:sz w:val="20"/>
                <w:szCs w:val="20"/>
                <w:highlight w:val="yellow"/>
                <w:u w:val="single"/>
                <w:shd w:val="clear" w:color="auto" w:fill="FFFFFF"/>
              </w:rPr>
              <w:t>Оставить в дейс</w:t>
            </w:r>
            <w:r w:rsidR="00344345">
              <w:rPr>
                <w:rFonts w:cs="Times New Roman"/>
                <w:b/>
                <w:color w:val="FF0000"/>
                <w:sz w:val="20"/>
                <w:szCs w:val="20"/>
                <w:highlight w:val="yellow"/>
                <w:u w:val="single"/>
                <w:shd w:val="clear" w:color="auto" w:fill="FFFFFF"/>
              </w:rPr>
              <w:t xml:space="preserve">твующей редакции п.3  </w:t>
            </w:r>
            <w:proofErr w:type="spellStart"/>
            <w:proofErr w:type="gramStart"/>
            <w:r w:rsidR="00344345">
              <w:rPr>
                <w:rFonts w:cs="Times New Roman"/>
                <w:b/>
                <w:color w:val="FF0000"/>
                <w:sz w:val="20"/>
                <w:szCs w:val="20"/>
                <w:highlight w:val="yellow"/>
                <w:u w:val="single"/>
                <w:shd w:val="clear" w:color="auto" w:fill="FFFFFF"/>
              </w:rPr>
              <w:t>ст</w:t>
            </w:r>
            <w:proofErr w:type="spellEnd"/>
            <w:proofErr w:type="gramEnd"/>
            <w:r w:rsidRPr="003B1467">
              <w:rPr>
                <w:rFonts w:cs="Times New Roman"/>
                <w:b/>
                <w:color w:val="FF0000"/>
                <w:sz w:val="20"/>
                <w:szCs w:val="20"/>
                <w:highlight w:val="yellow"/>
                <w:u w:val="single"/>
                <w:shd w:val="clear" w:color="auto" w:fill="FFFFFF"/>
              </w:rPr>
              <w:t xml:space="preserve"> 42-1 </w:t>
            </w:r>
            <w:proofErr w:type="spellStart"/>
            <w:r w:rsidRPr="003B1467">
              <w:rPr>
                <w:rFonts w:cs="Times New Roman"/>
                <w:b/>
                <w:color w:val="FF0000"/>
                <w:sz w:val="20"/>
                <w:szCs w:val="20"/>
                <w:highlight w:val="yellow"/>
                <w:u w:val="single"/>
                <w:shd w:val="clear" w:color="auto" w:fill="FFFFFF"/>
              </w:rPr>
              <w:t>ЗоЖО</w:t>
            </w:r>
            <w:proofErr w:type="spellEnd"/>
            <w:r w:rsidRPr="003B1467">
              <w:rPr>
                <w:rFonts w:cs="Times New Roman"/>
                <w:b/>
                <w:color w:val="FF0000"/>
                <w:sz w:val="20"/>
                <w:szCs w:val="20"/>
                <w:highlight w:val="yellow"/>
                <w:u w:val="single"/>
                <w:shd w:val="clear" w:color="auto" w:fill="FFFFFF"/>
              </w:rPr>
              <w:t xml:space="preserve"> РК.</w:t>
            </w:r>
            <w:r w:rsidRPr="003B1467">
              <w:rPr>
                <w:rFonts w:cs="Times New Roman"/>
                <w:b/>
                <w:color w:val="FF0000"/>
                <w:sz w:val="20"/>
                <w:szCs w:val="20"/>
                <w:u w:val="single"/>
                <w:shd w:val="clear" w:color="auto" w:fill="FFFFFF"/>
              </w:rPr>
              <w:t xml:space="preserve"> </w:t>
            </w:r>
          </w:p>
          <w:p w:rsidR="003B1467" w:rsidRPr="001D57A3" w:rsidRDefault="003B1467" w:rsidP="003B1467">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3B1467" w:rsidRPr="001D57A3" w:rsidRDefault="003B1467" w:rsidP="003B1467">
            <w:pPr>
              <w:contextualSpacing/>
              <w:jc w:val="both"/>
              <w:rPr>
                <w:rFonts w:cs="Times New Roman"/>
                <w:sz w:val="20"/>
                <w:szCs w:val="20"/>
                <w:shd w:val="clear" w:color="auto" w:fill="FFFFFF"/>
              </w:rPr>
            </w:pPr>
          </w:p>
          <w:p w:rsidR="00F33146" w:rsidRPr="001D57A3" w:rsidRDefault="003B1467" w:rsidP="003B1467">
            <w:pPr>
              <w:pStyle w:val="af5"/>
              <w:ind w:firstLine="142"/>
              <w:rPr>
                <w:rFonts w:eastAsiaTheme="minorHAnsi"/>
                <w:sz w:val="20"/>
                <w:szCs w:val="20"/>
              </w:rPr>
            </w:pPr>
            <w:r w:rsidRPr="001D57A3">
              <w:rPr>
                <w:sz w:val="20"/>
                <w:szCs w:val="20"/>
                <w:shd w:val="clear" w:color="auto" w:fill="FFFFFF"/>
              </w:rPr>
              <w:t>МНЕНИЕ СОГЛАСОВАНО с участниками Альянса ЖКХ Казахстана</w:t>
            </w:r>
          </w:p>
        </w:tc>
      </w:tr>
      <w:tr w:rsidR="00F33146" w:rsidRPr="001D57A3" w:rsidTr="0000146A">
        <w:trPr>
          <w:trHeight w:val="315"/>
        </w:trPr>
        <w:tc>
          <w:tcPr>
            <w:tcW w:w="560" w:type="dxa"/>
            <w:vAlign w:val="center"/>
          </w:tcPr>
          <w:p w:rsidR="00F33146" w:rsidRPr="0000146A" w:rsidRDefault="00F33146" w:rsidP="00D34548">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F33146" w:rsidRPr="0000146A" w:rsidRDefault="00F33146" w:rsidP="00D34548">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4-1 статьи 42-1</w:t>
            </w:r>
          </w:p>
        </w:tc>
        <w:tc>
          <w:tcPr>
            <w:tcW w:w="4252" w:type="dxa"/>
            <w:vAlign w:val="center"/>
          </w:tcPr>
          <w:p w:rsidR="00F33146" w:rsidRPr="0000146A" w:rsidRDefault="00F33146" w:rsidP="00D3454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42-1. Собрание</w:t>
            </w:r>
          </w:p>
          <w:p w:rsidR="00F33146" w:rsidRPr="0000146A" w:rsidRDefault="00F33146" w:rsidP="00D3454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D3454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4-1. </w:t>
            </w:r>
            <w:r w:rsidRPr="0000146A">
              <w:rPr>
                <w:rFonts w:cs="Times New Roman"/>
                <w:b/>
                <w:color w:val="000000"/>
                <w:spacing w:val="2"/>
                <w:sz w:val="18"/>
                <w:szCs w:val="18"/>
                <w:shd w:val="clear" w:color="auto" w:fill="FFFFFF"/>
              </w:rPr>
              <w:t>отсутствует</w:t>
            </w:r>
          </w:p>
        </w:tc>
        <w:tc>
          <w:tcPr>
            <w:tcW w:w="4395" w:type="dxa"/>
            <w:gridSpan w:val="2"/>
            <w:vAlign w:val="center"/>
          </w:tcPr>
          <w:p w:rsidR="00F33146" w:rsidRPr="0000146A" w:rsidRDefault="00F33146" w:rsidP="00D3454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42-1. Собрание</w:t>
            </w:r>
          </w:p>
          <w:p w:rsidR="00F33146" w:rsidRPr="0000146A" w:rsidRDefault="00F33146" w:rsidP="00D3454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D34548">
            <w:pPr>
              <w:ind w:firstLine="142"/>
              <w:contextualSpacing/>
              <w:jc w:val="both"/>
              <w:rPr>
                <w:rFonts w:cs="Times New Roman"/>
                <w:b/>
                <w:color w:val="000000"/>
                <w:spacing w:val="2"/>
                <w:sz w:val="18"/>
                <w:szCs w:val="18"/>
                <w:shd w:val="clear" w:color="auto" w:fill="FFFFFF"/>
              </w:rPr>
            </w:pPr>
            <w:r w:rsidRPr="0000146A">
              <w:rPr>
                <w:rFonts w:cs="Times New Roman"/>
                <w:b/>
                <w:color w:val="000000"/>
                <w:spacing w:val="2"/>
                <w:sz w:val="18"/>
                <w:szCs w:val="18"/>
                <w:shd w:val="clear" w:color="auto" w:fill="FFFFFF"/>
              </w:rPr>
              <w:t>4-1. Каждый собственник парковочного места, кладовки при голосовании имеет один голос. Если собственнику парковочного места, кладовки принадлежит несколько парковочных мест, кладовок, он имеет соответствующее количество голосов.</w:t>
            </w:r>
          </w:p>
          <w:p w:rsidR="00F33146" w:rsidRPr="0000146A" w:rsidRDefault="00F33146" w:rsidP="00D34548">
            <w:pPr>
              <w:ind w:firstLine="142"/>
              <w:contextualSpacing/>
              <w:jc w:val="both"/>
              <w:rPr>
                <w:rFonts w:cs="Times New Roman"/>
                <w:color w:val="000000"/>
                <w:spacing w:val="2"/>
                <w:sz w:val="18"/>
                <w:szCs w:val="18"/>
                <w:shd w:val="clear" w:color="auto" w:fill="FFFFFF"/>
              </w:rPr>
            </w:pPr>
            <w:r w:rsidRPr="0000146A">
              <w:rPr>
                <w:rFonts w:cs="Times New Roman"/>
                <w:b/>
                <w:color w:val="000000"/>
                <w:spacing w:val="2"/>
                <w:sz w:val="18"/>
                <w:szCs w:val="18"/>
                <w:shd w:val="clear" w:color="auto" w:fill="FFFFFF"/>
              </w:rPr>
              <w:t xml:space="preserve">      Парковочные места, кладовки, находящиеся в совместной собственности двух и более лиц, при голосовании имеют один голос.</w:t>
            </w:r>
          </w:p>
        </w:tc>
        <w:tc>
          <w:tcPr>
            <w:tcW w:w="1842" w:type="dxa"/>
            <w:vAlign w:val="center"/>
          </w:tcPr>
          <w:p w:rsidR="00F33146" w:rsidRPr="0000146A" w:rsidRDefault="00F33146" w:rsidP="00D34548">
            <w:pPr>
              <w:pStyle w:val="af5"/>
              <w:ind w:firstLine="142"/>
              <w:rPr>
                <w:rFonts w:eastAsiaTheme="minorHAnsi"/>
                <w:b/>
                <w:sz w:val="18"/>
                <w:szCs w:val="18"/>
              </w:rPr>
            </w:pPr>
            <w:r w:rsidRPr="0000146A">
              <w:rPr>
                <w:rFonts w:eastAsiaTheme="minorHAnsi"/>
                <w:sz w:val="18"/>
                <w:szCs w:val="18"/>
              </w:rPr>
              <w:t>Юридическая техника</w:t>
            </w:r>
          </w:p>
        </w:tc>
        <w:tc>
          <w:tcPr>
            <w:tcW w:w="3544" w:type="dxa"/>
          </w:tcPr>
          <w:p w:rsidR="00F33146" w:rsidRPr="003B1467" w:rsidRDefault="00F33146" w:rsidP="00012BAA">
            <w:pPr>
              <w:ind w:firstLine="142"/>
              <w:contextualSpacing/>
              <w:jc w:val="both"/>
              <w:rPr>
                <w:rFonts w:cs="Times New Roman"/>
                <w:b/>
                <w:color w:val="FF0000"/>
                <w:sz w:val="20"/>
                <w:szCs w:val="20"/>
                <w:u w:val="single"/>
                <w:shd w:val="clear" w:color="auto" w:fill="FFFFFF"/>
              </w:rPr>
            </w:pPr>
            <w:r w:rsidRPr="003B1467">
              <w:rPr>
                <w:rFonts w:cs="Times New Roman"/>
                <w:b/>
                <w:color w:val="FF0000"/>
                <w:sz w:val="20"/>
                <w:szCs w:val="20"/>
                <w:highlight w:val="yellow"/>
                <w:u w:val="single"/>
                <w:shd w:val="clear" w:color="auto" w:fill="FFFFFF"/>
              </w:rPr>
              <w:t>Оставить в дейс</w:t>
            </w:r>
            <w:r w:rsidR="00E04C16">
              <w:rPr>
                <w:rFonts w:cs="Times New Roman"/>
                <w:b/>
                <w:color w:val="FF0000"/>
                <w:sz w:val="20"/>
                <w:szCs w:val="20"/>
                <w:highlight w:val="yellow"/>
                <w:u w:val="single"/>
                <w:shd w:val="clear" w:color="auto" w:fill="FFFFFF"/>
              </w:rPr>
              <w:t>твующей редакции ст.</w:t>
            </w:r>
            <w:r w:rsidR="00344345">
              <w:rPr>
                <w:rFonts w:cs="Times New Roman"/>
                <w:b/>
                <w:color w:val="FF0000"/>
                <w:sz w:val="20"/>
                <w:szCs w:val="20"/>
                <w:highlight w:val="yellow"/>
                <w:u w:val="single"/>
                <w:shd w:val="clear" w:color="auto" w:fill="FFFFFF"/>
              </w:rPr>
              <w:t xml:space="preserve"> 42-1</w:t>
            </w:r>
            <w:r w:rsidRPr="003B1467">
              <w:rPr>
                <w:rFonts w:cs="Times New Roman"/>
                <w:b/>
                <w:color w:val="FF0000"/>
                <w:sz w:val="20"/>
                <w:szCs w:val="20"/>
                <w:highlight w:val="yellow"/>
                <w:u w:val="single"/>
                <w:shd w:val="clear" w:color="auto" w:fill="FFFFFF"/>
              </w:rPr>
              <w:t xml:space="preserve"> НК РК.</w:t>
            </w:r>
            <w:r w:rsidRPr="003B1467">
              <w:rPr>
                <w:rFonts w:cs="Times New Roman"/>
                <w:b/>
                <w:color w:val="FF0000"/>
                <w:sz w:val="20"/>
                <w:szCs w:val="20"/>
                <w:u w:val="single"/>
                <w:shd w:val="clear" w:color="auto" w:fill="FFFFFF"/>
              </w:rPr>
              <w:t xml:space="preserve"> </w:t>
            </w:r>
          </w:p>
          <w:p w:rsidR="00F33146" w:rsidRPr="001D57A3" w:rsidRDefault="00F33146" w:rsidP="00012BAA">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F33146" w:rsidRPr="001D57A3" w:rsidRDefault="00F33146" w:rsidP="00012BAA">
            <w:pPr>
              <w:contextualSpacing/>
              <w:jc w:val="both"/>
              <w:rPr>
                <w:rFonts w:cs="Times New Roman"/>
                <w:sz w:val="20"/>
                <w:szCs w:val="20"/>
                <w:shd w:val="clear" w:color="auto" w:fill="FFFFFF"/>
              </w:rPr>
            </w:pPr>
          </w:p>
          <w:p w:rsidR="00F33146" w:rsidRPr="001D57A3" w:rsidRDefault="00F33146" w:rsidP="00012BAA">
            <w:pPr>
              <w:pStyle w:val="af5"/>
              <w:ind w:firstLine="142"/>
              <w:rPr>
                <w:rFonts w:eastAsiaTheme="minorHAnsi"/>
                <w:sz w:val="20"/>
                <w:szCs w:val="20"/>
              </w:rPr>
            </w:pPr>
            <w:r w:rsidRPr="001D57A3">
              <w:rPr>
                <w:sz w:val="20"/>
                <w:szCs w:val="20"/>
                <w:shd w:val="clear" w:color="auto" w:fill="FFFFFF"/>
              </w:rPr>
              <w:t>МНЕНИЕ СОГЛАСОВАНО с участниками Альянса ЖКХ Казахстана</w:t>
            </w:r>
          </w:p>
        </w:tc>
      </w:tr>
      <w:tr w:rsidR="00F33146" w:rsidRPr="001D57A3" w:rsidTr="0000146A">
        <w:trPr>
          <w:trHeight w:val="315"/>
        </w:trPr>
        <w:tc>
          <w:tcPr>
            <w:tcW w:w="560" w:type="dxa"/>
            <w:vAlign w:val="center"/>
          </w:tcPr>
          <w:p w:rsidR="00F33146" w:rsidRPr="0000146A" w:rsidRDefault="00F33146" w:rsidP="00D34548">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F33146" w:rsidRPr="0000146A" w:rsidRDefault="00F33146" w:rsidP="00D34548">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5 статьи 42-1</w:t>
            </w:r>
          </w:p>
        </w:tc>
        <w:tc>
          <w:tcPr>
            <w:tcW w:w="4252" w:type="dxa"/>
            <w:vAlign w:val="center"/>
          </w:tcPr>
          <w:p w:rsidR="00F33146" w:rsidRPr="0000146A" w:rsidRDefault="00F33146" w:rsidP="00D3454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42-1. Собрание</w:t>
            </w:r>
          </w:p>
          <w:p w:rsidR="00F33146" w:rsidRPr="0000146A" w:rsidRDefault="00F33146" w:rsidP="00D3454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D3454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5. Собрание правомочно принимать решение, если в нем участвуют более половины от общего числа собственников квартир, нежилых помещений.</w:t>
            </w:r>
          </w:p>
          <w:p w:rsidR="00F33146" w:rsidRPr="0000146A" w:rsidRDefault="00F33146" w:rsidP="00D3454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w:t>
            </w:r>
            <w:proofErr w:type="gramStart"/>
            <w:r w:rsidRPr="0000146A">
              <w:rPr>
                <w:rFonts w:cs="Times New Roman"/>
                <w:color w:val="000000"/>
                <w:spacing w:val="2"/>
                <w:sz w:val="18"/>
                <w:szCs w:val="18"/>
                <w:shd w:val="clear" w:color="auto" w:fill="FFFFFF"/>
              </w:rPr>
              <w:t xml:space="preserve">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 за исключением вопросов, указанных в подпунктах </w:t>
            </w:r>
            <w:r w:rsidRPr="0000146A">
              <w:rPr>
                <w:rFonts w:cs="Times New Roman"/>
                <w:b/>
                <w:strike/>
                <w:color w:val="000000"/>
                <w:spacing w:val="2"/>
                <w:sz w:val="18"/>
                <w:szCs w:val="18"/>
                <w:shd w:val="clear" w:color="auto" w:fill="FFFFFF"/>
              </w:rPr>
              <w:t>6-1),</w:t>
            </w:r>
            <w:r w:rsidRPr="0000146A">
              <w:rPr>
                <w:rFonts w:cs="Times New Roman"/>
                <w:color w:val="000000"/>
                <w:spacing w:val="2"/>
                <w:sz w:val="18"/>
                <w:szCs w:val="18"/>
                <w:shd w:val="clear" w:color="auto" w:fill="FFFFFF"/>
              </w:rPr>
              <w:t xml:space="preserve"> 8), 9), 10), 11), 12), </w:t>
            </w:r>
            <w:r w:rsidRPr="0000146A">
              <w:rPr>
                <w:rFonts w:cs="Times New Roman"/>
                <w:b/>
                <w:strike/>
                <w:color w:val="000000"/>
                <w:spacing w:val="2"/>
                <w:sz w:val="18"/>
                <w:szCs w:val="18"/>
                <w:shd w:val="clear" w:color="auto" w:fill="FFFFFF"/>
              </w:rPr>
              <w:t xml:space="preserve">12-1) и </w:t>
            </w:r>
            <w:r w:rsidRPr="0000146A">
              <w:rPr>
                <w:rFonts w:cs="Times New Roman"/>
                <w:color w:val="000000"/>
                <w:spacing w:val="2"/>
                <w:sz w:val="18"/>
                <w:szCs w:val="18"/>
                <w:shd w:val="clear" w:color="auto" w:fill="FFFFFF"/>
              </w:rPr>
              <w:t>13) пункта 2 настоящей статьи, по которым решение принимается при согласии большинства от общего числа собственников квартир, нежилых помещений.</w:t>
            </w:r>
            <w:proofErr w:type="gramEnd"/>
          </w:p>
          <w:p w:rsidR="00F33146" w:rsidRPr="0000146A" w:rsidRDefault="00F33146" w:rsidP="00D3454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Каждый собственник квартиры, нежилого помещения имеет право знать, как проголосовали другие собственники квартир, нежилых помещений.</w:t>
            </w:r>
          </w:p>
        </w:tc>
        <w:tc>
          <w:tcPr>
            <w:tcW w:w="4395" w:type="dxa"/>
            <w:gridSpan w:val="2"/>
            <w:vAlign w:val="center"/>
          </w:tcPr>
          <w:p w:rsidR="00F33146" w:rsidRPr="0000146A" w:rsidRDefault="00F33146" w:rsidP="00D3454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42-1. Собрание</w:t>
            </w:r>
          </w:p>
          <w:p w:rsidR="00F33146" w:rsidRPr="0000146A" w:rsidRDefault="00F33146" w:rsidP="00D3454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D3454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5. Собрание правомочно принимать решение, если в нем участвуют более половины от общего числа собственников квартир, нежилых помещений.</w:t>
            </w:r>
          </w:p>
          <w:p w:rsidR="00F33146" w:rsidRPr="0000146A" w:rsidRDefault="00F33146" w:rsidP="00D3454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 за исключением вопросов, указанных в подпунктах</w:t>
            </w:r>
            <w:proofErr w:type="gramStart"/>
            <w:r w:rsidRPr="0000146A">
              <w:rPr>
                <w:rFonts w:cs="Times New Roman"/>
                <w:b/>
                <w:color w:val="000000"/>
                <w:spacing w:val="2"/>
                <w:sz w:val="18"/>
                <w:szCs w:val="18"/>
                <w:shd w:val="clear" w:color="auto" w:fill="FFFFFF"/>
              </w:rPr>
              <w:t>6</w:t>
            </w:r>
            <w:proofErr w:type="gramEnd"/>
            <w:r w:rsidRPr="0000146A">
              <w:rPr>
                <w:rFonts w:cs="Times New Roman"/>
                <w:b/>
                <w:color w:val="000000"/>
                <w:spacing w:val="2"/>
                <w:sz w:val="18"/>
                <w:szCs w:val="18"/>
                <w:shd w:val="clear" w:color="auto" w:fill="FFFFFF"/>
              </w:rPr>
              <w:t xml:space="preserve">), 7), 8), 9), 10), 11), 12), 13), и 14) </w:t>
            </w:r>
            <w:r w:rsidRPr="0000146A">
              <w:rPr>
                <w:rFonts w:cs="Times New Roman"/>
                <w:color w:val="000000"/>
                <w:spacing w:val="2"/>
                <w:sz w:val="18"/>
                <w:szCs w:val="18"/>
                <w:shd w:val="clear" w:color="auto" w:fill="FFFFFF"/>
              </w:rPr>
              <w:t>пункта 2 настоящей статьи, по которым решение принимается при согласии большинства от общего числа собственников квартир, нежилых помещений.</w:t>
            </w:r>
          </w:p>
          <w:p w:rsidR="00F33146" w:rsidRPr="0000146A" w:rsidRDefault="00F33146" w:rsidP="00692541">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Каждый собственник квартиры, нежилого помещения </w:t>
            </w:r>
            <w:r w:rsidRPr="00640E03">
              <w:rPr>
                <w:rFonts w:cs="Times New Roman"/>
                <w:b/>
                <w:color w:val="FF0000"/>
                <w:spacing w:val="2"/>
                <w:sz w:val="18"/>
                <w:szCs w:val="18"/>
                <w:shd w:val="clear" w:color="auto" w:fill="FFFFFF"/>
              </w:rPr>
              <w:t>соблюдая требования, установленные законодательством Республики Казахстан о персональных данных и их защите</w:t>
            </w:r>
            <w:r w:rsidRPr="0000146A">
              <w:rPr>
                <w:rFonts w:cs="Times New Roman"/>
                <w:b/>
                <w:color w:val="000000"/>
                <w:spacing w:val="2"/>
                <w:sz w:val="18"/>
                <w:szCs w:val="18"/>
                <w:shd w:val="clear" w:color="auto" w:fill="FFFFFF"/>
              </w:rPr>
              <w:t>,</w:t>
            </w:r>
            <w:r w:rsidRPr="0000146A">
              <w:rPr>
                <w:rFonts w:cs="Times New Roman"/>
                <w:color w:val="000000"/>
                <w:spacing w:val="2"/>
                <w:sz w:val="18"/>
                <w:szCs w:val="18"/>
                <w:shd w:val="clear" w:color="auto" w:fill="FFFFFF"/>
              </w:rPr>
              <w:t xml:space="preserve"> имеет право знать, как проголосовали другие собственники квартир, нежилых помещений.</w:t>
            </w:r>
          </w:p>
        </w:tc>
        <w:tc>
          <w:tcPr>
            <w:tcW w:w="1842" w:type="dxa"/>
            <w:vAlign w:val="center"/>
          </w:tcPr>
          <w:p w:rsidR="00F33146" w:rsidRPr="0000146A" w:rsidRDefault="00F33146" w:rsidP="00D34548">
            <w:pPr>
              <w:pStyle w:val="af5"/>
              <w:ind w:firstLine="142"/>
              <w:rPr>
                <w:rFonts w:eastAsiaTheme="minorHAnsi"/>
                <w:sz w:val="18"/>
                <w:szCs w:val="18"/>
              </w:rPr>
            </w:pPr>
            <w:proofErr w:type="gramStart"/>
            <w:r w:rsidRPr="0000146A">
              <w:rPr>
                <w:rFonts w:eastAsiaTheme="minorHAnsi"/>
                <w:sz w:val="18"/>
                <w:szCs w:val="18"/>
              </w:rPr>
              <w:t>Собственники</w:t>
            </w:r>
            <w:proofErr w:type="gramEnd"/>
            <w:r w:rsidRPr="0000146A">
              <w:rPr>
                <w:rFonts w:eastAsiaTheme="minorHAnsi"/>
                <w:sz w:val="18"/>
                <w:szCs w:val="18"/>
              </w:rPr>
              <w:t xml:space="preserve"> получив протокол с листами письменного опроса зачастую размещают его в </w:t>
            </w:r>
            <w:proofErr w:type="spellStart"/>
            <w:r w:rsidRPr="0000146A">
              <w:rPr>
                <w:rFonts w:eastAsiaTheme="minorHAnsi"/>
                <w:sz w:val="18"/>
                <w:szCs w:val="18"/>
              </w:rPr>
              <w:t>общедомовых</w:t>
            </w:r>
            <w:proofErr w:type="spellEnd"/>
            <w:r w:rsidRPr="0000146A">
              <w:rPr>
                <w:rFonts w:eastAsiaTheme="minorHAnsi"/>
                <w:sz w:val="18"/>
                <w:szCs w:val="18"/>
              </w:rPr>
              <w:t xml:space="preserve"> чатах. Данный факт напрямую противоречит Закону Республики Казахстан «О персональных данных и их защите»</w:t>
            </w:r>
          </w:p>
        </w:tc>
        <w:tc>
          <w:tcPr>
            <w:tcW w:w="3544" w:type="dxa"/>
          </w:tcPr>
          <w:p w:rsidR="00640E03" w:rsidRPr="00813A56" w:rsidRDefault="00640E03" w:rsidP="00640E03">
            <w:pPr>
              <w:ind w:firstLine="142"/>
              <w:contextualSpacing/>
              <w:jc w:val="both"/>
              <w:rPr>
                <w:rFonts w:cs="Times New Roman"/>
                <w:b/>
                <w:color w:val="FF0000"/>
                <w:sz w:val="20"/>
                <w:szCs w:val="20"/>
                <w:u w:val="single"/>
                <w:shd w:val="clear" w:color="auto" w:fill="FFFFFF"/>
              </w:rPr>
            </w:pPr>
            <w:r w:rsidRPr="00813A56">
              <w:rPr>
                <w:rFonts w:cs="Times New Roman"/>
                <w:b/>
                <w:color w:val="FF0000"/>
                <w:sz w:val="20"/>
                <w:szCs w:val="20"/>
                <w:u w:val="single"/>
                <w:shd w:val="clear" w:color="auto" w:fill="FFFFFF"/>
              </w:rPr>
              <w:t xml:space="preserve">Оставить в действующей редакции </w:t>
            </w:r>
            <w:r w:rsidR="00813A56" w:rsidRPr="00813A56">
              <w:rPr>
                <w:rFonts w:cs="Times New Roman"/>
                <w:b/>
                <w:color w:val="FF0000"/>
                <w:sz w:val="20"/>
                <w:szCs w:val="20"/>
                <w:u w:val="single"/>
                <w:shd w:val="clear" w:color="auto" w:fill="FFFFFF"/>
              </w:rPr>
              <w:t xml:space="preserve">п.5 </w:t>
            </w:r>
            <w:proofErr w:type="spellStart"/>
            <w:proofErr w:type="gramStart"/>
            <w:r w:rsidRPr="00813A56">
              <w:rPr>
                <w:rFonts w:cs="Times New Roman"/>
                <w:b/>
                <w:color w:val="FF0000"/>
                <w:sz w:val="20"/>
                <w:szCs w:val="20"/>
                <w:u w:val="single"/>
                <w:shd w:val="clear" w:color="auto" w:fill="FFFFFF"/>
              </w:rPr>
              <w:t>ст</w:t>
            </w:r>
            <w:proofErr w:type="spellEnd"/>
            <w:proofErr w:type="gramEnd"/>
            <w:r w:rsidRPr="00813A56">
              <w:rPr>
                <w:rFonts w:cs="Times New Roman"/>
                <w:b/>
                <w:color w:val="FF0000"/>
                <w:sz w:val="20"/>
                <w:szCs w:val="20"/>
                <w:u w:val="single"/>
                <w:shd w:val="clear" w:color="auto" w:fill="FFFFFF"/>
              </w:rPr>
              <w:t xml:space="preserve"> 42-1 </w:t>
            </w:r>
            <w:proofErr w:type="spellStart"/>
            <w:r w:rsidR="00813A56" w:rsidRPr="00813A56">
              <w:rPr>
                <w:rFonts w:cs="Times New Roman"/>
                <w:b/>
                <w:color w:val="FF0000"/>
                <w:sz w:val="20"/>
                <w:szCs w:val="20"/>
                <w:u w:val="single"/>
                <w:shd w:val="clear" w:color="auto" w:fill="FFFFFF"/>
              </w:rPr>
              <w:t>ЗоЖО</w:t>
            </w:r>
            <w:proofErr w:type="spellEnd"/>
            <w:r w:rsidR="00813A56" w:rsidRPr="00813A56">
              <w:rPr>
                <w:rFonts w:cs="Times New Roman"/>
                <w:b/>
                <w:color w:val="FF0000"/>
                <w:sz w:val="20"/>
                <w:szCs w:val="20"/>
                <w:u w:val="single"/>
                <w:shd w:val="clear" w:color="auto" w:fill="FFFFFF"/>
              </w:rPr>
              <w:t xml:space="preserve"> </w:t>
            </w:r>
            <w:r w:rsidRPr="00813A56">
              <w:rPr>
                <w:rFonts w:cs="Times New Roman"/>
                <w:b/>
                <w:color w:val="FF0000"/>
                <w:sz w:val="20"/>
                <w:szCs w:val="20"/>
                <w:u w:val="single"/>
                <w:shd w:val="clear" w:color="auto" w:fill="FFFFFF"/>
              </w:rPr>
              <w:t xml:space="preserve">РК. </w:t>
            </w:r>
          </w:p>
          <w:p w:rsidR="00640E03" w:rsidRPr="001D57A3" w:rsidRDefault="00640E03" w:rsidP="00640E03">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640E03" w:rsidRPr="001D57A3" w:rsidRDefault="00640E03" w:rsidP="00640E03">
            <w:pPr>
              <w:contextualSpacing/>
              <w:jc w:val="both"/>
              <w:rPr>
                <w:rFonts w:cs="Times New Roman"/>
                <w:sz w:val="20"/>
                <w:szCs w:val="20"/>
                <w:shd w:val="clear" w:color="auto" w:fill="FFFFFF"/>
              </w:rPr>
            </w:pPr>
          </w:p>
          <w:p w:rsidR="00640E03" w:rsidRPr="001D57A3" w:rsidRDefault="00640E03" w:rsidP="00640E03">
            <w:pPr>
              <w:pStyle w:val="af5"/>
              <w:ind w:firstLine="142"/>
              <w:rPr>
                <w:sz w:val="20"/>
                <w:szCs w:val="20"/>
                <w:shd w:val="clear" w:color="auto" w:fill="FFFFFF"/>
              </w:rPr>
            </w:pPr>
            <w:r w:rsidRPr="001D57A3">
              <w:rPr>
                <w:sz w:val="20"/>
                <w:szCs w:val="20"/>
                <w:shd w:val="clear" w:color="auto" w:fill="FFFFFF"/>
              </w:rPr>
              <w:t>МНЕНИЕ СОГЛАСОВАНО с участниками Альянса ЖКХ Казахстана</w:t>
            </w:r>
          </w:p>
          <w:p w:rsidR="00F33146" w:rsidRPr="001D57A3" w:rsidRDefault="00F33146" w:rsidP="00D34548">
            <w:pPr>
              <w:pStyle w:val="af5"/>
              <w:ind w:firstLine="142"/>
              <w:rPr>
                <w:rFonts w:eastAsiaTheme="minorHAnsi"/>
                <w:sz w:val="20"/>
                <w:szCs w:val="20"/>
              </w:rPr>
            </w:pPr>
          </w:p>
        </w:tc>
      </w:tr>
      <w:tr w:rsidR="00F33146" w:rsidRPr="001D57A3" w:rsidTr="0000146A">
        <w:trPr>
          <w:trHeight w:val="315"/>
        </w:trPr>
        <w:tc>
          <w:tcPr>
            <w:tcW w:w="560" w:type="dxa"/>
            <w:vAlign w:val="center"/>
          </w:tcPr>
          <w:p w:rsidR="00F33146" w:rsidRPr="0000146A" w:rsidRDefault="00F33146" w:rsidP="00D34548">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F33146" w:rsidRPr="0000146A" w:rsidRDefault="00F33146" w:rsidP="00D34548">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5-1 статьи 42-1</w:t>
            </w:r>
          </w:p>
        </w:tc>
        <w:tc>
          <w:tcPr>
            <w:tcW w:w="4252" w:type="dxa"/>
            <w:vAlign w:val="center"/>
          </w:tcPr>
          <w:p w:rsidR="00F33146" w:rsidRPr="0000146A" w:rsidRDefault="00F33146" w:rsidP="00D3454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42-1. Собрание</w:t>
            </w:r>
          </w:p>
          <w:p w:rsidR="00F33146" w:rsidRPr="0000146A" w:rsidRDefault="00F33146" w:rsidP="00D3454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D3454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5-1. </w:t>
            </w:r>
            <w:proofErr w:type="gramStart"/>
            <w:r w:rsidRPr="0000146A">
              <w:rPr>
                <w:rFonts w:cs="Times New Roman"/>
                <w:color w:val="000000"/>
                <w:spacing w:val="2"/>
                <w:sz w:val="18"/>
                <w:szCs w:val="18"/>
                <w:shd w:val="clear" w:color="auto" w:fill="FFFFFF"/>
              </w:rPr>
              <w:t xml:space="preserve">Собственники парковочных мест, кладовок принимают решение на собрании по вопросам, указанным в подпунктах </w:t>
            </w:r>
            <w:r w:rsidRPr="0000146A">
              <w:rPr>
                <w:rFonts w:cs="Times New Roman"/>
                <w:b/>
                <w:strike/>
                <w:color w:val="000000"/>
                <w:spacing w:val="2"/>
                <w:sz w:val="18"/>
                <w:szCs w:val="18"/>
                <w:shd w:val="clear" w:color="auto" w:fill="FFFFFF"/>
              </w:rPr>
              <w:t>10) и 12-1)</w:t>
            </w:r>
            <w:r w:rsidRPr="0000146A">
              <w:rPr>
                <w:rFonts w:cs="Times New Roman"/>
                <w:color w:val="000000"/>
                <w:spacing w:val="2"/>
                <w:sz w:val="18"/>
                <w:szCs w:val="18"/>
                <w:shd w:val="clear" w:color="auto" w:fill="FFFFFF"/>
              </w:rPr>
              <w:t xml:space="preserve"> пункта 2 настоящей статьи.</w:t>
            </w:r>
            <w:proofErr w:type="gramEnd"/>
          </w:p>
          <w:p w:rsidR="00F33146" w:rsidRPr="0000146A" w:rsidRDefault="00F33146" w:rsidP="00D3454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Решение считается принятым, если за него проголосовало большинство собственников парковочных мест, кладовок от общего числа собственников парковочных мест, кладовок.</w:t>
            </w:r>
          </w:p>
        </w:tc>
        <w:tc>
          <w:tcPr>
            <w:tcW w:w="4395" w:type="dxa"/>
            <w:gridSpan w:val="2"/>
            <w:vAlign w:val="center"/>
          </w:tcPr>
          <w:p w:rsidR="00F33146" w:rsidRPr="0000146A" w:rsidRDefault="00F33146" w:rsidP="00D3454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42-1. Собрание</w:t>
            </w:r>
          </w:p>
          <w:p w:rsidR="00F33146" w:rsidRPr="0000146A" w:rsidRDefault="00F33146" w:rsidP="00D3454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D3454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5-1. </w:t>
            </w:r>
            <w:proofErr w:type="gramStart"/>
            <w:r w:rsidRPr="0000146A">
              <w:rPr>
                <w:rFonts w:cs="Times New Roman"/>
                <w:color w:val="000000"/>
                <w:spacing w:val="2"/>
                <w:sz w:val="18"/>
                <w:szCs w:val="18"/>
                <w:shd w:val="clear" w:color="auto" w:fill="FFFFFF"/>
              </w:rPr>
              <w:t xml:space="preserve">Собственники парковочных мест, кладовок принимают решение на собрании по вопросам, указанным в подпунктах </w:t>
            </w:r>
            <w:r w:rsidRPr="0000146A">
              <w:rPr>
                <w:rFonts w:cs="Times New Roman"/>
                <w:b/>
                <w:color w:val="000000"/>
                <w:spacing w:val="2"/>
                <w:sz w:val="18"/>
                <w:szCs w:val="18"/>
                <w:shd w:val="clear" w:color="auto" w:fill="FFFFFF"/>
              </w:rPr>
              <w:t>11) и 12)</w:t>
            </w:r>
            <w:r w:rsidRPr="0000146A">
              <w:rPr>
                <w:rFonts w:cs="Times New Roman"/>
                <w:color w:val="000000"/>
                <w:spacing w:val="2"/>
                <w:sz w:val="18"/>
                <w:szCs w:val="18"/>
                <w:shd w:val="clear" w:color="auto" w:fill="FFFFFF"/>
              </w:rPr>
              <w:t xml:space="preserve"> пункта 2 настоящей статьи.</w:t>
            </w:r>
            <w:proofErr w:type="gramEnd"/>
          </w:p>
          <w:p w:rsidR="00F33146" w:rsidRPr="0000146A" w:rsidRDefault="00F33146" w:rsidP="00D3454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Решение считается принятым, если за него проголосовало большинство собственников парковочных мест, кладовок от общего числа собственников парковочных мест, кладовок.</w:t>
            </w:r>
          </w:p>
        </w:tc>
        <w:tc>
          <w:tcPr>
            <w:tcW w:w="1842" w:type="dxa"/>
            <w:vAlign w:val="center"/>
          </w:tcPr>
          <w:p w:rsidR="00F33146" w:rsidRPr="0000146A" w:rsidRDefault="00F33146" w:rsidP="00D34548">
            <w:pPr>
              <w:pStyle w:val="af5"/>
              <w:ind w:firstLine="142"/>
              <w:rPr>
                <w:rFonts w:eastAsiaTheme="minorHAnsi"/>
                <w:b/>
                <w:sz w:val="18"/>
                <w:szCs w:val="18"/>
              </w:rPr>
            </w:pPr>
            <w:r w:rsidRPr="0000146A">
              <w:rPr>
                <w:rFonts w:eastAsiaTheme="minorHAnsi"/>
                <w:sz w:val="18"/>
                <w:szCs w:val="18"/>
              </w:rPr>
              <w:t>Юридическая техника</w:t>
            </w:r>
          </w:p>
        </w:tc>
        <w:tc>
          <w:tcPr>
            <w:tcW w:w="3544" w:type="dxa"/>
          </w:tcPr>
          <w:p w:rsidR="00F33146" w:rsidRPr="001D57A3" w:rsidRDefault="00F33146" w:rsidP="00D34548">
            <w:pPr>
              <w:pStyle w:val="af5"/>
              <w:ind w:firstLine="142"/>
              <w:rPr>
                <w:rFonts w:eastAsiaTheme="minorHAnsi"/>
                <w:sz w:val="20"/>
                <w:szCs w:val="20"/>
              </w:rPr>
            </w:pPr>
          </w:p>
        </w:tc>
      </w:tr>
      <w:tr w:rsidR="00F33146" w:rsidRPr="001D57A3" w:rsidTr="0000146A">
        <w:trPr>
          <w:trHeight w:val="315"/>
        </w:trPr>
        <w:tc>
          <w:tcPr>
            <w:tcW w:w="560" w:type="dxa"/>
            <w:vAlign w:val="center"/>
          </w:tcPr>
          <w:p w:rsidR="00F33146" w:rsidRPr="0000146A" w:rsidRDefault="00F33146"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F33146" w:rsidRPr="0000146A" w:rsidRDefault="00F33146" w:rsidP="00B81E23">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6-1 статьи 42-1</w:t>
            </w:r>
          </w:p>
        </w:tc>
        <w:tc>
          <w:tcPr>
            <w:tcW w:w="4252" w:type="dxa"/>
            <w:vAlign w:val="center"/>
          </w:tcPr>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42-1. Собрание</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6-1. </w:t>
            </w:r>
            <w:proofErr w:type="gramStart"/>
            <w:r w:rsidRPr="0000146A">
              <w:rPr>
                <w:rFonts w:cs="Times New Roman"/>
                <w:color w:val="000000"/>
                <w:spacing w:val="2"/>
                <w:sz w:val="18"/>
                <w:szCs w:val="18"/>
                <w:shd w:val="clear" w:color="auto" w:fill="FFFFFF"/>
              </w:rPr>
              <w:t>В случае осуществления организации и финансирования замены (ремонта) лифта одного из подъездов многоквартирного жилого дома за счет бюджетных средств с условием обеспечения возвратности средств собственниками квартир и нежилых помещений собственники квартир, нежилых помещений данного подъезда многоквартирного жилого дома могут принимать решение о замене (ремонте) лифта в данном подъезде многоквартирного жилого дома при наличии согласия более двух третей от общего числа</w:t>
            </w:r>
            <w:proofErr w:type="gramEnd"/>
            <w:r w:rsidRPr="0000146A">
              <w:rPr>
                <w:rFonts w:cs="Times New Roman"/>
                <w:color w:val="000000"/>
                <w:spacing w:val="2"/>
                <w:sz w:val="18"/>
                <w:szCs w:val="18"/>
                <w:shd w:val="clear" w:color="auto" w:fill="FFFFFF"/>
              </w:rPr>
              <w:t xml:space="preserve"> собственников квартир, нежилых помещений данного подъезда многоквартирного жилого дома с оформлением соответствующего протокола.</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В случае, предусмотренном частью первой настоящего пункта, оплата расходов по замене (ремонту) лифта осуществляется собственниками квартир, нежилых помещений данного подъезда многоквартирного жилого дома.</w:t>
            </w:r>
          </w:p>
        </w:tc>
        <w:tc>
          <w:tcPr>
            <w:tcW w:w="4395" w:type="dxa"/>
            <w:gridSpan w:val="2"/>
            <w:vAlign w:val="center"/>
          </w:tcPr>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42-1. Собрание</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B81E23">
            <w:pPr>
              <w:pBdr>
                <w:top w:val="nil"/>
                <w:left w:val="nil"/>
                <w:bottom w:val="nil"/>
                <w:right w:val="nil"/>
                <w:between w:val="nil"/>
              </w:pBdr>
              <w:ind w:left="-57" w:right="-57" w:firstLine="142"/>
              <w:jc w:val="both"/>
              <w:rPr>
                <w:rFonts w:cs="Times New Roman"/>
                <w:strike/>
                <w:color w:val="FF0000"/>
                <w:spacing w:val="2"/>
                <w:sz w:val="18"/>
                <w:szCs w:val="18"/>
                <w:shd w:val="clear" w:color="auto" w:fill="FFFFFF"/>
              </w:rPr>
            </w:pPr>
            <w:r w:rsidRPr="0000146A">
              <w:rPr>
                <w:rFonts w:cs="Times New Roman"/>
                <w:color w:val="000000"/>
                <w:spacing w:val="2"/>
                <w:sz w:val="18"/>
                <w:szCs w:val="18"/>
                <w:shd w:val="clear" w:color="auto" w:fill="FFFFFF"/>
              </w:rPr>
              <w:t xml:space="preserve">      6-1. </w:t>
            </w:r>
            <w:proofErr w:type="gramStart"/>
            <w:r w:rsidRPr="0000146A">
              <w:rPr>
                <w:rFonts w:cs="Times New Roman"/>
                <w:color w:val="000000"/>
                <w:spacing w:val="2"/>
                <w:sz w:val="18"/>
                <w:szCs w:val="18"/>
                <w:shd w:val="clear" w:color="auto" w:fill="FFFFFF"/>
              </w:rPr>
              <w:t>В случае осуществления организации и финансирования замены (ремонта) лифта одного из подъездов многоквартирного жилого дома за счет бюджетных средств с условием обеспечения возвратности средств собственниками квартир и нежилых помещений собственники квартир, нежилых помещений данного подъезда многоквартирного жилого дома могут принимать решение о замене (ремонте) лифта в данном подъезде многоквартирного жилого дома при наличии согласия более двух третей от общего числа</w:t>
            </w:r>
            <w:proofErr w:type="gramEnd"/>
            <w:r w:rsidRPr="0000146A">
              <w:rPr>
                <w:rFonts w:cs="Times New Roman"/>
                <w:color w:val="000000"/>
                <w:spacing w:val="2"/>
                <w:sz w:val="18"/>
                <w:szCs w:val="18"/>
                <w:shd w:val="clear" w:color="auto" w:fill="FFFFFF"/>
              </w:rPr>
              <w:t xml:space="preserve"> собственников квартир, нежилых помещений данного подъезда многоквартирного жилого дома с оформлением соответствующего протокола </w:t>
            </w:r>
            <w:r w:rsidRPr="0000146A">
              <w:rPr>
                <w:rFonts w:cs="Times New Roman"/>
                <w:b/>
                <w:strike/>
                <w:color w:val="FF0000"/>
                <w:spacing w:val="2"/>
                <w:sz w:val="18"/>
                <w:szCs w:val="18"/>
                <w:shd w:val="clear" w:color="auto" w:fill="FFFFFF"/>
              </w:rPr>
              <w:t>собрания подъезда многоквартирного жилого дома</w:t>
            </w:r>
            <w:r w:rsidRPr="0000146A">
              <w:rPr>
                <w:rFonts w:cs="Times New Roman"/>
                <w:strike/>
                <w:color w:val="FF0000"/>
                <w:spacing w:val="2"/>
                <w:sz w:val="18"/>
                <w:szCs w:val="18"/>
                <w:shd w:val="clear" w:color="auto" w:fill="FFFFFF"/>
              </w:rPr>
              <w:t>.</w:t>
            </w:r>
          </w:p>
          <w:p w:rsidR="00F33146" w:rsidRPr="0000146A" w:rsidRDefault="00F33146" w:rsidP="00B81E23">
            <w:pPr>
              <w:pBdr>
                <w:top w:val="nil"/>
                <w:left w:val="nil"/>
                <w:bottom w:val="nil"/>
                <w:right w:val="nil"/>
                <w:between w:val="nil"/>
              </w:pBdr>
              <w:ind w:left="-57" w:right="-57" w:firstLine="142"/>
              <w:jc w:val="both"/>
              <w:rPr>
                <w:rFonts w:cs="Times New Roman"/>
                <w:sz w:val="18"/>
                <w:szCs w:val="18"/>
              </w:rPr>
            </w:pPr>
            <w:r w:rsidRPr="0000146A">
              <w:rPr>
                <w:rFonts w:cs="Times New Roman"/>
                <w:color w:val="000000"/>
                <w:spacing w:val="2"/>
                <w:sz w:val="18"/>
                <w:szCs w:val="18"/>
                <w:shd w:val="clear" w:color="auto" w:fill="FFFFFF"/>
              </w:rPr>
              <w:t xml:space="preserve">      В случае, предусмотренном частью первой настоящего пункта, оплата расходов по замене (ремонту) лифта осуществляется собственниками квартир, нежилых помещений данного подъезда многоквартирного жилого дома.</w:t>
            </w:r>
          </w:p>
        </w:tc>
        <w:tc>
          <w:tcPr>
            <w:tcW w:w="1842" w:type="dxa"/>
            <w:vAlign w:val="center"/>
          </w:tcPr>
          <w:p w:rsidR="00F33146" w:rsidRPr="0000146A" w:rsidRDefault="00F33146" w:rsidP="00B81E23">
            <w:pPr>
              <w:pStyle w:val="af5"/>
              <w:ind w:firstLine="142"/>
              <w:rPr>
                <w:rFonts w:eastAsiaTheme="minorHAnsi"/>
                <w:b/>
                <w:sz w:val="18"/>
                <w:szCs w:val="18"/>
              </w:rPr>
            </w:pPr>
            <w:r w:rsidRPr="0000146A">
              <w:rPr>
                <w:rFonts w:eastAsiaTheme="minorHAnsi"/>
                <w:sz w:val="18"/>
                <w:szCs w:val="18"/>
              </w:rPr>
              <w:t>Юридическая техника</w:t>
            </w:r>
          </w:p>
        </w:tc>
        <w:tc>
          <w:tcPr>
            <w:tcW w:w="3544" w:type="dxa"/>
          </w:tcPr>
          <w:p w:rsidR="00F33146" w:rsidRPr="001D57A3" w:rsidRDefault="00F33146" w:rsidP="00012BAA">
            <w:pPr>
              <w:ind w:firstLine="142"/>
              <w:contextualSpacing/>
              <w:jc w:val="both"/>
              <w:rPr>
                <w:rFonts w:cs="Times New Roman"/>
                <w:color w:val="FF0000"/>
                <w:sz w:val="20"/>
                <w:szCs w:val="20"/>
                <w:u w:val="single"/>
                <w:shd w:val="clear" w:color="auto" w:fill="FFFFFF"/>
              </w:rPr>
            </w:pPr>
            <w:r w:rsidRPr="00257B22">
              <w:rPr>
                <w:rFonts w:cs="Times New Roman"/>
                <w:color w:val="FF0000"/>
                <w:sz w:val="20"/>
                <w:szCs w:val="20"/>
                <w:highlight w:val="yellow"/>
                <w:u w:val="single"/>
                <w:shd w:val="clear" w:color="auto" w:fill="FFFFFF"/>
              </w:rPr>
              <w:t>Оставит</w:t>
            </w:r>
            <w:r w:rsidR="00367184" w:rsidRPr="00257B22">
              <w:rPr>
                <w:rFonts w:cs="Times New Roman"/>
                <w:color w:val="FF0000"/>
                <w:sz w:val="20"/>
                <w:szCs w:val="20"/>
                <w:highlight w:val="yellow"/>
                <w:u w:val="single"/>
                <w:shd w:val="clear" w:color="auto" w:fill="FFFFFF"/>
              </w:rPr>
              <w:t xml:space="preserve">ь в действующей редакции п.6-1 ст.42-1 </w:t>
            </w:r>
            <w:proofErr w:type="spellStart"/>
            <w:r w:rsidR="00367184" w:rsidRPr="00257B22">
              <w:rPr>
                <w:rFonts w:cs="Times New Roman"/>
                <w:b/>
                <w:color w:val="FF0000"/>
                <w:sz w:val="20"/>
                <w:szCs w:val="20"/>
                <w:highlight w:val="yellow"/>
                <w:u w:val="single"/>
                <w:shd w:val="clear" w:color="auto" w:fill="FFFFFF"/>
              </w:rPr>
              <w:t>ЗоЖО</w:t>
            </w:r>
            <w:proofErr w:type="spellEnd"/>
            <w:r w:rsidR="00367184" w:rsidRPr="00257B22">
              <w:rPr>
                <w:rFonts w:cs="Times New Roman"/>
                <w:color w:val="FF0000"/>
                <w:sz w:val="20"/>
                <w:szCs w:val="20"/>
                <w:highlight w:val="yellow"/>
                <w:u w:val="single"/>
                <w:shd w:val="clear" w:color="auto" w:fill="FFFFFF"/>
              </w:rPr>
              <w:t xml:space="preserve"> </w:t>
            </w:r>
            <w:r w:rsidRPr="00257B22">
              <w:rPr>
                <w:rFonts w:cs="Times New Roman"/>
                <w:color w:val="FF0000"/>
                <w:sz w:val="20"/>
                <w:szCs w:val="20"/>
                <w:highlight w:val="yellow"/>
                <w:u w:val="single"/>
                <w:shd w:val="clear" w:color="auto" w:fill="FFFFFF"/>
              </w:rPr>
              <w:t>РК</w:t>
            </w:r>
            <w:r w:rsidRPr="001D57A3">
              <w:rPr>
                <w:rFonts w:cs="Times New Roman"/>
                <w:color w:val="FF0000"/>
                <w:sz w:val="20"/>
                <w:szCs w:val="20"/>
                <w:u w:val="single"/>
                <w:shd w:val="clear" w:color="auto" w:fill="FFFFFF"/>
              </w:rPr>
              <w:t xml:space="preserve">. </w:t>
            </w:r>
          </w:p>
          <w:p w:rsidR="00F33146" w:rsidRPr="001D57A3" w:rsidRDefault="00F33146" w:rsidP="00012BAA">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F33146" w:rsidRPr="001D57A3" w:rsidRDefault="00F33146" w:rsidP="00012BAA">
            <w:pPr>
              <w:contextualSpacing/>
              <w:jc w:val="both"/>
              <w:rPr>
                <w:rFonts w:cs="Times New Roman"/>
                <w:sz w:val="20"/>
                <w:szCs w:val="20"/>
                <w:shd w:val="clear" w:color="auto" w:fill="FFFFFF"/>
              </w:rPr>
            </w:pPr>
          </w:p>
          <w:p w:rsidR="00F33146" w:rsidRPr="001D57A3" w:rsidRDefault="00F33146" w:rsidP="00012BAA">
            <w:pPr>
              <w:pStyle w:val="af5"/>
              <w:ind w:firstLine="142"/>
              <w:rPr>
                <w:sz w:val="20"/>
                <w:szCs w:val="20"/>
                <w:shd w:val="clear" w:color="auto" w:fill="FFFFFF"/>
              </w:rPr>
            </w:pPr>
            <w:r w:rsidRPr="001D57A3">
              <w:rPr>
                <w:sz w:val="20"/>
                <w:szCs w:val="20"/>
                <w:shd w:val="clear" w:color="auto" w:fill="FFFFFF"/>
              </w:rPr>
              <w:t>МНЕНИЕ СОГЛАСОВАНО с участниками Альянса ЖКХ Казахстана</w:t>
            </w:r>
          </w:p>
          <w:p w:rsidR="00F33146" w:rsidRPr="001D57A3" w:rsidRDefault="00F33146" w:rsidP="00012BAA">
            <w:pPr>
              <w:pStyle w:val="af5"/>
              <w:ind w:firstLine="142"/>
              <w:rPr>
                <w:sz w:val="20"/>
                <w:szCs w:val="20"/>
                <w:shd w:val="clear" w:color="auto" w:fill="FFFFFF"/>
              </w:rPr>
            </w:pPr>
          </w:p>
          <w:p w:rsidR="00F33146" w:rsidRPr="00367184" w:rsidRDefault="00F33146" w:rsidP="004316F1">
            <w:pPr>
              <w:contextualSpacing/>
              <w:jc w:val="both"/>
              <w:rPr>
                <w:rFonts w:cs="Times New Roman"/>
                <w:color w:val="FF0000"/>
                <w:sz w:val="20"/>
                <w:szCs w:val="20"/>
                <w:shd w:val="clear" w:color="auto" w:fill="FFFFFF"/>
              </w:rPr>
            </w:pPr>
            <w:r w:rsidRPr="00367184">
              <w:rPr>
                <w:rFonts w:cs="Times New Roman"/>
                <w:color w:val="FF0000"/>
                <w:sz w:val="20"/>
                <w:szCs w:val="20"/>
                <w:highlight w:val="yellow"/>
                <w:shd w:val="clear" w:color="auto" w:fill="FFFFFF"/>
              </w:rPr>
              <w:t>Недопустимо протаскивание под предлогом юридической техники принципиальных вопросов</w:t>
            </w:r>
            <w:r w:rsidRPr="00367184">
              <w:rPr>
                <w:rFonts w:cs="Times New Roman"/>
                <w:color w:val="FF0000"/>
                <w:sz w:val="20"/>
                <w:szCs w:val="20"/>
                <w:shd w:val="clear" w:color="auto" w:fill="FFFFFF"/>
              </w:rPr>
              <w:t xml:space="preserve"> </w:t>
            </w:r>
          </w:p>
          <w:p w:rsidR="00F33146" w:rsidRPr="001D57A3" w:rsidRDefault="00F33146" w:rsidP="004316F1">
            <w:pPr>
              <w:contextualSpacing/>
              <w:jc w:val="both"/>
              <w:rPr>
                <w:rFonts w:cs="Times New Roman"/>
                <w:sz w:val="20"/>
                <w:szCs w:val="20"/>
                <w:shd w:val="clear" w:color="auto" w:fill="FFFFFF"/>
              </w:rPr>
            </w:pPr>
          </w:p>
          <w:p w:rsidR="00F33146" w:rsidRPr="001D57A3" w:rsidRDefault="00F33146" w:rsidP="004316F1">
            <w:pPr>
              <w:contextualSpacing/>
              <w:jc w:val="both"/>
              <w:rPr>
                <w:rFonts w:cs="Times New Roman"/>
                <w:color w:val="FF0000"/>
                <w:sz w:val="20"/>
                <w:szCs w:val="20"/>
                <w:highlight w:val="yellow"/>
                <w:shd w:val="clear" w:color="auto" w:fill="FFFFFF"/>
              </w:rPr>
            </w:pPr>
            <w:r w:rsidRPr="001D57A3">
              <w:rPr>
                <w:rFonts w:cs="Times New Roman"/>
                <w:color w:val="FF0000"/>
                <w:sz w:val="20"/>
                <w:szCs w:val="20"/>
                <w:highlight w:val="yellow"/>
                <w:shd w:val="clear" w:color="auto" w:fill="FFFFFF"/>
              </w:rPr>
              <w:t xml:space="preserve">Принятие поправок АУК нарушает интересы граждан-собственников квартир. </w:t>
            </w:r>
          </w:p>
          <w:p w:rsidR="00F33146" w:rsidRPr="001D57A3" w:rsidRDefault="00F33146" w:rsidP="004316F1">
            <w:pPr>
              <w:contextualSpacing/>
              <w:jc w:val="both"/>
              <w:rPr>
                <w:rFonts w:cs="Times New Roman"/>
                <w:color w:val="FF0000"/>
                <w:sz w:val="20"/>
                <w:szCs w:val="20"/>
                <w:shd w:val="clear" w:color="auto" w:fill="FFFFFF"/>
              </w:rPr>
            </w:pPr>
            <w:r w:rsidRPr="001D57A3">
              <w:rPr>
                <w:rFonts w:cs="Times New Roman"/>
                <w:color w:val="FF0000"/>
                <w:sz w:val="20"/>
                <w:szCs w:val="20"/>
                <w:highlight w:val="yellow"/>
                <w:shd w:val="clear" w:color="auto" w:fill="FFFFFF"/>
              </w:rPr>
              <w:t xml:space="preserve">Налицо протаскивание (лоббирование) интересов </w:t>
            </w:r>
            <w:proofErr w:type="spellStart"/>
            <w:r w:rsidRPr="001D57A3">
              <w:rPr>
                <w:rFonts w:cs="Times New Roman"/>
                <w:color w:val="FF0000"/>
                <w:sz w:val="20"/>
                <w:szCs w:val="20"/>
                <w:highlight w:val="yellow"/>
                <w:shd w:val="clear" w:color="auto" w:fill="FFFFFF"/>
              </w:rPr>
              <w:t>услугодателей</w:t>
            </w:r>
            <w:proofErr w:type="spellEnd"/>
            <w:r w:rsidRPr="001D57A3">
              <w:rPr>
                <w:rFonts w:cs="Times New Roman"/>
                <w:color w:val="FF0000"/>
                <w:sz w:val="20"/>
                <w:szCs w:val="20"/>
                <w:highlight w:val="yellow"/>
                <w:shd w:val="clear" w:color="auto" w:fill="FFFFFF"/>
              </w:rPr>
              <w:t xml:space="preserve"> в сфере ЖКХ под предлогом юридической техники.</w:t>
            </w:r>
            <w:r w:rsidRPr="001D57A3">
              <w:rPr>
                <w:rFonts w:cs="Times New Roman"/>
                <w:color w:val="FF0000"/>
                <w:sz w:val="20"/>
                <w:szCs w:val="20"/>
                <w:shd w:val="clear" w:color="auto" w:fill="FFFFFF"/>
              </w:rPr>
              <w:t xml:space="preserve"> </w:t>
            </w:r>
          </w:p>
          <w:p w:rsidR="00F33146" w:rsidRPr="001D57A3" w:rsidRDefault="00F33146" w:rsidP="00012BAA">
            <w:pPr>
              <w:pStyle w:val="af5"/>
              <w:ind w:firstLine="142"/>
              <w:rPr>
                <w:rFonts w:eastAsiaTheme="minorHAnsi"/>
                <w:sz w:val="20"/>
                <w:szCs w:val="20"/>
              </w:rPr>
            </w:pPr>
          </w:p>
        </w:tc>
      </w:tr>
      <w:tr w:rsidR="00F33146" w:rsidRPr="001D57A3" w:rsidTr="0000146A">
        <w:trPr>
          <w:trHeight w:val="315"/>
        </w:trPr>
        <w:tc>
          <w:tcPr>
            <w:tcW w:w="560" w:type="dxa"/>
            <w:vAlign w:val="center"/>
          </w:tcPr>
          <w:p w:rsidR="00F33146" w:rsidRPr="0000146A" w:rsidRDefault="00F33146"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F33146" w:rsidRPr="0000146A" w:rsidRDefault="00F33146" w:rsidP="00B81E23">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7 статьи 42-1</w:t>
            </w:r>
          </w:p>
        </w:tc>
        <w:tc>
          <w:tcPr>
            <w:tcW w:w="4252" w:type="dxa"/>
            <w:vAlign w:val="center"/>
          </w:tcPr>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42-1. Собрание</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7. Список проголосовавших собственников квартир, нежилых помещений с указанием их фамилии, имени, отчества (если оно указано в документе, удостоверяющем личность), номеров квартир, нежилых помещений является неотъемлемой частью протокола собрания, прошивается и нумеруется.</w:t>
            </w:r>
          </w:p>
        </w:tc>
        <w:tc>
          <w:tcPr>
            <w:tcW w:w="4395" w:type="dxa"/>
            <w:gridSpan w:val="2"/>
            <w:vAlign w:val="center"/>
          </w:tcPr>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42-1. Собрание</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B81E23">
            <w:pPr>
              <w:pBdr>
                <w:top w:val="nil"/>
                <w:left w:val="nil"/>
                <w:bottom w:val="nil"/>
                <w:right w:val="nil"/>
                <w:between w:val="nil"/>
              </w:pBdr>
              <w:ind w:left="-57" w:right="-57" w:firstLine="142"/>
              <w:jc w:val="both"/>
              <w:rPr>
                <w:rFonts w:cs="Times New Roman"/>
                <w:sz w:val="18"/>
                <w:szCs w:val="18"/>
              </w:rPr>
            </w:pPr>
            <w:r w:rsidRPr="0000146A">
              <w:rPr>
                <w:rFonts w:cs="Times New Roman"/>
                <w:sz w:val="18"/>
                <w:szCs w:val="18"/>
              </w:rPr>
              <w:t xml:space="preserve">7. </w:t>
            </w:r>
            <w:proofErr w:type="gramStart"/>
            <w:r w:rsidRPr="0000146A">
              <w:rPr>
                <w:rFonts w:cs="Times New Roman"/>
                <w:sz w:val="18"/>
                <w:szCs w:val="18"/>
              </w:rPr>
              <w:t xml:space="preserve">Список проголосовавших собственников квартир, нежилых помещений </w:t>
            </w:r>
            <w:r w:rsidRPr="0000146A">
              <w:rPr>
                <w:rFonts w:cs="Times New Roman"/>
                <w:b/>
                <w:sz w:val="18"/>
                <w:szCs w:val="18"/>
              </w:rPr>
              <w:t>и (или) собственников парковочных мест, кладовок (при наличии вопросов, указанным в подпунктах 11) и 12) пункта 2 настоящей статьи)</w:t>
            </w:r>
            <w:r w:rsidRPr="0000146A">
              <w:rPr>
                <w:rFonts w:cs="Times New Roman"/>
                <w:sz w:val="18"/>
                <w:szCs w:val="18"/>
              </w:rPr>
              <w:t xml:space="preserve"> с указанием их фамилии, имени, отчества (если оно указано в документе, удостоверяющем личность), номеров квартир, нежилых помещений,</w:t>
            </w:r>
            <w:r w:rsidRPr="0000146A">
              <w:rPr>
                <w:rFonts w:cs="Times New Roman"/>
                <w:b/>
                <w:sz w:val="18"/>
                <w:szCs w:val="18"/>
              </w:rPr>
              <w:t xml:space="preserve"> парковочных мест, кладовок</w:t>
            </w:r>
            <w:r w:rsidRPr="0000146A">
              <w:rPr>
                <w:rFonts w:cs="Times New Roman"/>
                <w:sz w:val="18"/>
                <w:szCs w:val="18"/>
              </w:rPr>
              <w:t xml:space="preserve"> является неотъемлемой частью протокола собрания, прошивается и нумеруется.</w:t>
            </w:r>
            <w:proofErr w:type="gramEnd"/>
          </w:p>
        </w:tc>
        <w:tc>
          <w:tcPr>
            <w:tcW w:w="1842" w:type="dxa"/>
            <w:vAlign w:val="center"/>
          </w:tcPr>
          <w:p w:rsidR="00F33146" w:rsidRPr="0000146A" w:rsidRDefault="00F33146" w:rsidP="00B81E23">
            <w:pPr>
              <w:pStyle w:val="af5"/>
              <w:ind w:firstLine="142"/>
              <w:rPr>
                <w:rFonts w:eastAsiaTheme="minorHAnsi"/>
                <w:b/>
                <w:sz w:val="18"/>
                <w:szCs w:val="18"/>
              </w:rPr>
            </w:pPr>
            <w:r w:rsidRPr="0000146A">
              <w:rPr>
                <w:rFonts w:eastAsiaTheme="minorHAnsi"/>
                <w:sz w:val="18"/>
                <w:szCs w:val="18"/>
              </w:rPr>
              <w:t>Юридическая техника</w:t>
            </w:r>
          </w:p>
        </w:tc>
        <w:tc>
          <w:tcPr>
            <w:tcW w:w="3544" w:type="dxa"/>
          </w:tcPr>
          <w:p w:rsidR="00F33146" w:rsidRPr="00367184" w:rsidRDefault="00F33146" w:rsidP="00012BAA">
            <w:pPr>
              <w:ind w:firstLine="142"/>
              <w:contextualSpacing/>
              <w:jc w:val="both"/>
              <w:rPr>
                <w:rFonts w:cs="Times New Roman"/>
                <w:b/>
                <w:color w:val="FF0000"/>
                <w:sz w:val="20"/>
                <w:szCs w:val="20"/>
                <w:u w:val="single"/>
                <w:shd w:val="clear" w:color="auto" w:fill="FFFFFF"/>
              </w:rPr>
            </w:pPr>
            <w:r w:rsidRPr="00367184">
              <w:rPr>
                <w:rFonts w:cs="Times New Roman"/>
                <w:b/>
                <w:color w:val="FF0000"/>
                <w:sz w:val="20"/>
                <w:szCs w:val="20"/>
                <w:u w:val="single"/>
                <w:shd w:val="clear" w:color="auto" w:fill="FFFFFF"/>
              </w:rPr>
              <w:t>Остави</w:t>
            </w:r>
            <w:r w:rsidR="00367184">
              <w:rPr>
                <w:rFonts w:cs="Times New Roman"/>
                <w:b/>
                <w:color w:val="FF0000"/>
                <w:sz w:val="20"/>
                <w:szCs w:val="20"/>
                <w:u w:val="single"/>
                <w:shd w:val="clear" w:color="auto" w:fill="FFFFFF"/>
              </w:rPr>
              <w:t xml:space="preserve">ть в действующей редакции </w:t>
            </w:r>
            <w:r w:rsidR="007700AB">
              <w:rPr>
                <w:rFonts w:cs="Times New Roman"/>
                <w:b/>
                <w:color w:val="FF0000"/>
                <w:sz w:val="20"/>
                <w:szCs w:val="20"/>
                <w:u w:val="single"/>
                <w:shd w:val="clear" w:color="auto" w:fill="FFFFFF"/>
              </w:rPr>
              <w:t xml:space="preserve">п.7 </w:t>
            </w:r>
            <w:r w:rsidR="00367184">
              <w:rPr>
                <w:rFonts w:cs="Times New Roman"/>
                <w:b/>
                <w:color w:val="FF0000"/>
                <w:sz w:val="20"/>
                <w:szCs w:val="20"/>
                <w:u w:val="single"/>
                <w:shd w:val="clear" w:color="auto" w:fill="FFFFFF"/>
              </w:rPr>
              <w:t>ст.</w:t>
            </w:r>
            <w:r w:rsidR="007700AB">
              <w:rPr>
                <w:rFonts w:cs="Times New Roman"/>
                <w:b/>
                <w:color w:val="FF0000"/>
                <w:sz w:val="20"/>
                <w:szCs w:val="20"/>
                <w:u w:val="single"/>
                <w:shd w:val="clear" w:color="auto" w:fill="FFFFFF"/>
              </w:rPr>
              <w:t xml:space="preserve">42-1 </w:t>
            </w:r>
            <w:r w:rsidRPr="00367184">
              <w:rPr>
                <w:rFonts w:cs="Times New Roman"/>
                <w:b/>
                <w:color w:val="FF0000"/>
                <w:sz w:val="20"/>
                <w:szCs w:val="20"/>
                <w:u w:val="single"/>
                <w:shd w:val="clear" w:color="auto" w:fill="FFFFFF"/>
              </w:rPr>
              <w:t xml:space="preserve"> </w:t>
            </w:r>
            <w:proofErr w:type="spellStart"/>
            <w:r w:rsidR="00367184" w:rsidRPr="00813A56">
              <w:rPr>
                <w:rFonts w:cs="Times New Roman"/>
                <w:b/>
                <w:color w:val="FF0000"/>
                <w:sz w:val="20"/>
                <w:szCs w:val="20"/>
                <w:u w:val="single"/>
                <w:shd w:val="clear" w:color="auto" w:fill="FFFFFF"/>
              </w:rPr>
              <w:t>ЗоЖО</w:t>
            </w:r>
            <w:proofErr w:type="spellEnd"/>
            <w:r w:rsidR="00367184" w:rsidRPr="00367184">
              <w:rPr>
                <w:rFonts w:cs="Times New Roman"/>
                <w:b/>
                <w:color w:val="FF0000"/>
                <w:sz w:val="20"/>
                <w:szCs w:val="20"/>
                <w:u w:val="single"/>
                <w:shd w:val="clear" w:color="auto" w:fill="FFFFFF"/>
              </w:rPr>
              <w:t xml:space="preserve"> </w:t>
            </w:r>
            <w:r w:rsidRPr="00367184">
              <w:rPr>
                <w:rFonts w:cs="Times New Roman"/>
                <w:b/>
                <w:color w:val="FF0000"/>
                <w:sz w:val="20"/>
                <w:szCs w:val="20"/>
                <w:u w:val="single"/>
                <w:shd w:val="clear" w:color="auto" w:fill="FFFFFF"/>
              </w:rPr>
              <w:t xml:space="preserve">РК. </w:t>
            </w:r>
          </w:p>
          <w:p w:rsidR="00F33146" w:rsidRPr="001D57A3" w:rsidRDefault="00F33146" w:rsidP="00012BAA">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F33146" w:rsidRPr="001D57A3" w:rsidRDefault="00F33146" w:rsidP="00012BAA">
            <w:pPr>
              <w:contextualSpacing/>
              <w:jc w:val="both"/>
              <w:rPr>
                <w:rFonts w:cs="Times New Roman"/>
                <w:sz w:val="20"/>
                <w:szCs w:val="20"/>
                <w:shd w:val="clear" w:color="auto" w:fill="FFFFFF"/>
              </w:rPr>
            </w:pPr>
          </w:p>
          <w:p w:rsidR="00F33146" w:rsidRPr="001D57A3" w:rsidRDefault="00F33146" w:rsidP="00012BAA">
            <w:pPr>
              <w:pStyle w:val="af5"/>
              <w:ind w:firstLine="142"/>
              <w:rPr>
                <w:sz w:val="20"/>
                <w:szCs w:val="20"/>
                <w:shd w:val="clear" w:color="auto" w:fill="FFFFFF"/>
              </w:rPr>
            </w:pPr>
            <w:r w:rsidRPr="001D57A3">
              <w:rPr>
                <w:sz w:val="20"/>
                <w:szCs w:val="20"/>
                <w:shd w:val="clear" w:color="auto" w:fill="FFFFFF"/>
              </w:rPr>
              <w:t>МНЕНИЕ СОГЛАСОВАНО с участниками Альянса ЖКХ Казахстана</w:t>
            </w:r>
          </w:p>
          <w:p w:rsidR="00F33146" w:rsidRPr="001D57A3" w:rsidRDefault="00F33146" w:rsidP="00012BAA">
            <w:pPr>
              <w:pStyle w:val="af5"/>
              <w:ind w:firstLine="142"/>
              <w:rPr>
                <w:sz w:val="20"/>
                <w:szCs w:val="20"/>
                <w:shd w:val="clear" w:color="auto" w:fill="FFFFFF"/>
              </w:rPr>
            </w:pPr>
          </w:p>
          <w:p w:rsidR="00F33146" w:rsidRPr="001D57A3" w:rsidRDefault="00F33146" w:rsidP="00012BAA">
            <w:pPr>
              <w:contextualSpacing/>
              <w:jc w:val="both"/>
              <w:rPr>
                <w:rFonts w:cs="Times New Roman"/>
                <w:sz w:val="20"/>
                <w:szCs w:val="20"/>
                <w:shd w:val="clear" w:color="auto" w:fill="FFFFFF"/>
              </w:rPr>
            </w:pPr>
            <w:r w:rsidRPr="001D57A3">
              <w:rPr>
                <w:rFonts w:cs="Times New Roman"/>
                <w:sz w:val="20"/>
                <w:szCs w:val="20"/>
                <w:shd w:val="clear" w:color="auto" w:fill="FFFFFF"/>
              </w:rPr>
              <w:t xml:space="preserve">Недопустимо </w:t>
            </w:r>
            <w:r w:rsidRPr="001D57A3">
              <w:rPr>
                <w:rFonts w:cs="Times New Roman"/>
                <w:color w:val="FF0000"/>
                <w:sz w:val="20"/>
                <w:szCs w:val="20"/>
                <w:highlight w:val="yellow"/>
                <w:shd w:val="clear" w:color="auto" w:fill="FFFFFF"/>
              </w:rPr>
              <w:t xml:space="preserve">протаскивание </w:t>
            </w:r>
            <w:r w:rsidRPr="001D57A3">
              <w:rPr>
                <w:rFonts w:cs="Times New Roman"/>
                <w:sz w:val="20"/>
                <w:szCs w:val="20"/>
                <w:shd w:val="clear" w:color="auto" w:fill="FFFFFF"/>
              </w:rPr>
              <w:t xml:space="preserve">под предлогом юридической техники принципиальных вопросов </w:t>
            </w:r>
          </w:p>
          <w:p w:rsidR="00F33146" w:rsidRPr="001D57A3" w:rsidRDefault="00F33146" w:rsidP="00012BAA">
            <w:pPr>
              <w:contextualSpacing/>
              <w:jc w:val="both"/>
              <w:rPr>
                <w:rFonts w:cs="Times New Roman"/>
                <w:sz w:val="20"/>
                <w:szCs w:val="20"/>
                <w:shd w:val="clear" w:color="auto" w:fill="FFFFFF"/>
              </w:rPr>
            </w:pPr>
          </w:p>
          <w:p w:rsidR="00F33146" w:rsidRPr="001D57A3" w:rsidRDefault="00F33146" w:rsidP="00012BAA">
            <w:pPr>
              <w:contextualSpacing/>
              <w:jc w:val="both"/>
              <w:rPr>
                <w:rFonts w:cs="Times New Roman"/>
                <w:color w:val="FF0000"/>
                <w:sz w:val="20"/>
                <w:szCs w:val="20"/>
                <w:highlight w:val="yellow"/>
                <w:shd w:val="clear" w:color="auto" w:fill="FFFFFF"/>
              </w:rPr>
            </w:pPr>
            <w:r w:rsidRPr="001D57A3">
              <w:rPr>
                <w:rFonts w:cs="Times New Roman"/>
                <w:color w:val="FF0000"/>
                <w:sz w:val="20"/>
                <w:szCs w:val="20"/>
                <w:highlight w:val="yellow"/>
                <w:shd w:val="clear" w:color="auto" w:fill="FFFFFF"/>
              </w:rPr>
              <w:t xml:space="preserve">Принятие поправок АУК нарушает интересы граждан-собственников квартир. </w:t>
            </w:r>
          </w:p>
          <w:p w:rsidR="00F33146" w:rsidRPr="001D57A3" w:rsidRDefault="00F33146" w:rsidP="00012BAA">
            <w:pPr>
              <w:contextualSpacing/>
              <w:jc w:val="both"/>
              <w:rPr>
                <w:rFonts w:cs="Times New Roman"/>
                <w:color w:val="FF0000"/>
                <w:sz w:val="20"/>
                <w:szCs w:val="20"/>
                <w:shd w:val="clear" w:color="auto" w:fill="FFFFFF"/>
              </w:rPr>
            </w:pPr>
            <w:r w:rsidRPr="001D57A3">
              <w:rPr>
                <w:rFonts w:cs="Times New Roman"/>
                <w:color w:val="FF0000"/>
                <w:sz w:val="20"/>
                <w:szCs w:val="20"/>
                <w:highlight w:val="yellow"/>
                <w:shd w:val="clear" w:color="auto" w:fill="FFFFFF"/>
              </w:rPr>
              <w:t xml:space="preserve">Налицо протаскивание (лоббирование) интересов </w:t>
            </w:r>
            <w:proofErr w:type="spellStart"/>
            <w:r w:rsidRPr="001D57A3">
              <w:rPr>
                <w:rFonts w:cs="Times New Roman"/>
                <w:color w:val="FF0000"/>
                <w:sz w:val="20"/>
                <w:szCs w:val="20"/>
                <w:highlight w:val="yellow"/>
                <w:shd w:val="clear" w:color="auto" w:fill="FFFFFF"/>
              </w:rPr>
              <w:t>услугодателей</w:t>
            </w:r>
            <w:proofErr w:type="spellEnd"/>
            <w:r w:rsidRPr="001D57A3">
              <w:rPr>
                <w:rFonts w:cs="Times New Roman"/>
                <w:color w:val="FF0000"/>
                <w:sz w:val="20"/>
                <w:szCs w:val="20"/>
                <w:highlight w:val="yellow"/>
                <w:shd w:val="clear" w:color="auto" w:fill="FFFFFF"/>
              </w:rPr>
              <w:t xml:space="preserve"> в сфере ЖКХ под предлогом юридической техники.</w:t>
            </w:r>
            <w:r w:rsidRPr="001D57A3">
              <w:rPr>
                <w:rFonts w:cs="Times New Roman"/>
                <w:color w:val="FF0000"/>
                <w:sz w:val="20"/>
                <w:szCs w:val="20"/>
                <w:shd w:val="clear" w:color="auto" w:fill="FFFFFF"/>
              </w:rPr>
              <w:t xml:space="preserve"> </w:t>
            </w:r>
          </w:p>
          <w:p w:rsidR="00F33146" w:rsidRPr="001D57A3" w:rsidRDefault="00F33146" w:rsidP="00012BAA">
            <w:pPr>
              <w:pStyle w:val="af5"/>
              <w:ind w:firstLine="142"/>
              <w:rPr>
                <w:rFonts w:eastAsiaTheme="minorHAnsi"/>
                <w:sz w:val="20"/>
                <w:szCs w:val="20"/>
              </w:rPr>
            </w:pPr>
          </w:p>
        </w:tc>
      </w:tr>
      <w:tr w:rsidR="00F33146" w:rsidRPr="001D57A3" w:rsidTr="0000146A">
        <w:trPr>
          <w:trHeight w:val="315"/>
        </w:trPr>
        <w:tc>
          <w:tcPr>
            <w:tcW w:w="560" w:type="dxa"/>
            <w:vAlign w:val="center"/>
          </w:tcPr>
          <w:p w:rsidR="00F33146" w:rsidRPr="0000146A" w:rsidRDefault="00F33146"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F33146" w:rsidRPr="0000146A" w:rsidRDefault="00F33146" w:rsidP="00B81E23">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8 статьи 42-1</w:t>
            </w:r>
          </w:p>
        </w:tc>
        <w:tc>
          <w:tcPr>
            <w:tcW w:w="4252" w:type="dxa"/>
            <w:vAlign w:val="center"/>
          </w:tcPr>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42-1. Собрание</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8. В протоколе собрания указываются:</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1) место нахождения многоквартирного жилого дома;</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2) вопросы, вынесенные на голосование;</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3) дата, форма, время проведения собрания (сроки голосования);</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4) общее количество собственников квартир, нежилых помещений;</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5) количество участвующих на собрании собственников квартир, нежилых помещений с указанием их фамилии, имени, отчества (если оно указано в документе, удостоверяющем личность), номеров квартир, нежилых помещений;</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6) фамилия, имя и отчество (если оно указано в документе, удостоверяющем личность) приглашенных лиц (при наличии);</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7) фамилия, имя и отчество (если оно указано в документе, удостоверяющем личность) председателя, секретаря собрания, членов совета дома;</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8) форма и итоги голосования;</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9) решение, принятое собранием;</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10) приложение к протоколу собрания.</w:t>
            </w:r>
          </w:p>
        </w:tc>
        <w:tc>
          <w:tcPr>
            <w:tcW w:w="4395" w:type="dxa"/>
            <w:gridSpan w:val="2"/>
            <w:vAlign w:val="center"/>
          </w:tcPr>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42-1. Собрание</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8. В протоколе собрания указываются:</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1) место нахождения многоквартирного жилого дома;</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2) вопросы, вынесенные на голосование;</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3) дата, форма, время проведения собрания (сроки голосования);</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4) общее количество собственников квартир, нежилых помещений;</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b/>
                <w:color w:val="000000"/>
                <w:spacing w:val="2"/>
                <w:sz w:val="18"/>
                <w:szCs w:val="18"/>
                <w:shd w:val="clear" w:color="auto" w:fill="FFFFFF"/>
              </w:rPr>
              <w:t xml:space="preserve">   </w:t>
            </w:r>
            <w:proofErr w:type="gramStart"/>
            <w:r w:rsidRPr="0000146A">
              <w:rPr>
                <w:rFonts w:cs="Times New Roman"/>
                <w:b/>
                <w:color w:val="000000"/>
                <w:spacing w:val="2"/>
                <w:sz w:val="18"/>
                <w:szCs w:val="18"/>
                <w:shd w:val="clear" w:color="auto" w:fill="FFFFFF"/>
              </w:rPr>
              <w:t xml:space="preserve">4-1) общее количество собственников </w:t>
            </w:r>
            <w:r w:rsidRPr="0000146A">
              <w:rPr>
                <w:rFonts w:cs="Times New Roman"/>
                <w:b/>
                <w:sz w:val="18"/>
                <w:szCs w:val="18"/>
              </w:rPr>
              <w:t>парковочных мест, кладовок (при наличии вопросов, указанным в подпунктах 11) и 12) пункта 2 настоящей статьи)</w:t>
            </w:r>
            <w:r w:rsidRPr="0000146A">
              <w:rPr>
                <w:rFonts w:cs="Times New Roman"/>
                <w:color w:val="000000"/>
                <w:spacing w:val="2"/>
                <w:sz w:val="18"/>
                <w:szCs w:val="18"/>
                <w:shd w:val="clear" w:color="auto" w:fill="FFFFFF"/>
              </w:rPr>
              <w:t>;</w:t>
            </w:r>
            <w:proofErr w:type="gramEnd"/>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w:t>
            </w:r>
            <w:proofErr w:type="gramStart"/>
            <w:r w:rsidRPr="0000146A">
              <w:rPr>
                <w:rFonts w:cs="Times New Roman"/>
                <w:color w:val="000000"/>
                <w:spacing w:val="2"/>
                <w:sz w:val="18"/>
                <w:szCs w:val="18"/>
                <w:shd w:val="clear" w:color="auto" w:fill="FFFFFF"/>
              </w:rPr>
              <w:t xml:space="preserve">5) количество участвующих на собрании собственников квартир, нежилых помещений </w:t>
            </w:r>
            <w:r w:rsidRPr="0000146A">
              <w:rPr>
                <w:rFonts w:cs="Times New Roman"/>
                <w:b/>
                <w:color w:val="000000"/>
                <w:spacing w:val="2"/>
                <w:sz w:val="18"/>
                <w:szCs w:val="18"/>
                <w:shd w:val="clear" w:color="auto" w:fill="FFFFFF"/>
              </w:rPr>
              <w:t xml:space="preserve">и (или) собственников </w:t>
            </w:r>
            <w:r w:rsidRPr="0000146A">
              <w:rPr>
                <w:rFonts w:cs="Times New Roman"/>
                <w:b/>
                <w:sz w:val="18"/>
                <w:szCs w:val="18"/>
              </w:rPr>
              <w:t>парковочных мест, кладовок (при наличии вопросов, указанным в подпунктах 11) и 12) пункта 2 настоящей статьи)</w:t>
            </w:r>
            <w:r w:rsidRPr="0000146A">
              <w:rPr>
                <w:rFonts w:cs="Times New Roman"/>
                <w:color w:val="000000"/>
                <w:spacing w:val="2"/>
                <w:sz w:val="18"/>
                <w:szCs w:val="18"/>
                <w:shd w:val="clear" w:color="auto" w:fill="FFFFFF"/>
              </w:rPr>
              <w:t xml:space="preserve"> с указанием их фамилии, имени, отчества (если оно указано в документе, удостоверяющем личность), номеров квартир, нежилых помещений</w:t>
            </w:r>
            <w:r w:rsidRPr="0000146A">
              <w:rPr>
                <w:rFonts w:cs="Times New Roman"/>
                <w:b/>
                <w:color w:val="000000"/>
                <w:spacing w:val="2"/>
                <w:sz w:val="18"/>
                <w:szCs w:val="18"/>
                <w:shd w:val="clear" w:color="auto" w:fill="FFFFFF"/>
              </w:rPr>
              <w:t>,</w:t>
            </w:r>
            <w:r w:rsidRPr="0000146A">
              <w:rPr>
                <w:rFonts w:cs="Times New Roman"/>
                <w:b/>
                <w:sz w:val="18"/>
                <w:szCs w:val="18"/>
              </w:rPr>
              <w:t xml:space="preserve"> парковочных мест, кладовок</w:t>
            </w:r>
            <w:r w:rsidRPr="0000146A">
              <w:rPr>
                <w:rFonts w:cs="Times New Roman"/>
                <w:color w:val="000000"/>
                <w:spacing w:val="2"/>
                <w:sz w:val="18"/>
                <w:szCs w:val="18"/>
                <w:shd w:val="clear" w:color="auto" w:fill="FFFFFF"/>
              </w:rPr>
              <w:t>;</w:t>
            </w:r>
            <w:proofErr w:type="gramEnd"/>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6) фамилия, имя и отчество (если оно указано в документе, удостоверяющем личность) приглашенных лиц (при наличии);</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7) фамилия, имя и отчество (если оно указано в документе, удостоверяющем личность) председателя, секретаря собрания, членов совета дома;</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8) форма и итоги голосования;</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9) решение, принятое собранием;</w:t>
            </w:r>
          </w:p>
          <w:p w:rsidR="00F33146" w:rsidRPr="0000146A" w:rsidRDefault="00F33146" w:rsidP="00B81E23">
            <w:pPr>
              <w:pBdr>
                <w:top w:val="nil"/>
                <w:left w:val="nil"/>
                <w:bottom w:val="nil"/>
                <w:right w:val="nil"/>
                <w:between w:val="nil"/>
              </w:pBdr>
              <w:ind w:left="-57" w:right="-57" w:firstLine="142"/>
              <w:jc w:val="both"/>
              <w:rPr>
                <w:rFonts w:cs="Times New Roman"/>
                <w:sz w:val="18"/>
                <w:szCs w:val="18"/>
              </w:rPr>
            </w:pPr>
            <w:r w:rsidRPr="0000146A">
              <w:rPr>
                <w:rFonts w:cs="Times New Roman"/>
                <w:color w:val="000000"/>
                <w:spacing w:val="2"/>
                <w:sz w:val="18"/>
                <w:szCs w:val="18"/>
                <w:shd w:val="clear" w:color="auto" w:fill="FFFFFF"/>
              </w:rPr>
              <w:t xml:space="preserve">      10) приложение к протоколу собрания.</w:t>
            </w:r>
          </w:p>
        </w:tc>
        <w:tc>
          <w:tcPr>
            <w:tcW w:w="1842" w:type="dxa"/>
            <w:vAlign w:val="center"/>
          </w:tcPr>
          <w:p w:rsidR="00F33146" w:rsidRPr="0000146A" w:rsidRDefault="00F33146" w:rsidP="00B81E23">
            <w:pPr>
              <w:pStyle w:val="af5"/>
              <w:ind w:firstLine="142"/>
              <w:rPr>
                <w:rFonts w:eastAsiaTheme="minorHAnsi"/>
                <w:b/>
                <w:sz w:val="18"/>
                <w:szCs w:val="18"/>
              </w:rPr>
            </w:pPr>
            <w:r w:rsidRPr="0000146A">
              <w:rPr>
                <w:rFonts w:eastAsiaTheme="minorHAnsi"/>
                <w:sz w:val="18"/>
                <w:szCs w:val="18"/>
              </w:rPr>
              <w:t>Юридическая техника</w:t>
            </w:r>
          </w:p>
        </w:tc>
        <w:tc>
          <w:tcPr>
            <w:tcW w:w="3544" w:type="dxa"/>
          </w:tcPr>
          <w:p w:rsidR="007700AB" w:rsidRDefault="007700AB" w:rsidP="007700AB">
            <w:pPr>
              <w:ind w:firstLine="142"/>
              <w:contextualSpacing/>
              <w:jc w:val="both"/>
              <w:rPr>
                <w:rFonts w:cs="Times New Roman"/>
                <w:b/>
                <w:color w:val="FF0000"/>
                <w:sz w:val="20"/>
                <w:szCs w:val="20"/>
                <w:u w:val="single"/>
                <w:shd w:val="clear" w:color="auto" w:fill="FFFFFF"/>
              </w:rPr>
            </w:pPr>
            <w:r w:rsidRPr="00367184">
              <w:rPr>
                <w:rFonts w:cs="Times New Roman"/>
                <w:b/>
                <w:color w:val="FF0000"/>
                <w:sz w:val="20"/>
                <w:szCs w:val="20"/>
                <w:u w:val="single"/>
                <w:shd w:val="clear" w:color="auto" w:fill="FFFFFF"/>
              </w:rPr>
              <w:t>Остави</w:t>
            </w:r>
            <w:r>
              <w:rPr>
                <w:rFonts w:cs="Times New Roman"/>
                <w:b/>
                <w:color w:val="FF0000"/>
                <w:sz w:val="20"/>
                <w:szCs w:val="20"/>
                <w:u w:val="single"/>
                <w:shd w:val="clear" w:color="auto" w:fill="FFFFFF"/>
              </w:rPr>
              <w:t xml:space="preserve">ть в действующей редакции п.8 ст.42-1 </w:t>
            </w:r>
            <w:r w:rsidRPr="00367184">
              <w:rPr>
                <w:rFonts w:cs="Times New Roman"/>
                <w:b/>
                <w:color w:val="FF0000"/>
                <w:sz w:val="20"/>
                <w:szCs w:val="20"/>
                <w:u w:val="single"/>
                <w:shd w:val="clear" w:color="auto" w:fill="FFFFFF"/>
              </w:rPr>
              <w:t xml:space="preserve"> </w:t>
            </w:r>
            <w:proofErr w:type="spellStart"/>
            <w:r w:rsidRPr="00813A56">
              <w:rPr>
                <w:rFonts w:cs="Times New Roman"/>
                <w:b/>
                <w:color w:val="FF0000"/>
                <w:sz w:val="20"/>
                <w:szCs w:val="20"/>
                <w:u w:val="single"/>
                <w:shd w:val="clear" w:color="auto" w:fill="FFFFFF"/>
              </w:rPr>
              <w:t>ЗоЖО</w:t>
            </w:r>
            <w:proofErr w:type="spellEnd"/>
            <w:r w:rsidRPr="00367184">
              <w:rPr>
                <w:rFonts w:cs="Times New Roman"/>
                <w:b/>
                <w:color w:val="FF0000"/>
                <w:sz w:val="20"/>
                <w:szCs w:val="20"/>
                <w:u w:val="single"/>
                <w:shd w:val="clear" w:color="auto" w:fill="FFFFFF"/>
              </w:rPr>
              <w:t xml:space="preserve"> РК. </w:t>
            </w:r>
          </w:p>
          <w:p w:rsidR="007700AB" w:rsidRDefault="007700AB" w:rsidP="007700AB">
            <w:pPr>
              <w:ind w:firstLine="142"/>
              <w:contextualSpacing/>
              <w:jc w:val="both"/>
              <w:rPr>
                <w:rFonts w:cs="Times New Roman"/>
                <w:b/>
                <w:color w:val="FF0000"/>
                <w:sz w:val="20"/>
                <w:szCs w:val="20"/>
                <w:u w:val="single"/>
                <w:shd w:val="clear" w:color="auto" w:fill="FFFFFF"/>
              </w:rPr>
            </w:pPr>
          </w:p>
          <w:p w:rsidR="007700AB" w:rsidRDefault="007700AB" w:rsidP="007700AB">
            <w:pPr>
              <w:contextualSpacing/>
              <w:jc w:val="both"/>
              <w:rPr>
                <w:rFonts w:cs="Times New Roman"/>
                <w:sz w:val="20"/>
                <w:szCs w:val="20"/>
                <w:shd w:val="clear" w:color="auto" w:fill="FFFFFF"/>
              </w:rPr>
            </w:pPr>
            <w:r w:rsidRPr="001D57A3">
              <w:rPr>
                <w:rFonts w:cs="Times New Roman"/>
                <w:sz w:val="20"/>
                <w:szCs w:val="20"/>
                <w:shd w:val="clear" w:color="auto" w:fill="FFFFFF"/>
              </w:rPr>
              <w:t xml:space="preserve">Недопустимо </w:t>
            </w:r>
            <w:r w:rsidRPr="001D57A3">
              <w:rPr>
                <w:rFonts w:cs="Times New Roman"/>
                <w:color w:val="FF0000"/>
                <w:sz w:val="20"/>
                <w:szCs w:val="20"/>
                <w:highlight w:val="yellow"/>
                <w:shd w:val="clear" w:color="auto" w:fill="FFFFFF"/>
              </w:rPr>
              <w:t xml:space="preserve">протаскивание </w:t>
            </w:r>
            <w:r w:rsidRPr="001D57A3">
              <w:rPr>
                <w:rFonts w:cs="Times New Roman"/>
                <w:sz w:val="20"/>
                <w:szCs w:val="20"/>
                <w:shd w:val="clear" w:color="auto" w:fill="FFFFFF"/>
              </w:rPr>
              <w:t xml:space="preserve">под предлогом юридической техники принципиальных вопросов </w:t>
            </w:r>
          </w:p>
          <w:p w:rsidR="007700AB" w:rsidRDefault="007700AB" w:rsidP="007700AB">
            <w:pPr>
              <w:contextualSpacing/>
              <w:jc w:val="both"/>
              <w:rPr>
                <w:rFonts w:cs="Times New Roman"/>
                <w:sz w:val="20"/>
                <w:szCs w:val="20"/>
                <w:shd w:val="clear" w:color="auto" w:fill="FFFFFF"/>
              </w:rPr>
            </w:pPr>
          </w:p>
          <w:p w:rsidR="007700AB" w:rsidRPr="001D57A3" w:rsidRDefault="007700AB" w:rsidP="007700AB">
            <w:pPr>
              <w:contextualSpacing/>
              <w:jc w:val="both"/>
              <w:rPr>
                <w:rFonts w:cs="Times New Roman"/>
                <w:color w:val="FF0000"/>
                <w:sz w:val="20"/>
                <w:szCs w:val="20"/>
                <w:highlight w:val="yellow"/>
                <w:shd w:val="clear" w:color="auto" w:fill="FFFFFF"/>
              </w:rPr>
            </w:pPr>
            <w:r w:rsidRPr="001D57A3">
              <w:rPr>
                <w:rFonts w:cs="Times New Roman"/>
                <w:color w:val="FF0000"/>
                <w:sz w:val="20"/>
                <w:szCs w:val="20"/>
                <w:highlight w:val="yellow"/>
                <w:shd w:val="clear" w:color="auto" w:fill="FFFFFF"/>
              </w:rPr>
              <w:t xml:space="preserve">Принятие поправок АУК нарушает интересы граждан-собственников квартир. </w:t>
            </w:r>
          </w:p>
          <w:p w:rsidR="007700AB" w:rsidRPr="001D57A3" w:rsidRDefault="007700AB" w:rsidP="007700AB">
            <w:pPr>
              <w:contextualSpacing/>
              <w:jc w:val="both"/>
              <w:rPr>
                <w:rFonts w:cs="Times New Roman"/>
                <w:color w:val="FF0000"/>
                <w:sz w:val="20"/>
                <w:szCs w:val="20"/>
                <w:shd w:val="clear" w:color="auto" w:fill="FFFFFF"/>
              </w:rPr>
            </w:pPr>
            <w:r w:rsidRPr="001D57A3">
              <w:rPr>
                <w:rFonts w:cs="Times New Roman"/>
                <w:color w:val="FF0000"/>
                <w:sz w:val="20"/>
                <w:szCs w:val="20"/>
                <w:highlight w:val="yellow"/>
                <w:shd w:val="clear" w:color="auto" w:fill="FFFFFF"/>
              </w:rPr>
              <w:t xml:space="preserve">Налицо протаскивание (лоббирование) интересов </w:t>
            </w:r>
            <w:proofErr w:type="spellStart"/>
            <w:r w:rsidRPr="001D57A3">
              <w:rPr>
                <w:rFonts w:cs="Times New Roman"/>
                <w:color w:val="FF0000"/>
                <w:sz w:val="20"/>
                <w:szCs w:val="20"/>
                <w:highlight w:val="yellow"/>
                <w:shd w:val="clear" w:color="auto" w:fill="FFFFFF"/>
              </w:rPr>
              <w:t>услугодателей</w:t>
            </w:r>
            <w:proofErr w:type="spellEnd"/>
            <w:r w:rsidRPr="001D57A3">
              <w:rPr>
                <w:rFonts w:cs="Times New Roman"/>
                <w:color w:val="FF0000"/>
                <w:sz w:val="20"/>
                <w:szCs w:val="20"/>
                <w:highlight w:val="yellow"/>
                <w:shd w:val="clear" w:color="auto" w:fill="FFFFFF"/>
              </w:rPr>
              <w:t xml:space="preserve"> в сфере ЖКХ под предлогом юридической техники.</w:t>
            </w:r>
            <w:r w:rsidRPr="001D57A3">
              <w:rPr>
                <w:rFonts w:cs="Times New Roman"/>
                <w:color w:val="FF0000"/>
                <w:sz w:val="20"/>
                <w:szCs w:val="20"/>
                <w:shd w:val="clear" w:color="auto" w:fill="FFFFFF"/>
              </w:rPr>
              <w:t xml:space="preserve"> </w:t>
            </w:r>
          </w:p>
          <w:p w:rsidR="007700AB" w:rsidRPr="00367184" w:rsidRDefault="007700AB" w:rsidP="007700AB">
            <w:pPr>
              <w:ind w:firstLine="142"/>
              <w:contextualSpacing/>
              <w:jc w:val="both"/>
              <w:rPr>
                <w:rFonts w:cs="Times New Roman"/>
                <w:b/>
                <w:color w:val="FF0000"/>
                <w:sz w:val="20"/>
                <w:szCs w:val="20"/>
                <w:u w:val="single"/>
                <w:shd w:val="clear" w:color="auto" w:fill="FFFFFF"/>
              </w:rPr>
            </w:pPr>
          </w:p>
          <w:p w:rsidR="00F33146" w:rsidRPr="001D57A3" w:rsidRDefault="00F33146" w:rsidP="00B81E23">
            <w:pPr>
              <w:pStyle w:val="af5"/>
              <w:ind w:firstLine="142"/>
              <w:rPr>
                <w:rFonts w:eastAsiaTheme="minorHAnsi"/>
                <w:sz w:val="20"/>
                <w:szCs w:val="20"/>
              </w:rPr>
            </w:pPr>
          </w:p>
        </w:tc>
      </w:tr>
      <w:tr w:rsidR="00F33146" w:rsidRPr="001D57A3" w:rsidTr="0000146A">
        <w:trPr>
          <w:trHeight w:val="315"/>
        </w:trPr>
        <w:tc>
          <w:tcPr>
            <w:tcW w:w="560" w:type="dxa"/>
            <w:vAlign w:val="center"/>
          </w:tcPr>
          <w:p w:rsidR="00F33146" w:rsidRPr="0000146A" w:rsidRDefault="00F33146"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F33146" w:rsidRPr="0000146A" w:rsidRDefault="00F33146" w:rsidP="00B81E23">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10 статьи 42-1</w:t>
            </w:r>
          </w:p>
        </w:tc>
        <w:tc>
          <w:tcPr>
            <w:tcW w:w="4252" w:type="dxa"/>
            <w:vAlign w:val="center"/>
          </w:tcPr>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42-1. Собрание</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10. Собрание проводится не реже одного раза в год. Собрание созывается или письменный опрос назначается по инициативе совета дома либо </w:t>
            </w:r>
            <w:r w:rsidRPr="0000146A">
              <w:rPr>
                <w:rFonts w:cs="Times New Roman"/>
                <w:b/>
                <w:strike/>
                <w:color w:val="000000"/>
                <w:spacing w:val="2"/>
                <w:sz w:val="18"/>
                <w:szCs w:val="18"/>
                <w:shd w:val="clear" w:color="auto" w:fill="FFFFFF"/>
              </w:rPr>
              <w:t>председателя объединения собственников имущества, либо доверенного лица простого товарищества</w:t>
            </w:r>
            <w:r w:rsidRPr="0000146A">
              <w:rPr>
                <w:rFonts w:cs="Times New Roman"/>
                <w:color w:val="000000"/>
                <w:spacing w:val="2"/>
                <w:sz w:val="18"/>
                <w:szCs w:val="18"/>
                <w:shd w:val="clear" w:color="auto" w:fill="FFFFFF"/>
              </w:rPr>
              <w:t xml:space="preserve"> либо по требованию ревизионной комиссии (ревизора), либо по требованию не менее десяти процентов собственников квартир, нежилых помещений, либо по инициативе жилищной инспекции. При проведении собрания данные лица вправе принять решение о выборе объекта информатизации в сфере жилищных отношений и жилищно-коммунального хозяйства для проведения электронного голосования.</w:t>
            </w:r>
          </w:p>
        </w:tc>
        <w:tc>
          <w:tcPr>
            <w:tcW w:w="4395" w:type="dxa"/>
            <w:gridSpan w:val="2"/>
            <w:vAlign w:val="center"/>
          </w:tcPr>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42-1. Собрание</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E06BC6">
            <w:pPr>
              <w:pBdr>
                <w:top w:val="nil"/>
                <w:left w:val="nil"/>
                <w:bottom w:val="nil"/>
                <w:right w:val="nil"/>
                <w:between w:val="nil"/>
              </w:pBdr>
              <w:ind w:left="-57" w:right="-57" w:firstLine="142"/>
              <w:jc w:val="both"/>
              <w:rPr>
                <w:rFonts w:cs="Times New Roman"/>
                <w:sz w:val="18"/>
                <w:szCs w:val="18"/>
              </w:rPr>
            </w:pPr>
            <w:r w:rsidRPr="0000146A">
              <w:rPr>
                <w:rFonts w:cs="Times New Roman"/>
                <w:sz w:val="18"/>
                <w:szCs w:val="18"/>
              </w:rPr>
              <w:t xml:space="preserve">10. Собрание проводится не реже одного раза в год. Собрание созывается или письменный опрос назначается по инициативе совета дома либо </w:t>
            </w:r>
            <w:r w:rsidRPr="0000146A">
              <w:rPr>
                <w:rFonts w:cs="Times New Roman"/>
                <w:b/>
                <w:sz w:val="18"/>
                <w:szCs w:val="18"/>
              </w:rPr>
              <w:t xml:space="preserve">исполнительным органом </w:t>
            </w:r>
            <w:proofErr w:type="gramStart"/>
            <w:r w:rsidRPr="0000146A">
              <w:rPr>
                <w:rFonts w:cs="Times New Roman"/>
                <w:b/>
                <w:sz w:val="18"/>
                <w:szCs w:val="18"/>
              </w:rPr>
              <w:t>управления</w:t>
            </w:r>
            <w:proofErr w:type="gramEnd"/>
            <w:r w:rsidRPr="0000146A">
              <w:rPr>
                <w:rFonts w:cs="Times New Roman"/>
                <w:b/>
                <w:sz w:val="18"/>
                <w:szCs w:val="18"/>
              </w:rPr>
              <w:t xml:space="preserve"> </w:t>
            </w:r>
            <w:r w:rsidRPr="0000146A">
              <w:rPr>
                <w:rFonts w:cs="Times New Roman"/>
                <w:sz w:val="18"/>
                <w:szCs w:val="18"/>
              </w:rPr>
              <w:t>либо по требованию ревизионной комиссии (ревизора), либо по требованию не менее десяти процентов собственников квартир, нежилых помещений, либо по инициативе жилищной инспекции. При проведении собрания данные лица вправе принять решение о выборе объекта информатизации в сфере жилищных отношений и жилищно-коммунального хозяйства для проведения электронного голосования.</w:t>
            </w:r>
          </w:p>
        </w:tc>
        <w:tc>
          <w:tcPr>
            <w:tcW w:w="1842" w:type="dxa"/>
            <w:vAlign w:val="center"/>
          </w:tcPr>
          <w:p w:rsidR="00F33146" w:rsidRPr="0000146A" w:rsidRDefault="00F33146" w:rsidP="00B81E23">
            <w:pPr>
              <w:pStyle w:val="af5"/>
              <w:ind w:firstLine="142"/>
              <w:rPr>
                <w:rFonts w:eastAsiaTheme="minorHAnsi"/>
                <w:b/>
                <w:sz w:val="18"/>
                <w:szCs w:val="18"/>
              </w:rPr>
            </w:pPr>
            <w:r w:rsidRPr="0000146A">
              <w:rPr>
                <w:rFonts w:eastAsiaTheme="minorHAnsi"/>
                <w:sz w:val="18"/>
                <w:szCs w:val="18"/>
              </w:rPr>
              <w:t>Юридическая техника</w:t>
            </w:r>
          </w:p>
        </w:tc>
        <w:tc>
          <w:tcPr>
            <w:tcW w:w="3544" w:type="dxa"/>
          </w:tcPr>
          <w:p w:rsidR="007700AB" w:rsidRDefault="007700AB" w:rsidP="007700AB">
            <w:pPr>
              <w:ind w:firstLine="142"/>
              <w:contextualSpacing/>
              <w:jc w:val="both"/>
              <w:rPr>
                <w:rFonts w:cs="Times New Roman"/>
                <w:b/>
                <w:color w:val="FF0000"/>
                <w:sz w:val="20"/>
                <w:szCs w:val="20"/>
                <w:u w:val="single"/>
                <w:shd w:val="clear" w:color="auto" w:fill="FFFFFF"/>
              </w:rPr>
            </w:pPr>
            <w:r w:rsidRPr="00367184">
              <w:rPr>
                <w:rFonts w:cs="Times New Roman"/>
                <w:b/>
                <w:color w:val="FF0000"/>
                <w:sz w:val="20"/>
                <w:szCs w:val="20"/>
                <w:u w:val="single"/>
                <w:shd w:val="clear" w:color="auto" w:fill="FFFFFF"/>
              </w:rPr>
              <w:t>Остави</w:t>
            </w:r>
            <w:r>
              <w:rPr>
                <w:rFonts w:cs="Times New Roman"/>
                <w:b/>
                <w:color w:val="FF0000"/>
                <w:sz w:val="20"/>
                <w:szCs w:val="20"/>
                <w:u w:val="single"/>
                <w:shd w:val="clear" w:color="auto" w:fill="FFFFFF"/>
              </w:rPr>
              <w:t xml:space="preserve">ть в действующей редакции п.10 ст.42-1 </w:t>
            </w:r>
            <w:r w:rsidRPr="00367184">
              <w:rPr>
                <w:rFonts w:cs="Times New Roman"/>
                <w:b/>
                <w:color w:val="FF0000"/>
                <w:sz w:val="20"/>
                <w:szCs w:val="20"/>
                <w:u w:val="single"/>
                <w:shd w:val="clear" w:color="auto" w:fill="FFFFFF"/>
              </w:rPr>
              <w:t xml:space="preserve"> </w:t>
            </w:r>
            <w:proofErr w:type="spellStart"/>
            <w:r w:rsidRPr="00813A56">
              <w:rPr>
                <w:rFonts w:cs="Times New Roman"/>
                <w:b/>
                <w:color w:val="FF0000"/>
                <w:sz w:val="20"/>
                <w:szCs w:val="20"/>
                <w:u w:val="single"/>
                <w:shd w:val="clear" w:color="auto" w:fill="FFFFFF"/>
              </w:rPr>
              <w:t>ЗоЖО</w:t>
            </w:r>
            <w:proofErr w:type="spellEnd"/>
            <w:r w:rsidRPr="00367184">
              <w:rPr>
                <w:rFonts w:cs="Times New Roman"/>
                <w:b/>
                <w:color w:val="FF0000"/>
                <w:sz w:val="20"/>
                <w:szCs w:val="20"/>
                <w:u w:val="single"/>
                <w:shd w:val="clear" w:color="auto" w:fill="FFFFFF"/>
              </w:rPr>
              <w:t xml:space="preserve"> РК. </w:t>
            </w:r>
          </w:p>
          <w:p w:rsidR="007700AB" w:rsidRDefault="007700AB" w:rsidP="007700AB">
            <w:pPr>
              <w:ind w:firstLine="142"/>
              <w:contextualSpacing/>
              <w:jc w:val="both"/>
              <w:rPr>
                <w:rFonts w:cs="Times New Roman"/>
                <w:b/>
                <w:color w:val="FF0000"/>
                <w:sz w:val="20"/>
                <w:szCs w:val="20"/>
                <w:u w:val="single"/>
                <w:shd w:val="clear" w:color="auto" w:fill="FFFFFF"/>
              </w:rPr>
            </w:pPr>
          </w:p>
          <w:p w:rsidR="007700AB" w:rsidRDefault="007700AB" w:rsidP="007700AB">
            <w:pPr>
              <w:contextualSpacing/>
              <w:jc w:val="both"/>
              <w:rPr>
                <w:rFonts w:cs="Times New Roman"/>
                <w:sz w:val="20"/>
                <w:szCs w:val="20"/>
                <w:shd w:val="clear" w:color="auto" w:fill="FFFFFF"/>
              </w:rPr>
            </w:pPr>
            <w:r w:rsidRPr="001D57A3">
              <w:rPr>
                <w:rFonts w:cs="Times New Roman"/>
                <w:sz w:val="20"/>
                <w:szCs w:val="20"/>
                <w:shd w:val="clear" w:color="auto" w:fill="FFFFFF"/>
              </w:rPr>
              <w:t xml:space="preserve">Недопустимо </w:t>
            </w:r>
            <w:r w:rsidRPr="001D57A3">
              <w:rPr>
                <w:rFonts w:cs="Times New Roman"/>
                <w:color w:val="FF0000"/>
                <w:sz w:val="20"/>
                <w:szCs w:val="20"/>
                <w:highlight w:val="yellow"/>
                <w:shd w:val="clear" w:color="auto" w:fill="FFFFFF"/>
              </w:rPr>
              <w:t xml:space="preserve">протаскивание </w:t>
            </w:r>
            <w:r w:rsidRPr="001D57A3">
              <w:rPr>
                <w:rFonts w:cs="Times New Roman"/>
                <w:sz w:val="20"/>
                <w:szCs w:val="20"/>
                <w:shd w:val="clear" w:color="auto" w:fill="FFFFFF"/>
              </w:rPr>
              <w:t xml:space="preserve">под предлогом юридической техники принципиальных вопросов </w:t>
            </w:r>
          </w:p>
          <w:p w:rsidR="007700AB" w:rsidRDefault="007700AB" w:rsidP="007700AB">
            <w:pPr>
              <w:contextualSpacing/>
              <w:jc w:val="both"/>
              <w:rPr>
                <w:rFonts w:cs="Times New Roman"/>
                <w:sz w:val="20"/>
                <w:szCs w:val="20"/>
                <w:shd w:val="clear" w:color="auto" w:fill="FFFFFF"/>
              </w:rPr>
            </w:pPr>
          </w:p>
          <w:p w:rsidR="007700AB" w:rsidRPr="001D57A3" w:rsidRDefault="007700AB" w:rsidP="007700AB">
            <w:pPr>
              <w:contextualSpacing/>
              <w:jc w:val="both"/>
              <w:rPr>
                <w:rFonts w:cs="Times New Roman"/>
                <w:color w:val="FF0000"/>
                <w:sz w:val="20"/>
                <w:szCs w:val="20"/>
                <w:highlight w:val="yellow"/>
                <w:shd w:val="clear" w:color="auto" w:fill="FFFFFF"/>
              </w:rPr>
            </w:pPr>
            <w:r w:rsidRPr="001D57A3">
              <w:rPr>
                <w:rFonts w:cs="Times New Roman"/>
                <w:color w:val="FF0000"/>
                <w:sz w:val="20"/>
                <w:szCs w:val="20"/>
                <w:highlight w:val="yellow"/>
                <w:shd w:val="clear" w:color="auto" w:fill="FFFFFF"/>
              </w:rPr>
              <w:t xml:space="preserve">Принятие поправок АУК нарушает интересы граждан-собственников квартир. </w:t>
            </w:r>
          </w:p>
          <w:p w:rsidR="007700AB" w:rsidRPr="001D57A3" w:rsidRDefault="007700AB" w:rsidP="007700AB">
            <w:pPr>
              <w:contextualSpacing/>
              <w:jc w:val="both"/>
              <w:rPr>
                <w:rFonts w:cs="Times New Roman"/>
                <w:color w:val="FF0000"/>
                <w:sz w:val="20"/>
                <w:szCs w:val="20"/>
                <w:shd w:val="clear" w:color="auto" w:fill="FFFFFF"/>
              </w:rPr>
            </w:pPr>
            <w:r w:rsidRPr="001D57A3">
              <w:rPr>
                <w:rFonts w:cs="Times New Roman"/>
                <w:color w:val="FF0000"/>
                <w:sz w:val="20"/>
                <w:szCs w:val="20"/>
                <w:highlight w:val="yellow"/>
                <w:shd w:val="clear" w:color="auto" w:fill="FFFFFF"/>
              </w:rPr>
              <w:t xml:space="preserve">Налицо протаскивание (лоббирование) интересов </w:t>
            </w:r>
            <w:proofErr w:type="spellStart"/>
            <w:r w:rsidRPr="001D57A3">
              <w:rPr>
                <w:rFonts w:cs="Times New Roman"/>
                <w:color w:val="FF0000"/>
                <w:sz w:val="20"/>
                <w:szCs w:val="20"/>
                <w:highlight w:val="yellow"/>
                <w:shd w:val="clear" w:color="auto" w:fill="FFFFFF"/>
              </w:rPr>
              <w:t>услугодателей</w:t>
            </w:r>
            <w:proofErr w:type="spellEnd"/>
            <w:r w:rsidRPr="001D57A3">
              <w:rPr>
                <w:rFonts w:cs="Times New Roman"/>
                <w:color w:val="FF0000"/>
                <w:sz w:val="20"/>
                <w:szCs w:val="20"/>
                <w:highlight w:val="yellow"/>
                <w:shd w:val="clear" w:color="auto" w:fill="FFFFFF"/>
              </w:rPr>
              <w:t xml:space="preserve"> в сфере ЖКХ под предлогом юридической техники.</w:t>
            </w:r>
            <w:r w:rsidRPr="001D57A3">
              <w:rPr>
                <w:rFonts w:cs="Times New Roman"/>
                <w:color w:val="FF0000"/>
                <w:sz w:val="20"/>
                <w:szCs w:val="20"/>
                <w:shd w:val="clear" w:color="auto" w:fill="FFFFFF"/>
              </w:rPr>
              <w:t xml:space="preserve"> </w:t>
            </w:r>
          </w:p>
          <w:p w:rsidR="007700AB" w:rsidRPr="00367184" w:rsidRDefault="007700AB" w:rsidP="007700AB">
            <w:pPr>
              <w:contextualSpacing/>
              <w:jc w:val="both"/>
              <w:rPr>
                <w:rFonts w:cs="Times New Roman"/>
                <w:b/>
                <w:color w:val="FF0000"/>
                <w:sz w:val="20"/>
                <w:szCs w:val="20"/>
                <w:u w:val="single"/>
                <w:shd w:val="clear" w:color="auto" w:fill="FFFFFF"/>
              </w:rPr>
            </w:pPr>
          </w:p>
          <w:p w:rsidR="00F33146" w:rsidRPr="001D57A3" w:rsidRDefault="00F33146" w:rsidP="00B81E23">
            <w:pPr>
              <w:pStyle w:val="af5"/>
              <w:ind w:firstLine="142"/>
              <w:rPr>
                <w:rFonts w:eastAsiaTheme="minorHAnsi"/>
                <w:sz w:val="20"/>
                <w:szCs w:val="20"/>
              </w:rPr>
            </w:pPr>
          </w:p>
        </w:tc>
      </w:tr>
      <w:tr w:rsidR="00F33146" w:rsidRPr="001D57A3" w:rsidTr="0000146A">
        <w:trPr>
          <w:trHeight w:val="315"/>
        </w:trPr>
        <w:tc>
          <w:tcPr>
            <w:tcW w:w="560" w:type="dxa"/>
            <w:vAlign w:val="center"/>
          </w:tcPr>
          <w:p w:rsidR="00F33146" w:rsidRPr="0000146A" w:rsidRDefault="00F33146"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F33146" w:rsidRPr="0000146A" w:rsidRDefault="00F33146" w:rsidP="00B81E23">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11 статьи 42-1</w:t>
            </w:r>
          </w:p>
        </w:tc>
        <w:tc>
          <w:tcPr>
            <w:tcW w:w="4252" w:type="dxa"/>
            <w:vAlign w:val="center"/>
          </w:tcPr>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42-1. Собрание</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B81E23">
            <w:pPr>
              <w:pBdr>
                <w:top w:val="nil"/>
                <w:left w:val="nil"/>
                <w:bottom w:val="nil"/>
                <w:right w:val="nil"/>
                <w:between w:val="nil"/>
              </w:pBdr>
              <w:ind w:left="-57" w:right="-57" w:firstLine="142"/>
              <w:jc w:val="both"/>
              <w:rPr>
                <w:rFonts w:cs="Times New Roman"/>
                <w:sz w:val="18"/>
                <w:szCs w:val="18"/>
              </w:rPr>
            </w:pPr>
            <w:r w:rsidRPr="0000146A">
              <w:rPr>
                <w:rFonts w:cs="Times New Roman"/>
                <w:sz w:val="18"/>
                <w:szCs w:val="18"/>
              </w:rPr>
              <w:t>11. Голосование собственника квартиры, нежилого помещения может осуществляться посредством объектов информатизации в сфере жилищных отношений и жилищно-коммунального хозяйства, абонентского устройства сотовой связи и с использованием иных способов, не запрещенных законодательством Республики Казахстан, с обязательной идентификацией собственника квартиры, нежилого помещения.</w:t>
            </w:r>
          </w:p>
          <w:p w:rsidR="00F33146" w:rsidRPr="0000146A" w:rsidRDefault="00F33146" w:rsidP="00B81E23">
            <w:pPr>
              <w:pBdr>
                <w:top w:val="nil"/>
                <w:left w:val="nil"/>
                <w:bottom w:val="nil"/>
                <w:right w:val="nil"/>
                <w:between w:val="nil"/>
              </w:pBdr>
              <w:ind w:left="-57" w:right="-57" w:firstLine="142"/>
              <w:jc w:val="both"/>
              <w:rPr>
                <w:rFonts w:cs="Times New Roman"/>
                <w:sz w:val="18"/>
                <w:szCs w:val="18"/>
              </w:rPr>
            </w:pPr>
            <w:r w:rsidRPr="0000146A">
              <w:rPr>
                <w:rFonts w:cs="Times New Roman"/>
                <w:sz w:val="18"/>
                <w:szCs w:val="18"/>
              </w:rPr>
              <w:t xml:space="preserve">      Итоги электронного голосования фиксируются посредством объектов информатизации в сфере жилищных отношений и жилищно-коммунального хозяйства.</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sz w:val="18"/>
                <w:szCs w:val="18"/>
              </w:rPr>
              <w:t xml:space="preserve">      При подведении итогов голосования учитываются голоса собственников квартир, нежилых помещений на собрании, проводимом явочным порядком и посредством объекта информатизации в сфере жилищных отношений и жилищно-коммунального хозяйства, путем письменного опроса и посредством объекта информатизации в сфере жилищных отношений и жилищно-коммунального хозяйства.</w:t>
            </w:r>
          </w:p>
        </w:tc>
        <w:tc>
          <w:tcPr>
            <w:tcW w:w="4395" w:type="dxa"/>
            <w:gridSpan w:val="2"/>
            <w:vAlign w:val="center"/>
          </w:tcPr>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42-1. Собрание</w:t>
            </w:r>
          </w:p>
          <w:p w:rsidR="00F33146" w:rsidRPr="0000146A" w:rsidRDefault="00F33146"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33146" w:rsidRPr="0000146A" w:rsidRDefault="00F33146" w:rsidP="00B81E23">
            <w:pPr>
              <w:pBdr>
                <w:top w:val="nil"/>
                <w:left w:val="nil"/>
                <w:bottom w:val="nil"/>
                <w:right w:val="nil"/>
                <w:between w:val="nil"/>
              </w:pBdr>
              <w:ind w:left="-57" w:right="-57" w:firstLine="142"/>
              <w:jc w:val="both"/>
              <w:rPr>
                <w:rFonts w:cs="Times New Roman"/>
                <w:sz w:val="18"/>
                <w:szCs w:val="18"/>
              </w:rPr>
            </w:pPr>
            <w:r w:rsidRPr="0000146A">
              <w:rPr>
                <w:rFonts w:cs="Times New Roman"/>
                <w:sz w:val="18"/>
                <w:szCs w:val="18"/>
              </w:rPr>
              <w:t xml:space="preserve">11. </w:t>
            </w:r>
            <w:proofErr w:type="gramStart"/>
            <w:r w:rsidRPr="0000146A">
              <w:rPr>
                <w:rFonts w:cs="Times New Roman"/>
                <w:sz w:val="18"/>
                <w:szCs w:val="18"/>
              </w:rPr>
              <w:t>Голосование собственника квартиры, нежилого помещения</w:t>
            </w:r>
            <w:r w:rsidRPr="0000146A">
              <w:rPr>
                <w:rFonts w:cs="Times New Roman"/>
                <w:b/>
                <w:color w:val="000000"/>
                <w:spacing w:val="2"/>
                <w:sz w:val="18"/>
                <w:szCs w:val="18"/>
                <w:shd w:val="clear" w:color="auto" w:fill="FFFFFF"/>
              </w:rPr>
              <w:t xml:space="preserve"> и (или) собственников </w:t>
            </w:r>
            <w:r w:rsidRPr="0000146A">
              <w:rPr>
                <w:rFonts w:cs="Times New Roman"/>
                <w:b/>
                <w:sz w:val="18"/>
                <w:szCs w:val="18"/>
              </w:rPr>
              <w:t>парковочных мест, кладовок (при наличии вопросов, указанным в подпунктах 11) и 12) пункта 2 настоящей статьи)</w:t>
            </w:r>
            <w:r w:rsidRPr="0000146A">
              <w:rPr>
                <w:rFonts w:cs="Times New Roman"/>
                <w:sz w:val="18"/>
                <w:szCs w:val="18"/>
              </w:rPr>
              <w:t xml:space="preserve"> может осуществляться посредством объектов информатизации в сфере жилищных отношений и жилищно-коммунального хозяйства, абонентского устройства сотовой связи и с использованием иных способов, не запрещенных законодательством Республики Казахстан, с обязательной идентификацией собственника квартиры, нежилого помещения, </w:t>
            </w:r>
            <w:r w:rsidRPr="0000146A">
              <w:rPr>
                <w:rFonts w:cs="Times New Roman"/>
                <w:b/>
                <w:sz w:val="18"/>
                <w:szCs w:val="18"/>
              </w:rPr>
              <w:t>парковочного места, кладовки</w:t>
            </w:r>
            <w:r w:rsidRPr="0000146A">
              <w:rPr>
                <w:rFonts w:cs="Times New Roman"/>
                <w:sz w:val="18"/>
                <w:szCs w:val="18"/>
              </w:rPr>
              <w:t>.</w:t>
            </w:r>
            <w:proofErr w:type="gramEnd"/>
          </w:p>
          <w:p w:rsidR="00F33146" w:rsidRPr="0000146A" w:rsidRDefault="00F33146" w:rsidP="00B81E23">
            <w:pPr>
              <w:pBdr>
                <w:top w:val="nil"/>
                <w:left w:val="nil"/>
                <w:bottom w:val="nil"/>
                <w:right w:val="nil"/>
                <w:between w:val="nil"/>
              </w:pBdr>
              <w:ind w:left="-57" w:right="-57" w:firstLine="142"/>
              <w:jc w:val="both"/>
              <w:rPr>
                <w:rFonts w:cs="Times New Roman"/>
                <w:sz w:val="18"/>
                <w:szCs w:val="18"/>
              </w:rPr>
            </w:pPr>
            <w:r w:rsidRPr="0000146A">
              <w:rPr>
                <w:rFonts w:cs="Times New Roman"/>
                <w:sz w:val="18"/>
                <w:szCs w:val="18"/>
              </w:rPr>
              <w:t xml:space="preserve">      Итоги электронного голосования фиксируются посредством объектов информатизации в сфере жилищных отношений и жилищно-коммунального хозяйства.</w:t>
            </w:r>
          </w:p>
          <w:p w:rsidR="00F33146" w:rsidRPr="0000146A" w:rsidRDefault="00F33146" w:rsidP="00B81E23">
            <w:pPr>
              <w:pBdr>
                <w:top w:val="nil"/>
                <w:left w:val="nil"/>
                <w:bottom w:val="nil"/>
                <w:right w:val="nil"/>
                <w:between w:val="nil"/>
              </w:pBdr>
              <w:ind w:left="-57" w:right="-57" w:firstLine="142"/>
              <w:jc w:val="both"/>
              <w:rPr>
                <w:rFonts w:cs="Times New Roman"/>
                <w:sz w:val="18"/>
                <w:szCs w:val="18"/>
              </w:rPr>
            </w:pPr>
            <w:r w:rsidRPr="0000146A">
              <w:rPr>
                <w:rFonts w:cs="Times New Roman"/>
                <w:sz w:val="18"/>
                <w:szCs w:val="18"/>
              </w:rPr>
              <w:t xml:space="preserve">      При подведении итогов голосования учитываются голоса собственников квартир, нежилых помещений, </w:t>
            </w:r>
            <w:r w:rsidRPr="0000146A">
              <w:rPr>
                <w:rFonts w:cs="Times New Roman"/>
                <w:b/>
                <w:sz w:val="18"/>
                <w:szCs w:val="18"/>
              </w:rPr>
              <w:t>парковочного места, кладовки</w:t>
            </w:r>
            <w:r w:rsidRPr="0000146A">
              <w:rPr>
                <w:rFonts w:cs="Times New Roman"/>
                <w:sz w:val="18"/>
                <w:szCs w:val="18"/>
              </w:rPr>
              <w:t xml:space="preserve"> на собрании, проводимом явочным порядком и посредством объекта информатизации в сфере жилищных отношений и жилищно-коммунального хозяйства, путем письменного опроса и посредством объекта информатизации в сфере жилищных отношений и жилищно-коммунального хозяйства.</w:t>
            </w:r>
          </w:p>
        </w:tc>
        <w:tc>
          <w:tcPr>
            <w:tcW w:w="1842" w:type="dxa"/>
            <w:vAlign w:val="center"/>
          </w:tcPr>
          <w:p w:rsidR="00F33146" w:rsidRPr="0000146A" w:rsidRDefault="00F33146" w:rsidP="00B81E23">
            <w:pPr>
              <w:pStyle w:val="af5"/>
              <w:ind w:firstLine="142"/>
              <w:rPr>
                <w:rFonts w:eastAsiaTheme="minorHAnsi"/>
                <w:b/>
                <w:sz w:val="18"/>
                <w:szCs w:val="18"/>
              </w:rPr>
            </w:pPr>
            <w:r w:rsidRPr="0000146A">
              <w:rPr>
                <w:rFonts w:eastAsiaTheme="minorHAnsi"/>
                <w:sz w:val="18"/>
                <w:szCs w:val="18"/>
              </w:rPr>
              <w:t>Юридическая техника</w:t>
            </w:r>
          </w:p>
        </w:tc>
        <w:tc>
          <w:tcPr>
            <w:tcW w:w="3544" w:type="dxa"/>
          </w:tcPr>
          <w:p w:rsidR="007700AB" w:rsidRPr="00367184" w:rsidRDefault="007700AB" w:rsidP="007700AB">
            <w:pPr>
              <w:ind w:firstLine="142"/>
              <w:contextualSpacing/>
              <w:jc w:val="both"/>
              <w:rPr>
                <w:rFonts w:cs="Times New Roman"/>
                <w:b/>
                <w:color w:val="FF0000"/>
                <w:sz w:val="20"/>
                <w:szCs w:val="20"/>
                <w:u w:val="single"/>
                <w:shd w:val="clear" w:color="auto" w:fill="FFFFFF"/>
              </w:rPr>
            </w:pPr>
            <w:r w:rsidRPr="00367184">
              <w:rPr>
                <w:rFonts w:cs="Times New Roman"/>
                <w:b/>
                <w:color w:val="FF0000"/>
                <w:sz w:val="20"/>
                <w:szCs w:val="20"/>
                <w:u w:val="single"/>
                <w:shd w:val="clear" w:color="auto" w:fill="FFFFFF"/>
              </w:rPr>
              <w:t>Остави</w:t>
            </w:r>
            <w:r>
              <w:rPr>
                <w:rFonts w:cs="Times New Roman"/>
                <w:b/>
                <w:color w:val="FF0000"/>
                <w:sz w:val="20"/>
                <w:szCs w:val="20"/>
                <w:u w:val="single"/>
                <w:shd w:val="clear" w:color="auto" w:fill="FFFFFF"/>
              </w:rPr>
              <w:t xml:space="preserve">ть в действующей редакции п.11 ст.42-1 </w:t>
            </w:r>
            <w:r w:rsidRPr="00367184">
              <w:rPr>
                <w:rFonts w:cs="Times New Roman"/>
                <w:b/>
                <w:color w:val="FF0000"/>
                <w:sz w:val="20"/>
                <w:szCs w:val="20"/>
                <w:u w:val="single"/>
                <w:shd w:val="clear" w:color="auto" w:fill="FFFFFF"/>
              </w:rPr>
              <w:t xml:space="preserve"> </w:t>
            </w:r>
            <w:proofErr w:type="spellStart"/>
            <w:r w:rsidRPr="00813A56">
              <w:rPr>
                <w:rFonts w:cs="Times New Roman"/>
                <w:b/>
                <w:color w:val="FF0000"/>
                <w:sz w:val="20"/>
                <w:szCs w:val="20"/>
                <w:u w:val="single"/>
                <w:shd w:val="clear" w:color="auto" w:fill="FFFFFF"/>
              </w:rPr>
              <w:t>ЗоЖО</w:t>
            </w:r>
            <w:proofErr w:type="spellEnd"/>
            <w:r w:rsidRPr="00367184">
              <w:rPr>
                <w:rFonts w:cs="Times New Roman"/>
                <w:b/>
                <w:color w:val="FF0000"/>
                <w:sz w:val="20"/>
                <w:szCs w:val="20"/>
                <w:u w:val="single"/>
                <w:shd w:val="clear" w:color="auto" w:fill="FFFFFF"/>
              </w:rPr>
              <w:t xml:space="preserve"> РК. </w:t>
            </w:r>
          </w:p>
          <w:p w:rsidR="00F33146" w:rsidRPr="001D57A3" w:rsidRDefault="00F33146" w:rsidP="00012BAA">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F33146" w:rsidRPr="001D57A3" w:rsidRDefault="00F33146" w:rsidP="00012BAA">
            <w:pPr>
              <w:contextualSpacing/>
              <w:jc w:val="both"/>
              <w:rPr>
                <w:rFonts w:cs="Times New Roman"/>
                <w:sz w:val="20"/>
                <w:szCs w:val="20"/>
                <w:shd w:val="clear" w:color="auto" w:fill="FFFFFF"/>
              </w:rPr>
            </w:pPr>
          </w:p>
          <w:p w:rsidR="00F33146" w:rsidRPr="001D57A3" w:rsidRDefault="00F33146" w:rsidP="00012BAA">
            <w:pPr>
              <w:pStyle w:val="af5"/>
              <w:ind w:firstLine="142"/>
              <w:rPr>
                <w:sz w:val="20"/>
                <w:szCs w:val="20"/>
                <w:shd w:val="clear" w:color="auto" w:fill="FFFFFF"/>
              </w:rPr>
            </w:pPr>
            <w:r w:rsidRPr="001D57A3">
              <w:rPr>
                <w:sz w:val="20"/>
                <w:szCs w:val="20"/>
                <w:shd w:val="clear" w:color="auto" w:fill="FFFFFF"/>
              </w:rPr>
              <w:t>МНЕНИЕ СОГЛАСОВАНО с участниками Альянса ЖКХ Казахстана</w:t>
            </w:r>
          </w:p>
          <w:p w:rsidR="00F33146" w:rsidRPr="001D57A3" w:rsidRDefault="00F33146" w:rsidP="00012BAA">
            <w:pPr>
              <w:pStyle w:val="af5"/>
              <w:ind w:firstLine="142"/>
              <w:rPr>
                <w:sz w:val="20"/>
                <w:szCs w:val="20"/>
                <w:shd w:val="clear" w:color="auto" w:fill="FFFFFF"/>
              </w:rPr>
            </w:pPr>
          </w:p>
          <w:p w:rsidR="00F33146" w:rsidRPr="001D57A3" w:rsidRDefault="00F33146" w:rsidP="00012BAA">
            <w:pPr>
              <w:contextualSpacing/>
              <w:jc w:val="both"/>
              <w:rPr>
                <w:rFonts w:cs="Times New Roman"/>
                <w:sz w:val="20"/>
                <w:szCs w:val="20"/>
                <w:shd w:val="clear" w:color="auto" w:fill="FFFFFF"/>
              </w:rPr>
            </w:pPr>
            <w:r w:rsidRPr="001D57A3">
              <w:rPr>
                <w:rFonts w:cs="Times New Roman"/>
                <w:sz w:val="20"/>
                <w:szCs w:val="20"/>
                <w:shd w:val="clear" w:color="auto" w:fill="FFFFFF"/>
              </w:rPr>
              <w:t xml:space="preserve">Недопустимо </w:t>
            </w:r>
            <w:r w:rsidRPr="001D57A3">
              <w:rPr>
                <w:rFonts w:cs="Times New Roman"/>
                <w:color w:val="FF0000"/>
                <w:sz w:val="20"/>
                <w:szCs w:val="20"/>
                <w:highlight w:val="yellow"/>
                <w:shd w:val="clear" w:color="auto" w:fill="FFFFFF"/>
              </w:rPr>
              <w:t xml:space="preserve">протаскивание </w:t>
            </w:r>
            <w:r w:rsidRPr="001D57A3">
              <w:rPr>
                <w:rFonts w:cs="Times New Roman"/>
                <w:sz w:val="20"/>
                <w:szCs w:val="20"/>
                <w:shd w:val="clear" w:color="auto" w:fill="FFFFFF"/>
              </w:rPr>
              <w:t xml:space="preserve">под предлогом юридической техники принципиальных вопросов </w:t>
            </w:r>
          </w:p>
          <w:p w:rsidR="00F33146" w:rsidRPr="001D57A3" w:rsidRDefault="00F33146" w:rsidP="00012BAA">
            <w:pPr>
              <w:contextualSpacing/>
              <w:jc w:val="both"/>
              <w:rPr>
                <w:rFonts w:cs="Times New Roman"/>
                <w:sz w:val="20"/>
                <w:szCs w:val="20"/>
                <w:shd w:val="clear" w:color="auto" w:fill="FFFFFF"/>
              </w:rPr>
            </w:pPr>
          </w:p>
          <w:p w:rsidR="00F33146" w:rsidRPr="001D57A3" w:rsidRDefault="00F33146" w:rsidP="00012BAA">
            <w:pPr>
              <w:contextualSpacing/>
              <w:jc w:val="both"/>
              <w:rPr>
                <w:rFonts w:cs="Times New Roman"/>
                <w:color w:val="FF0000"/>
                <w:sz w:val="20"/>
                <w:szCs w:val="20"/>
                <w:highlight w:val="yellow"/>
                <w:shd w:val="clear" w:color="auto" w:fill="FFFFFF"/>
              </w:rPr>
            </w:pPr>
            <w:r w:rsidRPr="001D57A3">
              <w:rPr>
                <w:rFonts w:cs="Times New Roman"/>
                <w:color w:val="FF0000"/>
                <w:sz w:val="20"/>
                <w:szCs w:val="20"/>
                <w:highlight w:val="yellow"/>
                <w:shd w:val="clear" w:color="auto" w:fill="FFFFFF"/>
              </w:rPr>
              <w:t xml:space="preserve">Принятие поправок АУК нарушает интересы граждан-собственников квартир. </w:t>
            </w:r>
          </w:p>
          <w:p w:rsidR="00F33146" w:rsidRPr="001D57A3" w:rsidRDefault="00F33146" w:rsidP="00012BAA">
            <w:pPr>
              <w:contextualSpacing/>
              <w:jc w:val="both"/>
              <w:rPr>
                <w:rFonts w:cs="Times New Roman"/>
                <w:color w:val="FF0000"/>
                <w:sz w:val="20"/>
                <w:szCs w:val="20"/>
                <w:shd w:val="clear" w:color="auto" w:fill="FFFFFF"/>
              </w:rPr>
            </w:pPr>
            <w:r w:rsidRPr="001D57A3">
              <w:rPr>
                <w:rFonts w:cs="Times New Roman"/>
                <w:color w:val="FF0000"/>
                <w:sz w:val="20"/>
                <w:szCs w:val="20"/>
                <w:highlight w:val="yellow"/>
                <w:shd w:val="clear" w:color="auto" w:fill="FFFFFF"/>
              </w:rPr>
              <w:t xml:space="preserve">Налицо протаскивание (лоббирование) интересов </w:t>
            </w:r>
            <w:proofErr w:type="spellStart"/>
            <w:r w:rsidRPr="001D57A3">
              <w:rPr>
                <w:rFonts w:cs="Times New Roman"/>
                <w:color w:val="FF0000"/>
                <w:sz w:val="20"/>
                <w:szCs w:val="20"/>
                <w:highlight w:val="yellow"/>
                <w:shd w:val="clear" w:color="auto" w:fill="FFFFFF"/>
              </w:rPr>
              <w:t>услугодателей</w:t>
            </w:r>
            <w:proofErr w:type="spellEnd"/>
            <w:r w:rsidRPr="001D57A3">
              <w:rPr>
                <w:rFonts w:cs="Times New Roman"/>
                <w:color w:val="FF0000"/>
                <w:sz w:val="20"/>
                <w:szCs w:val="20"/>
                <w:highlight w:val="yellow"/>
                <w:shd w:val="clear" w:color="auto" w:fill="FFFFFF"/>
              </w:rPr>
              <w:t xml:space="preserve"> в сфере ЖКХ под предлогом юридической техники.</w:t>
            </w:r>
            <w:r w:rsidRPr="001D57A3">
              <w:rPr>
                <w:rFonts w:cs="Times New Roman"/>
                <w:color w:val="FF0000"/>
                <w:sz w:val="20"/>
                <w:szCs w:val="20"/>
                <w:shd w:val="clear" w:color="auto" w:fill="FFFFFF"/>
              </w:rPr>
              <w:t xml:space="preserve"> </w:t>
            </w:r>
          </w:p>
          <w:p w:rsidR="00F33146" w:rsidRPr="001D57A3" w:rsidRDefault="00F33146" w:rsidP="00012BAA">
            <w:pPr>
              <w:pStyle w:val="af5"/>
              <w:ind w:firstLine="142"/>
              <w:rPr>
                <w:rFonts w:eastAsiaTheme="minorHAnsi"/>
                <w:sz w:val="20"/>
                <w:szCs w:val="20"/>
              </w:rPr>
            </w:pPr>
          </w:p>
        </w:tc>
      </w:tr>
      <w:tr w:rsidR="00E67341" w:rsidRPr="001D57A3" w:rsidTr="0000146A">
        <w:trPr>
          <w:trHeight w:val="315"/>
        </w:trPr>
        <w:tc>
          <w:tcPr>
            <w:tcW w:w="560" w:type="dxa"/>
            <w:vAlign w:val="center"/>
          </w:tcPr>
          <w:p w:rsidR="00E67341" w:rsidRPr="0000146A" w:rsidRDefault="00E67341"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E67341" w:rsidRPr="0000146A" w:rsidRDefault="00E67341" w:rsidP="00B81E23">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13 статьи 42-1</w:t>
            </w:r>
          </w:p>
        </w:tc>
        <w:tc>
          <w:tcPr>
            <w:tcW w:w="4252" w:type="dxa"/>
            <w:vAlign w:val="center"/>
          </w:tcPr>
          <w:p w:rsidR="00E67341" w:rsidRPr="0000146A" w:rsidRDefault="00E67341"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42-1. Собрание</w:t>
            </w:r>
          </w:p>
          <w:p w:rsidR="00E67341" w:rsidRPr="0000146A" w:rsidRDefault="00E67341"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E67341" w:rsidRPr="0000146A" w:rsidRDefault="00E67341"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13. Протоколы собраний хранятся у </w:t>
            </w:r>
            <w:r w:rsidRPr="0000146A">
              <w:rPr>
                <w:rFonts w:cs="Times New Roman"/>
                <w:b/>
                <w:strike/>
                <w:color w:val="000000"/>
                <w:spacing w:val="2"/>
                <w:sz w:val="18"/>
                <w:szCs w:val="18"/>
                <w:shd w:val="clear" w:color="auto" w:fill="FFFFFF"/>
              </w:rPr>
              <w:t>председателя объединения собственников имущества или доверенного лица простого товарищества</w:t>
            </w:r>
            <w:r w:rsidRPr="0000146A">
              <w:rPr>
                <w:rFonts w:cs="Times New Roman"/>
                <w:color w:val="000000"/>
                <w:spacing w:val="2"/>
                <w:sz w:val="18"/>
                <w:szCs w:val="18"/>
                <w:shd w:val="clear" w:color="auto" w:fill="FFFFFF"/>
              </w:rPr>
              <w:t>. При формировании электронного документа хранение протоколов собраний производится в соответствии с Законом Республики Казахстан "Об электронном документе и электронной цифровой подписи". Копии протоколов собраний представляются по требованию собственника квартиры, нежилого помещения либо жилищной инспекции в течение пяти рабочих дней.</w:t>
            </w:r>
          </w:p>
        </w:tc>
        <w:tc>
          <w:tcPr>
            <w:tcW w:w="4395" w:type="dxa"/>
            <w:gridSpan w:val="2"/>
            <w:vAlign w:val="center"/>
          </w:tcPr>
          <w:p w:rsidR="00E67341" w:rsidRPr="0000146A" w:rsidRDefault="00E67341"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42-1. Собрание</w:t>
            </w:r>
          </w:p>
          <w:p w:rsidR="00E67341" w:rsidRPr="0000146A" w:rsidRDefault="00E67341"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E67341" w:rsidRPr="0000146A" w:rsidRDefault="00E67341" w:rsidP="00E06BC6">
            <w:pPr>
              <w:pBdr>
                <w:top w:val="nil"/>
                <w:left w:val="nil"/>
                <w:bottom w:val="nil"/>
                <w:right w:val="nil"/>
                <w:between w:val="nil"/>
              </w:pBdr>
              <w:ind w:left="-57" w:right="-57" w:firstLine="142"/>
              <w:jc w:val="both"/>
              <w:rPr>
                <w:rFonts w:cs="Times New Roman"/>
                <w:sz w:val="18"/>
                <w:szCs w:val="18"/>
              </w:rPr>
            </w:pPr>
            <w:r w:rsidRPr="0000146A">
              <w:rPr>
                <w:rFonts w:cs="Times New Roman"/>
                <w:color w:val="000000"/>
                <w:spacing w:val="2"/>
                <w:sz w:val="18"/>
                <w:szCs w:val="18"/>
                <w:shd w:val="clear" w:color="auto" w:fill="FFFFFF"/>
              </w:rPr>
              <w:t xml:space="preserve">13. Протоколы собраний хранятся у </w:t>
            </w:r>
            <w:r w:rsidRPr="0000146A">
              <w:rPr>
                <w:rFonts w:cs="Times New Roman"/>
                <w:b/>
                <w:color w:val="000000"/>
                <w:spacing w:val="2"/>
                <w:sz w:val="18"/>
                <w:szCs w:val="18"/>
                <w:shd w:val="clear" w:color="auto" w:fill="FFFFFF"/>
              </w:rPr>
              <w:t xml:space="preserve">исполнительного </w:t>
            </w:r>
            <w:r w:rsidRPr="0000146A">
              <w:rPr>
                <w:rFonts w:cs="Times New Roman"/>
                <w:b/>
                <w:sz w:val="18"/>
                <w:szCs w:val="18"/>
              </w:rPr>
              <w:t>органа управления</w:t>
            </w:r>
            <w:r w:rsidRPr="0000146A">
              <w:rPr>
                <w:rFonts w:cs="Times New Roman"/>
                <w:color w:val="000000"/>
                <w:spacing w:val="2"/>
                <w:sz w:val="18"/>
                <w:szCs w:val="18"/>
                <w:shd w:val="clear" w:color="auto" w:fill="FFFFFF"/>
              </w:rPr>
              <w:t>. При формировании электронного документа хранение протоколов собраний производится в соответствии с Законом Республики Казахстан "Об электронном документе и электронной цифровой подписи". Копии протоколов собраний представляются по требованию собственника квартиры, нежилого помещения либо жилищной инспекции в течение пяти рабочих дней.</w:t>
            </w:r>
          </w:p>
        </w:tc>
        <w:tc>
          <w:tcPr>
            <w:tcW w:w="1842" w:type="dxa"/>
            <w:vAlign w:val="center"/>
          </w:tcPr>
          <w:p w:rsidR="00E67341" w:rsidRPr="0000146A" w:rsidRDefault="00E67341" w:rsidP="00B81E23">
            <w:pPr>
              <w:pStyle w:val="af5"/>
              <w:ind w:firstLine="142"/>
              <w:rPr>
                <w:rFonts w:eastAsiaTheme="minorHAnsi"/>
                <w:b/>
                <w:sz w:val="18"/>
                <w:szCs w:val="18"/>
              </w:rPr>
            </w:pPr>
            <w:r w:rsidRPr="0000146A">
              <w:rPr>
                <w:rFonts w:eastAsiaTheme="minorHAnsi"/>
                <w:sz w:val="18"/>
                <w:szCs w:val="18"/>
              </w:rPr>
              <w:t>Юридическая техника</w:t>
            </w:r>
          </w:p>
        </w:tc>
        <w:tc>
          <w:tcPr>
            <w:tcW w:w="3544" w:type="dxa"/>
          </w:tcPr>
          <w:p w:rsidR="00E67341" w:rsidRPr="00367184" w:rsidRDefault="00E67341" w:rsidP="00146F6F">
            <w:pPr>
              <w:ind w:firstLine="142"/>
              <w:contextualSpacing/>
              <w:jc w:val="both"/>
              <w:rPr>
                <w:rFonts w:cs="Times New Roman"/>
                <w:b/>
                <w:color w:val="FF0000"/>
                <w:sz w:val="20"/>
                <w:szCs w:val="20"/>
                <w:u w:val="single"/>
                <w:shd w:val="clear" w:color="auto" w:fill="FFFFFF"/>
              </w:rPr>
            </w:pPr>
            <w:r w:rsidRPr="00367184">
              <w:rPr>
                <w:rFonts w:cs="Times New Roman"/>
                <w:b/>
                <w:color w:val="FF0000"/>
                <w:sz w:val="20"/>
                <w:szCs w:val="20"/>
                <w:u w:val="single"/>
                <w:shd w:val="clear" w:color="auto" w:fill="FFFFFF"/>
              </w:rPr>
              <w:t>Остави</w:t>
            </w:r>
            <w:r>
              <w:rPr>
                <w:rFonts w:cs="Times New Roman"/>
                <w:b/>
                <w:color w:val="FF0000"/>
                <w:sz w:val="20"/>
                <w:szCs w:val="20"/>
                <w:u w:val="single"/>
                <w:shd w:val="clear" w:color="auto" w:fill="FFFFFF"/>
              </w:rPr>
              <w:t xml:space="preserve">ть в действующей редакции п.13 ст.42-1 </w:t>
            </w:r>
            <w:r w:rsidRPr="00367184">
              <w:rPr>
                <w:rFonts w:cs="Times New Roman"/>
                <w:b/>
                <w:color w:val="FF0000"/>
                <w:sz w:val="20"/>
                <w:szCs w:val="20"/>
                <w:u w:val="single"/>
                <w:shd w:val="clear" w:color="auto" w:fill="FFFFFF"/>
              </w:rPr>
              <w:t xml:space="preserve"> </w:t>
            </w:r>
            <w:proofErr w:type="spellStart"/>
            <w:r w:rsidRPr="00813A56">
              <w:rPr>
                <w:rFonts w:cs="Times New Roman"/>
                <w:b/>
                <w:color w:val="FF0000"/>
                <w:sz w:val="20"/>
                <w:szCs w:val="20"/>
                <w:u w:val="single"/>
                <w:shd w:val="clear" w:color="auto" w:fill="FFFFFF"/>
              </w:rPr>
              <w:t>ЗоЖО</w:t>
            </w:r>
            <w:proofErr w:type="spellEnd"/>
            <w:r w:rsidRPr="00367184">
              <w:rPr>
                <w:rFonts w:cs="Times New Roman"/>
                <w:b/>
                <w:color w:val="FF0000"/>
                <w:sz w:val="20"/>
                <w:szCs w:val="20"/>
                <w:u w:val="single"/>
                <w:shd w:val="clear" w:color="auto" w:fill="FFFFFF"/>
              </w:rPr>
              <w:t xml:space="preserve"> РК. </w:t>
            </w:r>
          </w:p>
          <w:p w:rsidR="00E67341" w:rsidRPr="001D57A3" w:rsidRDefault="00E67341" w:rsidP="00146F6F">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E67341" w:rsidRPr="001D57A3" w:rsidRDefault="00E67341" w:rsidP="00146F6F">
            <w:pPr>
              <w:contextualSpacing/>
              <w:jc w:val="both"/>
              <w:rPr>
                <w:rFonts w:cs="Times New Roman"/>
                <w:sz w:val="20"/>
                <w:szCs w:val="20"/>
                <w:shd w:val="clear" w:color="auto" w:fill="FFFFFF"/>
              </w:rPr>
            </w:pPr>
          </w:p>
          <w:p w:rsidR="00E67341" w:rsidRPr="001D57A3" w:rsidRDefault="00E67341" w:rsidP="00146F6F">
            <w:pPr>
              <w:pStyle w:val="af5"/>
              <w:ind w:firstLine="142"/>
              <w:rPr>
                <w:sz w:val="20"/>
                <w:szCs w:val="20"/>
                <w:shd w:val="clear" w:color="auto" w:fill="FFFFFF"/>
              </w:rPr>
            </w:pPr>
            <w:r w:rsidRPr="001D57A3">
              <w:rPr>
                <w:sz w:val="20"/>
                <w:szCs w:val="20"/>
                <w:shd w:val="clear" w:color="auto" w:fill="FFFFFF"/>
              </w:rPr>
              <w:t>МНЕНИЕ СОГЛАСОВАНО с участниками Альянса ЖКХ Казахстана</w:t>
            </w:r>
          </w:p>
          <w:p w:rsidR="00E67341" w:rsidRPr="001D57A3" w:rsidRDefault="00E67341" w:rsidP="00146F6F">
            <w:pPr>
              <w:pStyle w:val="af5"/>
              <w:ind w:firstLine="142"/>
              <w:rPr>
                <w:sz w:val="20"/>
                <w:szCs w:val="20"/>
                <w:shd w:val="clear" w:color="auto" w:fill="FFFFFF"/>
              </w:rPr>
            </w:pPr>
          </w:p>
          <w:p w:rsidR="00E67341" w:rsidRPr="001D57A3" w:rsidRDefault="00E67341" w:rsidP="00146F6F">
            <w:pPr>
              <w:contextualSpacing/>
              <w:jc w:val="both"/>
              <w:rPr>
                <w:rFonts w:cs="Times New Roman"/>
                <w:sz w:val="20"/>
                <w:szCs w:val="20"/>
                <w:shd w:val="clear" w:color="auto" w:fill="FFFFFF"/>
              </w:rPr>
            </w:pPr>
            <w:r w:rsidRPr="001D57A3">
              <w:rPr>
                <w:rFonts w:cs="Times New Roman"/>
                <w:sz w:val="20"/>
                <w:szCs w:val="20"/>
                <w:shd w:val="clear" w:color="auto" w:fill="FFFFFF"/>
              </w:rPr>
              <w:t xml:space="preserve">Недопустимо </w:t>
            </w:r>
            <w:r w:rsidRPr="001D57A3">
              <w:rPr>
                <w:rFonts w:cs="Times New Roman"/>
                <w:color w:val="FF0000"/>
                <w:sz w:val="20"/>
                <w:szCs w:val="20"/>
                <w:highlight w:val="yellow"/>
                <w:shd w:val="clear" w:color="auto" w:fill="FFFFFF"/>
              </w:rPr>
              <w:t xml:space="preserve">протаскивание </w:t>
            </w:r>
            <w:r w:rsidRPr="001D57A3">
              <w:rPr>
                <w:rFonts w:cs="Times New Roman"/>
                <w:sz w:val="20"/>
                <w:szCs w:val="20"/>
                <w:shd w:val="clear" w:color="auto" w:fill="FFFFFF"/>
              </w:rPr>
              <w:t xml:space="preserve">под предлогом юридической техники принципиальных вопросов </w:t>
            </w:r>
          </w:p>
          <w:p w:rsidR="00E67341" w:rsidRPr="001D57A3" w:rsidRDefault="00E67341" w:rsidP="00146F6F">
            <w:pPr>
              <w:contextualSpacing/>
              <w:jc w:val="both"/>
              <w:rPr>
                <w:rFonts w:cs="Times New Roman"/>
                <w:sz w:val="20"/>
                <w:szCs w:val="20"/>
                <w:shd w:val="clear" w:color="auto" w:fill="FFFFFF"/>
              </w:rPr>
            </w:pPr>
          </w:p>
          <w:p w:rsidR="00E67341" w:rsidRPr="001D57A3" w:rsidRDefault="00E67341" w:rsidP="00146F6F">
            <w:pPr>
              <w:contextualSpacing/>
              <w:jc w:val="both"/>
              <w:rPr>
                <w:rFonts w:cs="Times New Roman"/>
                <w:color w:val="FF0000"/>
                <w:sz w:val="20"/>
                <w:szCs w:val="20"/>
                <w:highlight w:val="yellow"/>
                <w:shd w:val="clear" w:color="auto" w:fill="FFFFFF"/>
              </w:rPr>
            </w:pPr>
            <w:r w:rsidRPr="001D57A3">
              <w:rPr>
                <w:rFonts w:cs="Times New Roman"/>
                <w:color w:val="FF0000"/>
                <w:sz w:val="20"/>
                <w:szCs w:val="20"/>
                <w:highlight w:val="yellow"/>
                <w:shd w:val="clear" w:color="auto" w:fill="FFFFFF"/>
              </w:rPr>
              <w:t xml:space="preserve">Принятие поправок АУК нарушает интересы граждан-собственников квартир. </w:t>
            </w:r>
          </w:p>
          <w:p w:rsidR="00E67341" w:rsidRPr="001D57A3" w:rsidRDefault="00E67341" w:rsidP="00146F6F">
            <w:pPr>
              <w:contextualSpacing/>
              <w:jc w:val="both"/>
              <w:rPr>
                <w:rFonts w:cs="Times New Roman"/>
                <w:color w:val="FF0000"/>
                <w:sz w:val="20"/>
                <w:szCs w:val="20"/>
                <w:shd w:val="clear" w:color="auto" w:fill="FFFFFF"/>
              </w:rPr>
            </w:pPr>
            <w:r w:rsidRPr="001D57A3">
              <w:rPr>
                <w:rFonts w:cs="Times New Roman"/>
                <w:color w:val="FF0000"/>
                <w:sz w:val="20"/>
                <w:szCs w:val="20"/>
                <w:highlight w:val="yellow"/>
                <w:shd w:val="clear" w:color="auto" w:fill="FFFFFF"/>
              </w:rPr>
              <w:t xml:space="preserve">Налицо протаскивание (лоббирование) интересов </w:t>
            </w:r>
            <w:proofErr w:type="spellStart"/>
            <w:r w:rsidRPr="001D57A3">
              <w:rPr>
                <w:rFonts w:cs="Times New Roman"/>
                <w:color w:val="FF0000"/>
                <w:sz w:val="20"/>
                <w:szCs w:val="20"/>
                <w:highlight w:val="yellow"/>
                <w:shd w:val="clear" w:color="auto" w:fill="FFFFFF"/>
              </w:rPr>
              <w:t>услугодателей</w:t>
            </w:r>
            <w:proofErr w:type="spellEnd"/>
            <w:r w:rsidRPr="001D57A3">
              <w:rPr>
                <w:rFonts w:cs="Times New Roman"/>
                <w:color w:val="FF0000"/>
                <w:sz w:val="20"/>
                <w:szCs w:val="20"/>
                <w:highlight w:val="yellow"/>
                <w:shd w:val="clear" w:color="auto" w:fill="FFFFFF"/>
              </w:rPr>
              <w:t xml:space="preserve"> в сфере ЖКХ под предлогом юридической техники.</w:t>
            </w:r>
            <w:r w:rsidRPr="001D57A3">
              <w:rPr>
                <w:rFonts w:cs="Times New Roman"/>
                <w:color w:val="FF0000"/>
                <w:sz w:val="20"/>
                <w:szCs w:val="20"/>
                <w:shd w:val="clear" w:color="auto" w:fill="FFFFFF"/>
              </w:rPr>
              <w:t xml:space="preserve"> </w:t>
            </w:r>
          </w:p>
          <w:p w:rsidR="00E67341" w:rsidRPr="001D57A3" w:rsidRDefault="00E67341" w:rsidP="00146F6F">
            <w:pPr>
              <w:pStyle w:val="af5"/>
              <w:ind w:firstLine="142"/>
              <w:rPr>
                <w:rFonts w:eastAsiaTheme="minorHAnsi"/>
                <w:sz w:val="20"/>
                <w:szCs w:val="20"/>
              </w:rPr>
            </w:pPr>
          </w:p>
        </w:tc>
      </w:tr>
      <w:tr w:rsidR="00E67341" w:rsidRPr="001D57A3" w:rsidTr="0000146A">
        <w:trPr>
          <w:trHeight w:val="315"/>
        </w:trPr>
        <w:tc>
          <w:tcPr>
            <w:tcW w:w="560" w:type="dxa"/>
            <w:vAlign w:val="center"/>
          </w:tcPr>
          <w:p w:rsidR="00E67341" w:rsidRPr="0000146A" w:rsidRDefault="00E67341"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E67341" w:rsidRPr="0000146A" w:rsidRDefault="00E67341" w:rsidP="00B81E23">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1 статьи 42-2</w:t>
            </w:r>
          </w:p>
        </w:tc>
        <w:tc>
          <w:tcPr>
            <w:tcW w:w="4252" w:type="dxa"/>
            <w:vAlign w:val="center"/>
          </w:tcPr>
          <w:p w:rsidR="00E67341" w:rsidRPr="0000146A" w:rsidRDefault="00E67341"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42-2. Проведение письменного опроса</w:t>
            </w:r>
          </w:p>
          <w:p w:rsidR="00E67341" w:rsidRPr="0000146A" w:rsidRDefault="00E67341" w:rsidP="00B81E23">
            <w:pPr>
              <w:ind w:firstLine="142"/>
              <w:contextualSpacing/>
              <w:jc w:val="both"/>
              <w:rPr>
                <w:rFonts w:cs="Times New Roman"/>
                <w:color w:val="000000"/>
                <w:spacing w:val="2"/>
                <w:sz w:val="18"/>
                <w:szCs w:val="18"/>
                <w:shd w:val="clear" w:color="auto" w:fill="FFFFFF"/>
              </w:rPr>
            </w:pPr>
          </w:p>
          <w:p w:rsidR="00E67341" w:rsidRPr="0000146A" w:rsidRDefault="00E67341"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1. Собрание проводится путем письменного опроса, если ранее объявленное собрание в явочном порядке не состоялось ввиду отсутствия кворума. Собрание проводится по инициативе совета дома, </w:t>
            </w:r>
            <w:r w:rsidRPr="0000146A">
              <w:rPr>
                <w:rFonts w:cs="Times New Roman"/>
                <w:b/>
                <w:strike/>
                <w:color w:val="000000"/>
                <w:spacing w:val="2"/>
                <w:sz w:val="18"/>
                <w:szCs w:val="18"/>
                <w:shd w:val="clear" w:color="auto" w:fill="FFFFFF"/>
              </w:rPr>
              <w:t>председателя объединения собственников имущества, доверенного лица простого товарищества</w:t>
            </w:r>
            <w:r w:rsidRPr="0000146A">
              <w:rPr>
                <w:rFonts w:cs="Times New Roman"/>
                <w:color w:val="000000"/>
                <w:spacing w:val="2"/>
                <w:sz w:val="18"/>
                <w:szCs w:val="18"/>
                <w:shd w:val="clear" w:color="auto" w:fill="FFFFFF"/>
              </w:rPr>
              <w:t xml:space="preserve"> либо по требованию ревизионной комиссии (ревизора), либо по инициативе жилищной инспекции, либо по требованию не менее десяти процентов собственников квартир, нежилых помещений.</w:t>
            </w:r>
          </w:p>
        </w:tc>
        <w:tc>
          <w:tcPr>
            <w:tcW w:w="4395" w:type="dxa"/>
            <w:gridSpan w:val="2"/>
            <w:vAlign w:val="center"/>
          </w:tcPr>
          <w:p w:rsidR="00E67341" w:rsidRPr="0000146A" w:rsidRDefault="00E67341" w:rsidP="00B81E23">
            <w:pPr>
              <w:pBdr>
                <w:top w:val="nil"/>
                <w:left w:val="nil"/>
                <w:bottom w:val="nil"/>
                <w:right w:val="nil"/>
                <w:between w:val="nil"/>
              </w:pBdr>
              <w:ind w:left="-57" w:right="-57" w:firstLine="142"/>
              <w:jc w:val="both"/>
              <w:rPr>
                <w:rFonts w:cs="Times New Roman"/>
                <w:sz w:val="18"/>
                <w:szCs w:val="18"/>
              </w:rPr>
            </w:pPr>
            <w:r w:rsidRPr="0000146A">
              <w:rPr>
                <w:rFonts w:cs="Times New Roman"/>
                <w:sz w:val="18"/>
                <w:szCs w:val="18"/>
              </w:rPr>
              <w:t>Статья 42-2. Проведение письменного опроса</w:t>
            </w:r>
          </w:p>
          <w:p w:rsidR="00E67341" w:rsidRPr="0000146A" w:rsidRDefault="00E67341" w:rsidP="00B81E23">
            <w:pPr>
              <w:pBdr>
                <w:top w:val="nil"/>
                <w:left w:val="nil"/>
                <w:bottom w:val="nil"/>
                <w:right w:val="nil"/>
                <w:between w:val="nil"/>
              </w:pBdr>
              <w:ind w:left="-57" w:right="-57" w:firstLine="142"/>
              <w:jc w:val="both"/>
              <w:rPr>
                <w:rFonts w:cs="Times New Roman"/>
                <w:sz w:val="18"/>
                <w:szCs w:val="18"/>
              </w:rPr>
            </w:pPr>
          </w:p>
          <w:p w:rsidR="00E67341" w:rsidRPr="0000146A" w:rsidRDefault="00E67341" w:rsidP="00E06BC6">
            <w:pPr>
              <w:pBdr>
                <w:top w:val="nil"/>
                <w:left w:val="nil"/>
                <w:bottom w:val="nil"/>
                <w:right w:val="nil"/>
                <w:between w:val="nil"/>
              </w:pBdr>
              <w:ind w:left="-57" w:right="-57" w:firstLine="142"/>
              <w:jc w:val="both"/>
              <w:rPr>
                <w:rFonts w:cs="Times New Roman"/>
                <w:sz w:val="18"/>
                <w:szCs w:val="18"/>
              </w:rPr>
            </w:pPr>
            <w:r w:rsidRPr="0000146A">
              <w:rPr>
                <w:rFonts w:cs="Times New Roman"/>
                <w:sz w:val="18"/>
                <w:szCs w:val="18"/>
              </w:rPr>
              <w:t xml:space="preserve">      1. Собрание проводится путем письменного опроса, если ранее объявленное собрание в явочном порядке не состоялось ввиду отсутствия кворума. Собрание проводится по инициативе совета дома, </w:t>
            </w:r>
            <w:r w:rsidRPr="0000146A">
              <w:rPr>
                <w:rFonts w:cs="Times New Roman"/>
                <w:b/>
                <w:sz w:val="18"/>
                <w:szCs w:val="18"/>
              </w:rPr>
              <w:t xml:space="preserve">либо </w:t>
            </w:r>
            <w:r w:rsidRPr="0000146A">
              <w:rPr>
                <w:rFonts w:cs="Times New Roman"/>
                <w:b/>
                <w:color w:val="000000"/>
                <w:spacing w:val="2"/>
                <w:sz w:val="18"/>
                <w:szCs w:val="18"/>
                <w:shd w:val="clear" w:color="auto" w:fill="FFFFFF"/>
              </w:rPr>
              <w:t xml:space="preserve">исполнительного </w:t>
            </w:r>
            <w:r w:rsidRPr="0000146A">
              <w:rPr>
                <w:rFonts w:cs="Times New Roman"/>
                <w:b/>
                <w:sz w:val="18"/>
                <w:szCs w:val="18"/>
              </w:rPr>
              <w:t>органа управления,</w:t>
            </w:r>
            <w:r w:rsidRPr="0000146A">
              <w:rPr>
                <w:rFonts w:cs="Times New Roman"/>
                <w:sz w:val="18"/>
                <w:szCs w:val="18"/>
              </w:rPr>
              <w:t xml:space="preserve"> либо по требованию ревизионной комиссии (ревизора), либо по инициативе жилищной инспекции, либо по требованию не менее десяти процентов собственников квартир, нежилых помещений.</w:t>
            </w:r>
          </w:p>
        </w:tc>
        <w:tc>
          <w:tcPr>
            <w:tcW w:w="1842" w:type="dxa"/>
            <w:vAlign w:val="center"/>
          </w:tcPr>
          <w:p w:rsidR="00E67341" w:rsidRPr="0000146A" w:rsidRDefault="00E67341" w:rsidP="00B81E23">
            <w:pPr>
              <w:pStyle w:val="af5"/>
              <w:ind w:firstLine="142"/>
              <w:rPr>
                <w:rFonts w:eastAsiaTheme="minorHAnsi"/>
                <w:b/>
                <w:sz w:val="18"/>
                <w:szCs w:val="18"/>
              </w:rPr>
            </w:pPr>
            <w:r w:rsidRPr="0000146A">
              <w:rPr>
                <w:rFonts w:eastAsiaTheme="minorHAnsi"/>
                <w:sz w:val="18"/>
                <w:szCs w:val="18"/>
              </w:rPr>
              <w:t>Юридическая техника</w:t>
            </w:r>
          </w:p>
        </w:tc>
        <w:tc>
          <w:tcPr>
            <w:tcW w:w="3544" w:type="dxa"/>
            <w:vMerge w:val="restart"/>
          </w:tcPr>
          <w:p w:rsidR="00E67341" w:rsidRPr="00367184" w:rsidRDefault="00E67341" w:rsidP="00146F6F">
            <w:pPr>
              <w:ind w:firstLine="142"/>
              <w:contextualSpacing/>
              <w:jc w:val="both"/>
              <w:rPr>
                <w:rFonts w:cs="Times New Roman"/>
                <w:b/>
                <w:color w:val="FF0000"/>
                <w:sz w:val="20"/>
                <w:szCs w:val="20"/>
                <w:u w:val="single"/>
                <w:shd w:val="clear" w:color="auto" w:fill="FFFFFF"/>
              </w:rPr>
            </w:pPr>
            <w:r w:rsidRPr="00367184">
              <w:rPr>
                <w:rFonts w:cs="Times New Roman"/>
                <w:b/>
                <w:color w:val="FF0000"/>
                <w:sz w:val="20"/>
                <w:szCs w:val="20"/>
                <w:u w:val="single"/>
                <w:shd w:val="clear" w:color="auto" w:fill="FFFFFF"/>
              </w:rPr>
              <w:t>Остави</w:t>
            </w:r>
            <w:r>
              <w:rPr>
                <w:rFonts w:cs="Times New Roman"/>
                <w:b/>
                <w:color w:val="FF0000"/>
                <w:sz w:val="20"/>
                <w:szCs w:val="20"/>
                <w:u w:val="single"/>
                <w:shd w:val="clear" w:color="auto" w:fill="FFFFFF"/>
              </w:rPr>
              <w:t xml:space="preserve">ть в действующей редакции п.1 ст.42-2 </w:t>
            </w:r>
            <w:r w:rsidRPr="00367184">
              <w:rPr>
                <w:rFonts w:cs="Times New Roman"/>
                <w:b/>
                <w:color w:val="FF0000"/>
                <w:sz w:val="20"/>
                <w:szCs w:val="20"/>
                <w:u w:val="single"/>
                <w:shd w:val="clear" w:color="auto" w:fill="FFFFFF"/>
              </w:rPr>
              <w:t xml:space="preserve"> </w:t>
            </w:r>
            <w:proofErr w:type="spellStart"/>
            <w:r w:rsidRPr="00813A56">
              <w:rPr>
                <w:rFonts w:cs="Times New Roman"/>
                <w:b/>
                <w:color w:val="FF0000"/>
                <w:sz w:val="20"/>
                <w:szCs w:val="20"/>
                <w:u w:val="single"/>
                <w:shd w:val="clear" w:color="auto" w:fill="FFFFFF"/>
              </w:rPr>
              <w:t>ЗоЖО</w:t>
            </w:r>
            <w:proofErr w:type="spellEnd"/>
            <w:r w:rsidRPr="00367184">
              <w:rPr>
                <w:rFonts w:cs="Times New Roman"/>
                <w:b/>
                <w:color w:val="FF0000"/>
                <w:sz w:val="20"/>
                <w:szCs w:val="20"/>
                <w:u w:val="single"/>
                <w:shd w:val="clear" w:color="auto" w:fill="FFFFFF"/>
              </w:rPr>
              <w:t xml:space="preserve"> РК. </w:t>
            </w:r>
          </w:p>
          <w:p w:rsidR="00E67341" w:rsidRPr="001D57A3" w:rsidRDefault="00E67341" w:rsidP="00146F6F">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E67341" w:rsidRPr="001D57A3" w:rsidRDefault="00E67341" w:rsidP="00146F6F">
            <w:pPr>
              <w:contextualSpacing/>
              <w:jc w:val="both"/>
              <w:rPr>
                <w:rFonts w:cs="Times New Roman"/>
                <w:sz w:val="20"/>
                <w:szCs w:val="20"/>
                <w:shd w:val="clear" w:color="auto" w:fill="FFFFFF"/>
              </w:rPr>
            </w:pPr>
          </w:p>
          <w:p w:rsidR="00E67341" w:rsidRPr="001D57A3" w:rsidRDefault="00E67341" w:rsidP="00146F6F">
            <w:pPr>
              <w:pStyle w:val="af5"/>
              <w:ind w:firstLine="142"/>
              <w:rPr>
                <w:sz w:val="20"/>
                <w:szCs w:val="20"/>
                <w:shd w:val="clear" w:color="auto" w:fill="FFFFFF"/>
              </w:rPr>
            </w:pPr>
            <w:r w:rsidRPr="001D57A3">
              <w:rPr>
                <w:sz w:val="20"/>
                <w:szCs w:val="20"/>
                <w:shd w:val="clear" w:color="auto" w:fill="FFFFFF"/>
              </w:rPr>
              <w:t>МНЕНИЕ СОГЛАСОВАНО с участниками Альянса ЖКХ Казахстана</w:t>
            </w:r>
          </w:p>
          <w:p w:rsidR="00E67341" w:rsidRPr="001D57A3" w:rsidRDefault="00E67341" w:rsidP="00146F6F">
            <w:pPr>
              <w:pStyle w:val="af5"/>
              <w:ind w:firstLine="142"/>
              <w:rPr>
                <w:sz w:val="20"/>
                <w:szCs w:val="20"/>
                <w:shd w:val="clear" w:color="auto" w:fill="FFFFFF"/>
              </w:rPr>
            </w:pPr>
          </w:p>
          <w:p w:rsidR="00E67341" w:rsidRPr="001D57A3" w:rsidRDefault="00E67341" w:rsidP="00146F6F">
            <w:pPr>
              <w:contextualSpacing/>
              <w:jc w:val="both"/>
              <w:rPr>
                <w:rFonts w:cs="Times New Roman"/>
                <w:sz w:val="20"/>
                <w:szCs w:val="20"/>
                <w:shd w:val="clear" w:color="auto" w:fill="FFFFFF"/>
              </w:rPr>
            </w:pPr>
            <w:r w:rsidRPr="001D57A3">
              <w:rPr>
                <w:rFonts w:cs="Times New Roman"/>
                <w:sz w:val="20"/>
                <w:szCs w:val="20"/>
                <w:shd w:val="clear" w:color="auto" w:fill="FFFFFF"/>
              </w:rPr>
              <w:t xml:space="preserve">Недопустимо </w:t>
            </w:r>
            <w:r w:rsidRPr="001D57A3">
              <w:rPr>
                <w:rFonts w:cs="Times New Roman"/>
                <w:color w:val="FF0000"/>
                <w:sz w:val="20"/>
                <w:szCs w:val="20"/>
                <w:highlight w:val="yellow"/>
                <w:shd w:val="clear" w:color="auto" w:fill="FFFFFF"/>
              </w:rPr>
              <w:t xml:space="preserve">протаскивание </w:t>
            </w:r>
            <w:r w:rsidRPr="001D57A3">
              <w:rPr>
                <w:rFonts w:cs="Times New Roman"/>
                <w:sz w:val="20"/>
                <w:szCs w:val="20"/>
                <w:shd w:val="clear" w:color="auto" w:fill="FFFFFF"/>
              </w:rPr>
              <w:t xml:space="preserve">под предлогом юридической техники принципиальных вопросов </w:t>
            </w:r>
          </w:p>
          <w:p w:rsidR="00E67341" w:rsidRPr="001D57A3" w:rsidRDefault="00E67341" w:rsidP="00146F6F">
            <w:pPr>
              <w:contextualSpacing/>
              <w:jc w:val="both"/>
              <w:rPr>
                <w:rFonts w:cs="Times New Roman"/>
                <w:sz w:val="20"/>
                <w:szCs w:val="20"/>
                <w:shd w:val="clear" w:color="auto" w:fill="FFFFFF"/>
              </w:rPr>
            </w:pPr>
          </w:p>
          <w:p w:rsidR="00E67341" w:rsidRPr="001D57A3" w:rsidRDefault="00E67341" w:rsidP="00146F6F">
            <w:pPr>
              <w:contextualSpacing/>
              <w:jc w:val="both"/>
              <w:rPr>
                <w:rFonts w:cs="Times New Roman"/>
                <w:color w:val="FF0000"/>
                <w:sz w:val="20"/>
                <w:szCs w:val="20"/>
                <w:highlight w:val="yellow"/>
                <w:shd w:val="clear" w:color="auto" w:fill="FFFFFF"/>
              </w:rPr>
            </w:pPr>
            <w:r w:rsidRPr="001D57A3">
              <w:rPr>
                <w:rFonts w:cs="Times New Roman"/>
                <w:color w:val="FF0000"/>
                <w:sz w:val="20"/>
                <w:szCs w:val="20"/>
                <w:highlight w:val="yellow"/>
                <w:shd w:val="clear" w:color="auto" w:fill="FFFFFF"/>
              </w:rPr>
              <w:t xml:space="preserve">Принятие поправок АУК нарушает интересы граждан-собственников квартир. </w:t>
            </w:r>
          </w:p>
          <w:p w:rsidR="00E67341" w:rsidRPr="001D57A3" w:rsidRDefault="00E67341" w:rsidP="00146F6F">
            <w:pPr>
              <w:contextualSpacing/>
              <w:jc w:val="both"/>
              <w:rPr>
                <w:rFonts w:cs="Times New Roman"/>
                <w:color w:val="FF0000"/>
                <w:sz w:val="20"/>
                <w:szCs w:val="20"/>
                <w:shd w:val="clear" w:color="auto" w:fill="FFFFFF"/>
              </w:rPr>
            </w:pPr>
            <w:r w:rsidRPr="001D57A3">
              <w:rPr>
                <w:rFonts w:cs="Times New Roman"/>
                <w:color w:val="FF0000"/>
                <w:sz w:val="20"/>
                <w:szCs w:val="20"/>
                <w:highlight w:val="yellow"/>
                <w:shd w:val="clear" w:color="auto" w:fill="FFFFFF"/>
              </w:rPr>
              <w:t xml:space="preserve">Налицо протаскивание (лоббирование) интересов </w:t>
            </w:r>
            <w:proofErr w:type="spellStart"/>
            <w:r w:rsidRPr="001D57A3">
              <w:rPr>
                <w:rFonts w:cs="Times New Roman"/>
                <w:color w:val="FF0000"/>
                <w:sz w:val="20"/>
                <w:szCs w:val="20"/>
                <w:highlight w:val="yellow"/>
                <w:shd w:val="clear" w:color="auto" w:fill="FFFFFF"/>
              </w:rPr>
              <w:t>услугодателей</w:t>
            </w:r>
            <w:proofErr w:type="spellEnd"/>
            <w:r w:rsidRPr="001D57A3">
              <w:rPr>
                <w:rFonts w:cs="Times New Roman"/>
                <w:color w:val="FF0000"/>
                <w:sz w:val="20"/>
                <w:szCs w:val="20"/>
                <w:highlight w:val="yellow"/>
                <w:shd w:val="clear" w:color="auto" w:fill="FFFFFF"/>
              </w:rPr>
              <w:t xml:space="preserve"> в сфере ЖКХ под предлогом юридической техники.</w:t>
            </w:r>
            <w:r w:rsidRPr="001D57A3">
              <w:rPr>
                <w:rFonts w:cs="Times New Roman"/>
                <w:color w:val="FF0000"/>
                <w:sz w:val="20"/>
                <w:szCs w:val="20"/>
                <w:shd w:val="clear" w:color="auto" w:fill="FFFFFF"/>
              </w:rPr>
              <w:t xml:space="preserve"> </w:t>
            </w:r>
          </w:p>
          <w:p w:rsidR="00E67341" w:rsidRPr="001D57A3" w:rsidRDefault="00E67341" w:rsidP="00146F6F">
            <w:pPr>
              <w:pStyle w:val="af5"/>
              <w:ind w:firstLine="142"/>
              <w:rPr>
                <w:rFonts w:eastAsiaTheme="minorHAnsi"/>
                <w:sz w:val="20"/>
                <w:szCs w:val="20"/>
              </w:rPr>
            </w:pPr>
          </w:p>
        </w:tc>
      </w:tr>
      <w:tr w:rsidR="00E67341" w:rsidRPr="001D57A3" w:rsidTr="0000146A">
        <w:trPr>
          <w:trHeight w:val="315"/>
        </w:trPr>
        <w:tc>
          <w:tcPr>
            <w:tcW w:w="560" w:type="dxa"/>
            <w:vAlign w:val="center"/>
          </w:tcPr>
          <w:p w:rsidR="00E67341" w:rsidRPr="0000146A" w:rsidRDefault="00E67341"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E67341" w:rsidRPr="0000146A" w:rsidRDefault="00E67341" w:rsidP="00B81E23">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4 статьи 42-2</w:t>
            </w:r>
          </w:p>
        </w:tc>
        <w:tc>
          <w:tcPr>
            <w:tcW w:w="4252" w:type="dxa"/>
            <w:vAlign w:val="center"/>
          </w:tcPr>
          <w:p w:rsidR="00E67341" w:rsidRPr="0000146A" w:rsidRDefault="00E67341"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42-2. Проведение письменного опроса</w:t>
            </w:r>
          </w:p>
          <w:p w:rsidR="00E67341" w:rsidRPr="0000146A" w:rsidRDefault="00E67341"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E67341" w:rsidRPr="0000146A" w:rsidRDefault="00E67341"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4. Лист письменного опроса должен содержать порядковый номер, адрес многоквартирного жилого дома, вопросы, вынесенные на голосование, место для подписи собственника квартиры, нежилого помещения, подписи членов совета дома.</w:t>
            </w:r>
          </w:p>
        </w:tc>
        <w:tc>
          <w:tcPr>
            <w:tcW w:w="4395" w:type="dxa"/>
            <w:gridSpan w:val="2"/>
            <w:vAlign w:val="center"/>
          </w:tcPr>
          <w:p w:rsidR="00E67341" w:rsidRPr="0000146A" w:rsidRDefault="00E67341"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42-2. Проведение письменного опроса</w:t>
            </w:r>
          </w:p>
          <w:p w:rsidR="00E67341" w:rsidRPr="0000146A" w:rsidRDefault="00E67341" w:rsidP="00B81E23">
            <w:pPr>
              <w:pBdr>
                <w:top w:val="nil"/>
                <w:left w:val="nil"/>
                <w:bottom w:val="nil"/>
                <w:right w:val="nil"/>
                <w:between w:val="nil"/>
              </w:pBdr>
              <w:ind w:left="-57" w:right="-57" w:firstLine="142"/>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E67341" w:rsidRPr="0000146A" w:rsidRDefault="00E67341" w:rsidP="00B81E23">
            <w:pPr>
              <w:pBdr>
                <w:top w:val="nil"/>
                <w:left w:val="nil"/>
                <w:bottom w:val="nil"/>
                <w:right w:val="nil"/>
                <w:between w:val="nil"/>
              </w:pBdr>
              <w:ind w:left="-57" w:right="-57" w:firstLine="142"/>
              <w:jc w:val="both"/>
              <w:rPr>
                <w:rFonts w:cs="Times New Roman"/>
                <w:sz w:val="18"/>
                <w:szCs w:val="18"/>
              </w:rPr>
            </w:pPr>
            <w:r w:rsidRPr="0000146A">
              <w:rPr>
                <w:rFonts w:cs="Times New Roman"/>
                <w:sz w:val="18"/>
                <w:szCs w:val="18"/>
              </w:rPr>
              <w:t xml:space="preserve">4. </w:t>
            </w:r>
            <w:proofErr w:type="gramStart"/>
            <w:r w:rsidRPr="0000146A">
              <w:rPr>
                <w:rFonts w:cs="Times New Roman"/>
                <w:sz w:val="18"/>
                <w:szCs w:val="18"/>
              </w:rPr>
              <w:t>Лист письменного опроса должен содержать порядковый номер, адрес многоквартирного жилого дома, вопросы, вынесенные на голосование, место для подписи собственника квартиры, нежилого помещения</w:t>
            </w:r>
            <w:r w:rsidRPr="0000146A">
              <w:rPr>
                <w:rFonts w:cs="Times New Roman"/>
                <w:b/>
                <w:color w:val="000000"/>
                <w:spacing w:val="2"/>
                <w:sz w:val="18"/>
                <w:szCs w:val="18"/>
                <w:shd w:val="clear" w:color="auto" w:fill="FFFFFF"/>
              </w:rPr>
              <w:t xml:space="preserve"> или собственников </w:t>
            </w:r>
            <w:r w:rsidRPr="0000146A">
              <w:rPr>
                <w:rFonts w:cs="Times New Roman"/>
                <w:b/>
                <w:sz w:val="18"/>
                <w:szCs w:val="18"/>
              </w:rPr>
              <w:t>парковочных мест, кладовок (при наличии вопросов, указанным в подпунктах 11) и 12) пункта 2 настоящей статьи)</w:t>
            </w:r>
            <w:r w:rsidRPr="0000146A">
              <w:rPr>
                <w:rFonts w:cs="Times New Roman"/>
                <w:sz w:val="18"/>
                <w:szCs w:val="18"/>
              </w:rPr>
              <w:t>, подписи членов совета дома.</w:t>
            </w:r>
            <w:proofErr w:type="gramEnd"/>
          </w:p>
        </w:tc>
        <w:tc>
          <w:tcPr>
            <w:tcW w:w="1842" w:type="dxa"/>
            <w:vAlign w:val="center"/>
          </w:tcPr>
          <w:p w:rsidR="00E67341" w:rsidRPr="0000146A" w:rsidRDefault="00E67341" w:rsidP="00B81E23">
            <w:pPr>
              <w:pStyle w:val="af5"/>
              <w:ind w:firstLine="142"/>
              <w:rPr>
                <w:rFonts w:eastAsiaTheme="minorHAnsi"/>
                <w:b/>
                <w:sz w:val="18"/>
                <w:szCs w:val="18"/>
              </w:rPr>
            </w:pPr>
            <w:r w:rsidRPr="0000146A">
              <w:rPr>
                <w:rFonts w:eastAsiaTheme="minorHAnsi"/>
                <w:sz w:val="18"/>
                <w:szCs w:val="18"/>
              </w:rPr>
              <w:t>Юридическая техника</w:t>
            </w:r>
          </w:p>
        </w:tc>
        <w:tc>
          <w:tcPr>
            <w:tcW w:w="3544" w:type="dxa"/>
            <w:vMerge/>
          </w:tcPr>
          <w:p w:rsidR="00E67341" w:rsidRPr="001D57A3" w:rsidRDefault="00E67341" w:rsidP="00B81E23">
            <w:pPr>
              <w:pStyle w:val="af5"/>
              <w:ind w:firstLine="142"/>
              <w:rPr>
                <w:rFonts w:eastAsiaTheme="minorHAnsi"/>
                <w:sz w:val="20"/>
                <w:szCs w:val="20"/>
              </w:rPr>
            </w:pPr>
          </w:p>
        </w:tc>
      </w:tr>
      <w:tr w:rsidR="00E67341" w:rsidRPr="001D57A3" w:rsidTr="0000146A">
        <w:trPr>
          <w:trHeight w:val="315"/>
        </w:trPr>
        <w:tc>
          <w:tcPr>
            <w:tcW w:w="560" w:type="dxa"/>
            <w:vAlign w:val="center"/>
          </w:tcPr>
          <w:p w:rsidR="00E67341" w:rsidRPr="0000146A" w:rsidRDefault="00E67341"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E67341" w:rsidRPr="0000146A" w:rsidRDefault="00E67341" w:rsidP="00B81E23">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5 статьи 42-2</w:t>
            </w:r>
          </w:p>
        </w:tc>
        <w:tc>
          <w:tcPr>
            <w:tcW w:w="4252" w:type="dxa"/>
            <w:vAlign w:val="center"/>
          </w:tcPr>
          <w:p w:rsidR="00E67341" w:rsidRPr="0000146A" w:rsidRDefault="00E67341"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42-2. Проведение письменного опроса</w:t>
            </w:r>
          </w:p>
          <w:p w:rsidR="00E67341" w:rsidRPr="0000146A" w:rsidRDefault="00E67341" w:rsidP="00B81E23">
            <w:pPr>
              <w:pBdr>
                <w:top w:val="nil"/>
                <w:left w:val="nil"/>
                <w:bottom w:val="nil"/>
                <w:right w:val="nil"/>
                <w:between w:val="nil"/>
              </w:pBdr>
              <w:ind w:left="-57" w:right="-57" w:firstLine="142"/>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E67341" w:rsidRPr="0000146A" w:rsidRDefault="00E67341"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5. Лист письменного опроса направляется нарочно либо посредством электронной почты каждому собственнику квартиры, нежилого помещения в течение семи календарных дней </w:t>
            </w:r>
            <w:proofErr w:type="gramStart"/>
            <w:r w:rsidRPr="0000146A">
              <w:rPr>
                <w:rFonts w:cs="Times New Roman"/>
                <w:color w:val="000000"/>
                <w:spacing w:val="2"/>
                <w:sz w:val="18"/>
                <w:szCs w:val="18"/>
                <w:shd w:val="clear" w:color="auto" w:fill="FFFFFF"/>
              </w:rPr>
              <w:t>с даты объявления</w:t>
            </w:r>
            <w:proofErr w:type="gramEnd"/>
            <w:r w:rsidRPr="0000146A">
              <w:rPr>
                <w:rFonts w:cs="Times New Roman"/>
                <w:color w:val="000000"/>
                <w:spacing w:val="2"/>
                <w:sz w:val="18"/>
                <w:szCs w:val="18"/>
                <w:shd w:val="clear" w:color="auto" w:fill="FFFFFF"/>
              </w:rPr>
              <w:t xml:space="preserve"> письменного опроса.</w:t>
            </w:r>
          </w:p>
          <w:p w:rsidR="00E67341" w:rsidRPr="0000146A" w:rsidRDefault="00E67341"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Собственник квартиры, нежилого помещения в листе письменного опроса указывает фамилию, имя, отчество (если оно указано в документе, удостоверяющем личность), номер квартиры, нежилого помещения, мнение по вопросам, вынесенным на голосование, и подписывает лист письменного опроса.</w:t>
            </w:r>
          </w:p>
        </w:tc>
        <w:tc>
          <w:tcPr>
            <w:tcW w:w="4395" w:type="dxa"/>
            <w:gridSpan w:val="2"/>
            <w:vAlign w:val="center"/>
          </w:tcPr>
          <w:p w:rsidR="00E67341" w:rsidRPr="0000146A" w:rsidRDefault="00E67341"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42-2. Проведение письменного опроса</w:t>
            </w:r>
          </w:p>
          <w:p w:rsidR="00E67341" w:rsidRPr="0000146A" w:rsidRDefault="00E67341" w:rsidP="00B81E23">
            <w:pPr>
              <w:pBdr>
                <w:top w:val="nil"/>
                <w:left w:val="nil"/>
                <w:bottom w:val="nil"/>
                <w:right w:val="nil"/>
                <w:between w:val="nil"/>
              </w:pBdr>
              <w:ind w:left="-57" w:right="-57" w:firstLine="142"/>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E67341" w:rsidRPr="0000146A" w:rsidRDefault="00E67341" w:rsidP="00B81E23">
            <w:pPr>
              <w:pBdr>
                <w:top w:val="nil"/>
                <w:left w:val="nil"/>
                <w:bottom w:val="nil"/>
                <w:right w:val="nil"/>
                <w:between w:val="nil"/>
              </w:pBdr>
              <w:ind w:left="-57" w:right="-57" w:firstLine="142"/>
              <w:jc w:val="both"/>
              <w:rPr>
                <w:rFonts w:cs="Times New Roman"/>
                <w:sz w:val="18"/>
                <w:szCs w:val="18"/>
              </w:rPr>
            </w:pPr>
            <w:r w:rsidRPr="0000146A">
              <w:rPr>
                <w:rFonts w:cs="Times New Roman"/>
                <w:sz w:val="18"/>
                <w:szCs w:val="18"/>
              </w:rPr>
              <w:t xml:space="preserve">5. </w:t>
            </w:r>
            <w:proofErr w:type="gramStart"/>
            <w:r w:rsidRPr="0000146A">
              <w:rPr>
                <w:rFonts w:cs="Times New Roman"/>
                <w:sz w:val="18"/>
                <w:szCs w:val="18"/>
              </w:rPr>
              <w:t xml:space="preserve">Лист письменного опроса направляется нарочно либо посредством электронной почты каждому собственнику квартиры, нежилого помещения </w:t>
            </w:r>
            <w:r w:rsidRPr="0000146A">
              <w:rPr>
                <w:rFonts w:cs="Times New Roman"/>
                <w:b/>
                <w:color w:val="000000"/>
                <w:spacing w:val="2"/>
                <w:sz w:val="18"/>
                <w:szCs w:val="18"/>
                <w:shd w:val="clear" w:color="auto" w:fill="FFFFFF"/>
              </w:rPr>
              <w:t xml:space="preserve">или собственнику </w:t>
            </w:r>
            <w:r w:rsidRPr="0000146A">
              <w:rPr>
                <w:rFonts w:cs="Times New Roman"/>
                <w:b/>
                <w:sz w:val="18"/>
                <w:szCs w:val="18"/>
              </w:rPr>
              <w:t>парковочного места, кладовки (при наличии вопросов, указанным в подпунктах 11) и 12) пункта 2 настоящей статьи)</w:t>
            </w:r>
            <w:r w:rsidRPr="0000146A">
              <w:rPr>
                <w:rFonts w:cs="Times New Roman"/>
                <w:sz w:val="18"/>
                <w:szCs w:val="18"/>
              </w:rPr>
              <w:t xml:space="preserve"> в течение семи календарных дней с даты объявления письменного опроса.</w:t>
            </w:r>
            <w:proofErr w:type="gramEnd"/>
          </w:p>
          <w:p w:rsidR="00E67341" w:rsidRPr="0000146A" w:rsidRDefault="00E67341" w:rsidP="00B81E23">
            <w:pPr>
              <w:pBdr>
                <w:top w:val="nil"/>
                <w:left w:val="nil"/>
                <w:bottom w:val="nil"/>
                <w:right w:val="nil"/>
                <w:between w:val="nil"/>
              </w:pBdr>
              <w:ind w:left="-57" w:right="-57" w:firstLine="142"/>
              <w:jc w:val="both"/>
              <w:rPr>
                <w:rFonts w:cs="Times New Roman"/>
                <w:sz w:val="18"/>
                <w:szCs w:val="18"/>
              </w:rPr>
            </w:pPr>
            <w:r w:rsidRPr="0000146A">
              <w:rPr>
                <w:rFonts w:cs="Times New Roman"/>
                <w:sz w:val="18"/>
                <w:szCs w:val="18"/>
              </w:rPr>
              <w:t xml:space="preserve">      </w:t>
            </w:r>
            <w:proofErr w:type="gramStart"/>
            <w:r w:rsidRPr="0000146A">
              <w:rPr>
                <w:rFonts w:cs="Times New Roman"/>
                <w:sz w:val="18"/>
                <w:szCs w:val="18"/>
              </w:rPr>
              <w:t xml:space="preserve">Собственник квартиры, нежилого помещения </w:t>
            </w:r>
            <w:r w:rsidRPr="0000146A">
              <w:rPr>
                <w:rFonts w:cs="Times New Roman"/>
                <w:b/>
                <w:color w:val="000000"/>
                <w:spacing w:val="2"/>
                <w:sz w:val="18"/>
                <w:szCs w:val="18"/>
                <w:shd w:val="clear" w:color="auto" w:fill="FFFFFF"/>
              </w:rPr>
              <w:t xml:space="preserve">или собственник </w:t>
            </w:r>
            <w:r w:rsidRPr="0000146A">
              <w:rPr>
                <w:rFonts w:cs="Times New Roman"/>
                <w:b/>
                <w:sz w:val="18"/>
                <w:szCs w:val="18"/>
              </w:rPr>
              <w:t>парковочного места, кладовки (при наличии вопросов, указанным в подпунктах 11) и 12) пункта 2 настоящей статьи)</w:t>
            </w:r>
            <w:r w:rsidRPr="0000146A">
              <w:rPr>
                <w:rFonts w:cs="Times New Roman"/>
                <w:sz w:val="18"/>
                <w:szCs w:val="18"/>
              </w:rPr>
              <w:t xml:space="preserve"> в листе письменного опроса указывает фамилию, имя, отчество (если оно указано в документе, удостоверяющем личность), номер квартиры, нежилого помещения</w:t>
            </w:r>
            <w:r w:rsidRPr="0000146A">
              <w:rPr>
                <w:rFonts w:cs="Times New Roman"/>
                <w:b/>
                <w:color w:val="000000"/>
                <w:spacing w:val="2"/>
                <w:sz w:val="18"/>
                <w:szCs w:val="18"/>
                <w:shd w:val="clear" w:color="auto" w:fill="FFFFFF"/>
              </w:rPr>
              <w:t xml:space="preserve"> или </w:t>
            </w:r>
            <w:r w:rsidRPr="0000146A">
              <w:rPr>
                <w:rFonts w:cs="Times New Roman"/>
                <w:b/>
                <w:sz w:val="18"/>
                <w:szCs w:val="18"/>
              </w:rPr>
              <w:t>парковочного места, кладовки</w:t>
            </w:r>
            <w:r w:rsidRPr="0000146A">
              <w:rPr>
                <w:rFonts w:cs="Times New Roman"/>
                <w:sz w:val="18"/>
                <w:szCs w:val="18"/>
              </w:rPr>
              <w:t>, мнение по вопросам, вынесенным на голосование, и подписывает лист письменного опроса.</w:t>
            </w:r>
            <w:proofErr w:type="gramEnd"/>
          </w:p>
        </w:tc>
        <w:tc>
          <w:tcPr>
            <w:tcW w:w="1842" w:type="dxa"/>
            <w:vAlign w:val="center"/>
          </w:tcPr>
          <w:p w:rsidR="00E67341" w:rsidRPr="0000146A" w:rsidRDefault="00E67341" w:rsidP="00B81E23">
            <w:pPr>
              <w:pStyle w:val="af5"/>
              <w:ind w:firstLine="142"/>
              <w:rPr>
                <w:rFonts w:eastAsiaTheme="minorHAnsi"/>
                <w:b/>
                <w:sz w:val="18"/>
                <w:szCs w:val="18"/>
              </w:rPr>
            </w:pPr>
            <w:r w:rsidRPr="0000146A">
              <w:rPr>
                <w:rFonts w:eastAsiaTheme="minorHAnsi"/>
                <w:sz w:val="18"/>
                <w:szCs w:val="18"/>
              </w:rPr>
              <w:t>Юридическая техника</w:t>
            </w:r>
          </w:p>
        </w:tc>
        <w:tc>
          <w:tcPr>
            <w:tcW w:w="3544" w:type="dxa"/>
          </w:tcPr>
          <w:p w:rsidR="00E67341" w:rsidRPr="00367184" w:rsidRDefault="00E67341" w:rsidP="00146F6F">
            <w:pPr>
              <w:ind w:firstLine="142"/>
              <w:contextualSpacing/>
              <w:jc w:val="both"/>
              <w:rPr>
                <w:rFonts w:cs="Times New Roman"/>
                <w:b/>
                <w:color w:val="FF0000"/>
                <w:sz w:val="20"/>
                <w:szCs w:val="20"/>
                <w:u w:val="single"/>
                <w:shd w:val="clear" w:color="auto" w:fill="FFFFFF"/>
              </w:rPr>
            </w:pPr>
            <w:r w:rsidRPr="00367184">
              <w:rPr>
                <w:rFonts w:cs="Times New Roman"/>
                <w:b/>
                <w:color w:val="FF0000"/>
                <w:sz w:val="20"/>
                <w:szCs w:val="20"/>
                <w:u w:val="single"/>
                <w:shd w:val="clear" w:color="auto" w:fill="FFFFFF"/>
              </w:rPr>
              <w:t>Остави</w:t>
            </w:r>
            <w:r>
              <w:rPr>
                <w:rFonts w:cs="Times New Roman"/>
                <w:b/>
                <w:color w:val="FF0000"/>
                <w:sz w:val="20"/>
                <w:szCs w:val="20"/>
                <w:u w:val="single"/>
                <w:shd w:val="clear" w:color="auto" w:fill="FFFFFF"/>
              </w:rPr>
              <w:t xml:space="preserve">ть в действующей редакции п.5 ст.42-2 </w:t>
            </w:r>
            <w:r w:rsidRPr="00367184">
              <w:rPr>
                <w:rFonts w:cs="Times New Roman"/>
                <w:b/>
                <w:color w:val="FF0000"/>
                <w:sz w:val="20"/>
                <w:szCs w:val="20"/>
                <w:u w:val="single"/>
                <w:shd w:val="clear" w:color="auto" w:fill="FFFFFF"/>
              </w:rPr>
              <w:t xml:space="preserve"> </w:t>
            </w:r>
            <w:proofErr w:type="spellStart"/>
            <w:r w:rsidRPr="00813A56">
              <w:rPr>
                <w:rFonts w:cs="Times New Roman"/>
                <w:b/>
                <w:color w:val="FF0000"/>
                <w:sz w:val="20"/>
                <w:szCs w:val="20"/>
                <w:u w:val="single"/>
                <w:shd w:val="clear" w:color="auto" w:fill="FFFFFF"/>
              </w:rPr>
              <w:t>ЗоЖО</w:t>
            </w:r>
            <w:proofErr w:type="spellEnd"/>
            <w:r w:rsidRPr="00367184">
              <w:rPr>
                <w:rFonts w:cs="Times New Roman"/>
                <w:b/>
                <w:color w:val="FF0000"/>
                <w:sz w:val="20"/>
                <w:szCs w:val="20"/>
                <w:u w:val="single"/>
                <w:shd w:val="clear" w:color="auto" w:fill="FFFFFF"/>
              </w:rPr>
              <w:t xml:space="preserve"> РК. </w:t>
            </w:r>
          </w:p>
          <w:p w:rsidR="00E67341" w:rsidRPr="001D57A3" w:rsidRDefault="00E67341" w:rsidP="00146F6F">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E67341" w:rsidRPr="001D57A3" w:rsidRDefault="00E67341" w:rsidP="00146F6F">
            <w:pPr>
              <w:contextualSpacing/>
              <w:jc w:val="both"/>
              <w:rPr>
                <w:rFonts w:cs="Times New Roman"/>
                <w:sz w:val="20"/>
                <w:szCs w:val="20"/>
                <w:shd w:val="clear" w:color="auto" w:fill="FFFFFF"/>
              </w:rPr>
            </w:pPr>
          </w:p>
          <w:p w:rsidR="00E67341" w:rsidRPr="001D57A3" w:rsidRDefault="00E67341" w:rsidP="00146F6F">
            <w:pPr>
              <w:pStyle w:val="af5"/>
              <w:ind w:firstLine="142"/>
              <w:rPr>
                <w:sz w:val="20"/>
                <w:szCs w:val="20"/>
                <w:shd w:val="clear" w:color="auto" w:fill="FFFFFF"/>
              </w:rPr>
            </w:pPr>
            <w:r w:rsidRPr="001D57A3">
              <w:rPr>
                <w:sz w:val="20"/>
                <w:szCs w:val="20"/>
                <w:shd w:val="clear" w:color="auto" w:fill="FFFFFF"/>
              </w:rPr>
              <w:t>МНЕНИЕ СОГЛАСОВАНО с участниками Альянса ЖКХ Казахстана</w:t>
            </w:r>
          </w:p>
          <w:p w:rsidR="00E67341" w:rsidRPr="001D57A3" w:rsidRDefault="00E67341" w:rsidP="00146F6F">
            <w:pPr>
              <w:pStyle w:val="af5"/>
              <w:ind w:firstLine="142"/>
              <w:rPr>
                <w:sz w:val="20"/>
                <w:szCs w:val="20"/>
                <w:shd w:val="clear" w:color="auto" w:fill="FFFFFF"/>
              </w:rPr>
            </w:pPr>
          </w:p>
          <w:p w:rsidR="00E67341" w:rsidRPr="001D57A3" w:rsidRDefault="00E67341" w:rsidP="00146F6F">
            <w:pPr>
              <w:contextualSpacing/>
              <w:jc w:val="both"/>
              <w:rPr>
                <w:rFonts w:cs="Times New Roman"/>
                <w:sz w:val="20"/>
                <w:szCs w:val="20"/>
                <w:shd w:val="clear" w:color="auto" w:fill="FFFFFF"/>
              </w:rPr>
            </w:pPr>
            <w:r w:rsidRPr="001D57A3">
              <w:rPr>
                <w:rFonts w:cs="Times New Roman"/>
                <w:sz w:val="20"/>
                <w:szCs w:val="20"/>
                <w:shd w:val="clear" w:color="auto" w:fill="FFFFFF"/>
              </w:rPr>
              <w:t xml:space="preserve">Недопустимо </w:t>
            </w:r>
            <w:r w:rsidRPr="001D57A3">
              <w:rPr>
                <w:rFonts w:cs="Times New Roman"/>
                <w:color w:val="FF0000"/>
                <w:sz w:val="20"/>
                <w:szCs w:val="20"/>
                <w:highlight w:val="yellow"/>
                <w:shd w:val="clear" w:color="auto" w:fill="FFFFFF"/>
              </w:rPr>
              <w:t xml:space="preserve">протаскивание </w:t>
            </w:r>
            <w:r w:rsidRPr="001D57A3">
              <w:rPr>
                <w:rFonts w:cs="Times New Roman"/>
                <w:sz w:val="20"/>
                <w:szCs w:val="20"/>
                <w:shd w:val="clear" w:color="auto" w:fill="FFFFFF"/>
              </w:rPr>
              <w:t xml:space="preserve">под предлогом юридической техники принципиальных вопросов </w:t>
            </w:r>
          </w:p>
          <w:p w:rsidR="00E67341" w:rsidRPr="001D57A3" w:rsidRDefault="00E67341" w:rsidP="00146F6F">
            <w:pPr>
              <w:contextualSpacing/>
              <w:jc w:val="both"/>
              <w:rPr>
                <w:rFonts w:cs="Times New Roman"/>
                <w:sz w:val="20"/>
                <w:szCs w:val="20"/>
                <w:shd w:val="clear" w:color="auto" w:fill="FFFFFF"/>
              </w:rPr>
            </w:pPr>
          </w:p>
          <w:p w:rsidR="00E67341" w:rsidRPr="001D57A3" w:rsidRDefault="00E67341" w:rsidP="00146F6F">
            <w:pPr>
              <w:contextualSpacing/>
              <w:jc w:val="both"/>
              <w:rPr>
                <w:rFonts w:cs="Times New Roman"/>
                <w:color w:val="FF0000"/>
                <w:sz w:val="20"/>
                <w:szCs w:val="20"/>
                <w:highlight w:val="yellow"/>
                <w:shd w:val="clear" w:color="auto" w:fill="FFFFFF"/>
              </w:rPr>
            </w:pPr>
            <w:r w:rsidRPr="001D57A3">
              <w:rPr>
                <w:rFonts w:cs="Times New Roman"/>
                <w:color w:val="FF0000"/>
                <w:sz w:val="20"/>
                <w:szCs w:val="20"/>
                <w:highlight w:val="yellow"/>
                <w:shd w:val="clear" w:color="auto" w:fill="FFFFFF"/>
              </w:rPr>
              <w:t xml:space="preserve">Принятие поправок АУК нарушает интересы граждан-собственников квартир. </w:t>
            </w:r>
          </w:p>
          <w:p w:rsidR="00E67341" w:rsidRPr="001D57A3" w:rsidRDefault="00E67341" w:rsidP="00146F6F">
            <w:pPr>
              <w:contextualSpacing/>
              <w:jc w:val="both"/>
              <w:rPr>
                <w:rFonts w:cs="Times New Roman"/>
                <w:color w:val="FF0000"/>
                <w:sz w:val="20"/>
                <w:szCs w:val="20"/>
                <w:shd w:val="clear" w:color="auto" w:fill="FFFFFF"/>
              </w:rPr>
            </w:pPr>
            <w:r w:rsidRPr="001D57A3">
              <w:rPr>
                <w:rFonts w:cs="Times New Roman"/>
                <w:color w:val="FF0000"/>
                <w:sz w:val="20"/>
                <w:szCs w:val="20"/>
                <w:highlight w:val="yellow"/>
                <w:shd w:val="clear" w:color="auto" w:fill="FFFFFF"/>
              </w:rPr>
              <w:t xml:space="preserve">Налицо протаскивание (лоббирование) интересов </w:t>
            </w:r>
            <w:proofErr w:type="spellStart"/>
            <w:r w:rsidRPr="001D57A3">
              <w:rPr>
                <w:rFonts w:cs="Times New Roman"/>
                <w:color w:val="FF0000"/>
                <w:sz w:val="20"/>
                <w:szCs w:val="20"/>
                <w:highlight w:val="yellow"/>
                <w:shd w:val="clear" w:color="auto" w:fill="FFFFFF"/>
              </w:rPr>
              <w:t>услугодателей</w:t>
            </w:r>
            <w:proofErr w:type="spellEnd"/>
            <w:r w:rsidRPr="001D57A3">
              <w:rPr>
                <w:rFonts w:cs="Times New Roman"/>
                <w:color w:val="FF0000"/>
                <w:sz w:val="20"/>
                <w:szCs w:val="20"/>
                <w:highlight w:val="yellow"/>
                <w:shd w:val="clear" w:color="auto" w:fill="FFFFFF"/>
              </w:rPr>
              <w:t xml:space="preserve"> в сфере ЖКХ под предлогом юридической техники.</w:t>
            </w:r>
            <w:r w:rsidRPr="001D57A3">
              <w:rPr>
                <w:rFonts w:cs="Times New Roman"/>
                <w:color w:val="FF0000"/>
                <w:sz w:val="20"/>
                <w:szCs w:val="20"/>
                <w:shd w:val="clear" w:color="auto" w:fill="FFFFFF"/>
              </w:rPr>
              <w:t xml:space="preserve"> </w:t>
            </w:r>
          </w:p>
          <w:p w:rsidR="00E67341" w:rsidRPr="001D57A3" w:rsidRDefault="00E67341" w:rsidP="00146F6F">
            <w:pPr>
              <w:pStyle w:val="af5"/>
              <w:ind w:firstLine="142"/>
              <w:rPr>
                <w:rFonts w:eastAsiaTheme="minorHAnsi"/>
                <w:sz w:val="20"/>
                <w:szCs w:val="20"/>
              </w:rPr>
            </w:pPr>
          </w:p>
        </w:tc>
      </w:tr>
      <w:tr w:rsidR="00E67341" w:rsidRPr="001D57A3" w:rsidTr="0000146A">
        <w:trPr>
          <w:trHeight w:val="315"/>
        </w:trPr>
        <w:tc>
          <w:tcPr>
            <w:tcW w:w="560" w:type="dxa"/>
            <w:vAlign w:val="center"/>
          </w:tcPr>
          <w:p w:rsidR="00E67341" w:rsidRPr="0000146A" w:rsidRDefault="00E67341"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E67341" w:rsidRPr="0000146A" w:rsidRDefault="00E67341" w:rsidP="00B81E23">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7 статьи 42-2</w:t>
            </w:r>
          </w:p>
        </w:tc>
        <w:tc>
          <w:tcPr>
            <w:tcW w:w="4252" w:type="dxa"/>
            <w:vAlign w:val="center"/>
          </w:tcPr>
          <w:p w:rsidR="00E67341" w:rsidRPr="0000146A" w:rsidRDefault="00E67341"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42-2. Проведение письменного опроса</w:t>
            </w:r>
          </w:p>
          <w:p w:rsidR="00E67341" w:rsidRPr="0000146A" w:rsidRDefault="00E67341" w:rsidP="00B81E23">
            <w:pPr>
              <w:pBdr>
                <w:top w:val="nil"/>
                <w:left w:val="nil"/>
                <w:bottom w:val="nil"/>
                <w:right w:val="nil"/>
                <w:between w:val="nil"/>
              </w:pBdr>
              <w:ind w:left="-57" w:right="-57" w:firstLine="142"/>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E67341" w:rsidRPr="0000146A" w:rsidRDefault="00E67341"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7. Подведение итогов голосования путем письменного опроса осуществляется коллегиально в составе членов совета дома, инициативной группы из числа собственников квартир, нежилых помещений</w:t>
            </w:r>
            <w:r w:rsidRPr="0000146A">
              <w:rPr>
                <w:rFonts w:cs="Times New Roman"/>
                <w:b/>
                <w:strike/>
                <w:color w:val="000000"/>
                <w:spacing w:val="2"/>
                <w:sz w:val="18"/>
                <w:szCs w:val="18"/>
                <w:shd w:val="clear" w:color="auto" w:fill="FFFFFF"/>
              </w:rPr>
              <w:t>, председателя объединения собственников имущества или доверенного лица простого товарищества либо представителя управляющей компании, либо управляющего многоквартирным жилым домом (в случае их наличия)</w:t>
            </w:r>
            <w:r w:rsidRPr="0000146A">
              <w:rPr>
                <w:rFonts w:cs="Times New Roman"/>
                <w:color w:val="000000"/>
                <w:spacing w:val="2"/>
                <w:sz w:val="18"/>
                <w:szCs w:val="18"/>
                <w:shd w:val="clear" w:color="auto" w:fill="FFFFFF"/>
              </w:rPr>
              <w:t>.</w:t>
            </w:r>
          </w:p>
        </w:tc>
        <w:tc>
          <w:tcPr>
            <w:tcW w:w="4395" w:type="dxa"/>
            <w:gridSpan w:val="2"/>
            <w:vAlign w:val="center"/>
          </w:tcPr>
          <w:p w:rsidR="00E67341" w:rsidRPr="0000146A" w:rsidRDefault="00E67341"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42-2. Проведение письменного опроса</w:t>
            </w:r>
          </w:p>
          <w:p w:rsidR="00E67341" w:rsidRPr="0000146A" w:rsidRDefault="00E67341" w:rsidP="00B81E23">
            <w:pPr>
              <w:pBdr>
                <w:top w:val="nil"/>
                <w:left w:val="nil"/>
                <w:bottom w:val="nil"/>
                <w:right w:val="nil"/>
                <w:between w:val="nil"/>
              </w:pBdr>
              <w:ind w:left="-57" w:right="-57" w:firstLine="142"/>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E67341" w:rsidRPr="0000146A" w:rsidRDefault="00E67341" w:rsidP="00E06BC6">
            <w:pPr>
              <w:pBdr>
                <w:top w:val="nil"/>
                <w:left w:val="nil"/>
                <w:bottom w:val="nil"/>
                <w:right w:val="nil"/>
                <w:between w:val="nil"/>
              </w:pBdr>
              <w:ind w:left="-57" w:right="-57" w:firstLine="142"/>
              <w:jc w:val="both"/>
              <w:rPr>
                <w:rFonts w:cs="Times New Roman"/>
                <w:sz w:val="18"/>
                <w:szCs w:val="18"/>
              </w:rPr>
            </w:pPr>
            <w:r w:rsidRPr="0000146A">
              <w:rPr>
                <w:rFonts w:cs="Times New Roman"/>
                <w:sz w:val="18"/>
                <w:szCs w:val="18"/>
              </w:rPr>
              <w:t xml:space="preserve">7. Подведение итогов голосования путем письменного опроса осуществляется коллегиально в составе членов совета дома, инициативной группы из числа собственников квартир, нежилых помещений </w:t>
            </w:r>
            <w:r w:rsidRPr="0000146A">
              <w:rPr>
                <w:rFonts w:cs="Times New Roman"/>
                <w:b/>
                <w:sz w:val="18"/>
                <w:szCs w:val="18"/>
              </w:rPr>
              <w:t>и исполнительного органа управления</w:t>
            </w:r>
            <w:r w:rsidRPr="0000146A">
              <w:rPr>
                <w:rFonts w:cs="Times New Roman"/>
                <w:sz w:val="18"/>
                <w:szCs w:val="18"/>
              </w:rPr>
              <w:t>.</w:t>
            </w:r>
          </w:p>
        </w:tc>
        <w:tc>
          <w:tcPr>
            <w:tcW w:w="1842" w:type="dxa"/>
            <w:vAlign w:val="center"/>
          </w:tcPr>
          <w:p w:rsidR="00E67341" w:rsidRPr="0000146A" w:rsidRDefault="00E67341" w:rsidP="00B81E23">
            <w:pPr>
              <w:pStyle w:val="af5"/>
              <w:ind w:firstLine="142"/>
              <w:rPr>
                <w:rFonts w:eastAsiaTheme="minorHAnsi"/>
                <w:b/>
                <w:sz w:val="18"/>
                <w:szCs w:val="18"/>
              </w:rPr>
            </w:pPr>
            <w:r w:rsidRPr="0000146A">
              <w:rPr>
                <w:rFonts w:eastAsiaTheme="minorHAnsi"/>
                <w:sz w:val="18"/>
                <w:szCs w:val="18"/>
              </w:rPr>
              <w:t>Юридическая техника</w:t>
            </w:r>
          </w:p>
        </w:tc>
        <w:tc>
          <w:tcPr>
            <w:tcW w:w="3544" w:type="dxa"/>
          </w:tcPr>
          <w:p w:rsidR="00E67341" w:rsidRPr="00367184" w:rsidRDefault="00E67341" w:rsidP="00146F6F">
            <w:pPr>
              <w:ind w:firstLine="142"/>
              <w:contextualSpacing/>
              <w:jc w:val="both"/>
              <w:rPr>
                <w:rFonts w:cs="Times New Roman"/>
                <w:b/>
                <w:color w:val="FF0000"/>
                <w:sz w:val="20"/>
                <w:szCs w:val="20"/>
                <w:u w:val="single"/>
                <w:shd w:val="clear" w:color="auto" w:fill="FFFFFF"/>
              </w:rPr>
            </w:pPr>
            <w:r w:rsidRPr="00367184">
              <w:rPr>
                <w:rFonts w:cs="Times New Roman"/>
                <w:b/>
                <w:color w:val="FF0000"/>
                <w:sz w:val="20"/>
                <w:szCs w:val="20"/>
                <w:u w:val="single"/>
                <w:shd w:val="clear" w:color="auto" w:fill="FFFFFF"/>
              </w:rPr>
              <w:t>Остави</w:t>
            </w:r>
            <w:r>
              <w:rPr>
                <w:rFonts w:cs="Times New Roman"/>
                <w:b/>
                <w:color w:val="FF0000"/>
                <w:sz w:val="20"/>
                <w:szCs w:val="20"/>
                <w:u w:val="single"/>
                <w:shd w:val="clear" w:color="auto" w:fill="FFFFFF"/>
              </w:rPr>
              <w:t xml:space="preserve">ть в действующей редакции п.7 ст.42-2 </w:t>
            </w:r>
            <w:r w:rsidRPr="00367184">
              <w:rPr>
                <w:rFonts w:cs="Times New Roman"/>
                <w:b/>
                <w:color w:val="FF0000"/>
                <w:sz w:val="20"/>
                <w:szCs w:val="20"/>
                <w:u w:val="single"/>
                <w:shd w:val="clear" w:color="auto" w:fill="FFFFFF"/>
              </w:rPr>
              <w:t xml:space="preserve"> </w:t>
            </w:r>
            <w:proofErr w:type="spellStart"/>
            <w:r w:rsidRPr="00813A56">
              <w:rPr>
                <w:rFonts w:cs="Times New Roman"/>
                <w:b/>
                <w:color w:val="FF0000"/>
                <w:sz w:val="20"/>
                <w:szCs w:val="20"/>
                <w:u w:val="single"/>
                <w:shd w:val="clear" w:color="auto" w:fill="FFFFFF"/>
              </w:rPr>
              <w:t>ЗоЖО</w:t>
            </w:r>
            <w:proofErr w:type="spellEnd"/>
            <w:r w:rsidRPr="00367184">
              <w:rPr>
                <w:rFonts w:cs="Times New Roman"/>
                <w:b/>
                <w:color w:val="FF0000"/>
                <w:sz w:val="20"/>
                <w:szCs w:val="20"/>
                <w:u w:val="single"/>
                <w:shd w:val="clear" w:color="auto" w:fill="FFFFFF"/>
              </w:rPr>
              <w:t xml:space="preserve"> РК. </w:t>
            </w:r>
          </w:p>
          <w:p w:rsidR="00E67341" w:rsidRPr="001D57A3" w:rsidRDefault="00E67341" w:rsidP="00146F6F">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E67341" w:rsidRPr="001D57A3" w:rsidRDefault="00E67341" w:rsidP="00146F6F">
            <w:pPr>
              <w:contextualSpacing/>
              <w:jc w:val="both"/>
              <w:rPr>
                <w:rFonts w:cs="Times New Roman"/>
                <w:sz w:val="20"/>
                <w:szCs w:val="20"/>
                <w:shd w:val="clear" w:color="auto" w:fill="FFFFFF"/>
              </w:rPr>
            </w:pPr>
          </w:p>
          <w:p w:rsidR="00E67341" w:rsidRPr="001D57A3" w:rsidRDefault="00E67341" w:rsidP="00146F6F">
            <w:pPr>
              <w:pStyle w:val="af5"/>
              <w:ind w:firstLine="142"/>
              <w:rPr>
                <w:sz w:val="20"/>
                <w:szCs w:val="20"/>
                <w:shd w:val="clear" w:color="auto" w:fill="FFFFFF"/>
              </w:rPr>
            </w:pPr>
            <w:r w:rsidRPr="001D57A3">
              <w:rPr>
                <w:sz w:val="20"/>
                <w:szCs w:val="20"/>
                <w:shd w:val="clear" w:color="auto" w:fill="FFFFFF"/>
              </w:rPr>
              <w:t>МНЕНИЕ СОГЛАСОВАНО с участниками Альянса ЖКХ Казахстана</w:t>
            </w:r>
          </w:p>
          <w:p w:rsidR="00E67341" w:rsidRPr="001D57A3" w:rsidRDefault="00E67341" w:rsidP="00146F6F">
            <w:pPr>
              <w:pStyle w:val="af5"/>
              <w:ind w:firstLine="142"/>
              <w:rPr>
                <w:sz w:val="20"/>
                <w:szCs w:val="20"/>
                <w:shd w:val="clear" w:color="auto" w:fill="FFFFFF"/>
              </w:rPr>
            </w:pPr>
          </w:p>
          <w:p w:rsidR="00E67341" w:rsidRPr="001D57A3" w:rsidRDefault="00E67341" w:rsidP="00146F6F">
            <w:pPr>
              <w:contextualSpacing/>
              <w:jc w:val="both"/>
              <w:rPr>
                <w:rFonts w:cs="Times New Roman"/>
                <w:sz w:val="20"/>
                <w:szCs w:val="20"/>
                <w:shd w:val="clear" w:color="auto" w:fill="FFFFFF"/>
              </w:rPr>
            </w:pPr>
            <w:r w:rsidRPr="001D57A3">
              <w:rPr>
                <w:rFonts w:cs="Times New Roman"/>
                <w:sz w:val="20"/>
                <w:szCs w:val="20"/>
                <w:shd w:val="clear" w:color="auto" w:fill="FFFFFF"/>
              </w:rPr>
              <w:t xml:space="preserve">Недопустимо </w:t>
            </w:r>
            <w:r w:rsidRPr="001D57A3">
              <w:rPr>
                <w:rFonts w:cs="Times New Roman"/>
                <w:color w:val="FF0000"/>
                <w:sz w:val="20"/>
                <w:szCs w:val="20"/>
                <w:highlight w:val="yellow"/>
                <w:shd w:val="clear" w:color="auto" w:fill="FFFFFF"/>
              </w:rPr>
              <w:t xml:space="preserve">протаскивание </w:t>
            </w:r>
            <w:r w:rsidRPr="001D57A3">
              <w:rPr>
                <w:rFonts w:cs="Times New Roman"/>
                <w:sz w:val="20"/>
                <w:szCs w:val="20"/>
                <w:shd w:val="clear" w:color="auto" w:fill="FFFFFF"/>
              </w:rPr>
              <w:t xml:space="preserve">под предлогом юридической техники принципиальных вопросов </w:t>
            </w:r>
          </w:p>
          <w:p w:rsidR="00E67341" w:rsidRPr="001D57A3" w:rsidRDefault="00E67341" w:rsidP="00146F6F">
            <w:pPr>
              <w:contextualSpacing/>
              <w:jc w:val="both"/>
              <w:rPr>
                <w:rFonts w:cs="Times New Roman"/>
                <w:sz w:val="20"/>
                <w:szCs w:val="20"/>
                <w:shd w:val="clear" w:color="auto" w:fill="FFFFFF"/>
              </w:rPr>
            </w:pPr>
          </w:p>
          <w:p w:rsidR="00E67341" w:rsidRPr="001D57A3" w:rsidRDefault="00E67341" w:rsidP="00146F6F">
            <w:pPr>
              <w:contextualSpacing/>
              <w:jc w:val="both"/>
              <w:rPr>
                <w:rFonts w:cs="Times New Roman"/>
                <w:color w:val="FF0000"/>
                <w:sz w:val="20"/>
                <w:szCs w:val="20"/>
                <w:highlight w:val="yellow"/>
                <w:shd w:val="clear" w:color="auto" w:fill="FFFFFF"/>
              </w:rPr>
            </w:pPr>
            <w:r w:rsidRPr="001D57A3">
              <w:rPr>
                <w:rFonts w:cs="Times New Roman"/>
                <w:color w:val="FF0000"/>
                <w:sz w:val="20"/>
                <w:szCs w:val="20"/>
                <w:highlight w:val="yellow"/>
                <w:shd w:val="clear" w:color="auto" w:fill="FFFFFF"/>
              </w:rPr>
              <w:t xml:space="preserve">Принятие поправок АУК нарушает интересы граждан-собственников квартир. </w:t>
            </w:r>
          </w:p>
          <w:p w:rsidR="00E67341" w:rsidRPr="001D57A3" w:rsidRDefault="00E67341" w:rsidP="00146F6F">
            <w:pPr>
              <w:contextualSpacing/>
              <w:jc w:val="both"/>
              <w:rPr>
                <w:rFonts w:cs="Times New Roman"/>
                <w:color w:val="FF0000"/>
                <w:sz w:val="20"/>
                <w:szCs w:val="20"/>
                <w:shd w:val="clear" w:color="auto" w:fill="FFFFFF"/>
              </w:rPr>
            </w:pPr>
            <w:r w:rsidRPr="001D57A3">
              <w:rPr>
                <w:rFonts w:cs="Times New Roman"/>
                <w:color w:val="FF0000"/>
                <w:sz w:val="20"/>
                <w:szCs w:val="20"/>
                <w:highlight w:val="yellow"/>
                <w:shd w:val="clear" w:color="auto" w:fill="FFFFFF"/>
              </w:rPr>
              <w:t xml:space="preserve">Налицо протаскивание (лоббирование) интересов </w:t>
            </w:r>
            <w:proofErr w:type="spellStart"/>
            <w:r w:rsidRPr="001D57A3">
              <w:rPr>
                <w:rFonts w:cs="Times New Roman"/>
                <w:color w:val="FF0000"/>
                <w:sz w:val="20"/>
                <w:szCs w:val="20"/>
                <w:highlight w:val="yellow"/>
                <w:shd w:val="clear" w:color="auto" w:fill="FFFFFF"/>
              </w:rPr>
              <w:t>услугодателей</w:t>
            </w:r>
            <w:proofErr w:type="spellEnd"/>
            <w:r w:rsidRPr="001D57A3">
              <w:rPr>
                <w:rFonts w:cs="Times New Roman"/>
                <w:color w:val="FF0000"/>
                <w:sz w:val="20"/>
                <w:szCs w:val="20"/>
                <w:highlight w:val="yellow"/>
                <w:shd w:val="clear" w:color="auto" w:fill="FFFFFF"/>
              </w:rPr>
              <w:t xml:space="preserve"> в сфере ЖКХ под предлогом юридической техники.</w:t>
            </w:r>
            <w:r w:rsidRPr="001D57A3">
              <w:rPr>
                <w:rFonts w:cs="Times New Roman"/>
                <w:color w:val="FF0000"/>
                <w:sz w:val="20"/>
                <w:szCs w:val="20"/>
                <w:shd w:val="clear" w:color="auto" w:fill="FFFFFF"/>
              </w:rPr>
              <w:t xml:space="preserve"> </w:t>
            </w:r>
          </w:p>
          <w:p w:rsidR="00E67341" w:rsidRPr="001D57A3" w:rsidRDefault="00E67341" w:rsidP="00146F6F">
            <w:pPr>
              <w:pStyle w:val="af5"/>
              <w:ind w:firstLine="142"/>
              <w:rPr>
                <w:rFonts w:eastAsiaTheme="minorHAnsi"/>
                <w:sz w:val="20"/>
                <w:szCs w:val="20"/>
              </w:rPr>
            </w:pPr>
          </w:p>
        </w:tc>
      </w:tr>
      <w:tr w:rsidR="00E67341" w:rsidRPr="001D57A3" w:rsidTr="0000146A">
        <w:trPr>
          <w:trHeight w:val="315"/>
        </w:trPr>
        <w:tc>
          <w:tcPr>
            <w:tcW w:w="560" w:type="dxa"/>
            <w:vAlign w:val="center"/>
          </w:tcPr>
          <w:p w:rsidR="00E67341" w:rsidRPr="0000146A" w:rsidRDefault="00E67341"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E67341" w:rsidRPr="0000146A" w:rsidRDefault="00E67341" w:rsidP="00B81E23">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8 статьи 42-2</w:t>
            </w:r>
          </w:p>
        </w:tc>
        <w:tc>
          <w:tcPr>
            <w:tcW w:w="4252" w:type="dxa"/>
            <w:vAlign w:val="center"/>
          </w:tcPr>
          <w:p w:rsidR="00E67341" w:rsidRPr="0000146A" w:rsidRDefault="00E67341"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42-2. Проведение письменного опроса</w:t>
            </w:r>
          </w:p>
          <w:p w:rsidR="00E67341" w:rsidRPr="0000146A" w:rsidRDefault="00E67341" w:rsidP="00B81E23">
            <w:pPr>
              <w:pBdr>
                <w:top w:val="nil"/>
                <w:left w:val="nil"/>
                <w:bottom w:val="nil"/>
                <w:right w:val="nil"/>
                <w:between w:val="nil"/>
              </w:pBdr>
              <w:ind w:left="-57" w:right="-57" w:firstLine="142"/>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E67341" w:rsidRPr="0000146A" w:rsidRDefault="00E67341"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8. Итоги голосования путем письменного опроса оформляются протоколом. Решение считается принятым с учетом требований </w:t>
            </w:r>
            <w:r w:rsidRPr="0000146A">
              <w:rPr>
                <w:rFonts w:cs="Times New Roman"/>
                <w:b/>
                <w:strike/>
                <w:color w:val="000000"/>
                <w:spacing w:val="2"/>
                <w:sz w:val="18"/>
                <w:szCs w:val="18"/>
                <w:shd w:val="clear" w:color="auto" w:fill="FFFFFF"/>
              </w:rPr>
              <w:t>пункта</w:t>
            </w:r>
            <w:r w:rsidRPr="0000146A">
              <w:rPr>
                <w:rFonts w:cs="Times New Roman"/>
                <w:color w:val="000000"/>
                <w:spacing w:val="2"/>
                <w:sz w:val="18"/>
                <w:szCs w:val="18"/>
                <w:shd w:val="clear" w:color="auto" w:fill="FFFFFF"/>
              </w:rPr>
              <w:t xml:space="preserve"> 5 статьи 42-1 настоящего Закона.</w:t>
            </w:r>
          </w:p>
          <w:p w:rsidR="00E67341" w:rsidRPr="0000146A" w:rsidRDefault="00E67341"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Листы письменного опроса являются неотъемлемой частью протокола собрания, прошиваются и нумеруются.</w:t>
            </w:r>
          </w:p>
        </w:tc>
        <w:tc>
          <w:tcPr>
            <w:tcW w:w="4395" w:type="dxa"/>
            <w:gridSpan w:val="2"/>
            <w:vAlign w:val="center"/>
          </w:tcPr>
          <w:p w:rsidR="00E67341" w:rsidRPr="0000146A" w:rsidRDefault="00E67341"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42-2. Проведение письменного опроса</w:t>
            </w:r>
          </w:p>
          <w:p w:rsidR="00E67341" w:rsidRPr="0000146A" w:rsidRDefault="00E67341" w:rsidP="00B81E23">
            <w:pPr>
              <w:pBdr>
                <w:top w:val="nil"/>
                <w:left w:val="nil"/>
                <w:bottom w:val="nil"/>
                <w:right w:val="nil"/>
                <w:between w:val="nil"/>
              </w:pBdr>
              <w:ind w:left="-57" w:right="-57" w:firstLine="142"/>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E67341" w:rsidRPr="0000146A" w:rsidRDefault="00E67341" w:rsidP="00B81E23">
            <w:pPr>
              <w:pBdr>
                <w:top w:val="nil"/>
                <w:left w:val="nil"/>
                <w:bottom w:val="nil"/>
                <w:right w:val="nil"/>
                <w:between w:val="nil"/>
              </w:pBdr>
              <w:ind w:left="-57" w:right="-57" w:firstLine="142"/>
              <w:jc w:val="both"/>
              <w:rPr>
                <w:rFonts w:cs="Times New Roman"/>
                <w:sz w:val="18"/>
                <w:szCs w:val="18"/>
              </w:rPr>
            </w:pPr>
            <w:r w:rsidRPr="0000146A">
              <w:rPr>
                <w:rFonts w:cs="Times New Roman"/>
                <w:sz w:val="18"/>
                <w:szCs w:val="18"/>
              </w:rPr>
              <w:t xml:space="preserve">8. Итоги голосования путем письменного опроса оформляются протоколом. Решение считается принятым с учетом требований </w:t>
            </w:r>
            <w:r w:rsidRPr="0000146A">
              <w:rPr>
                <w:rFonts w:cs="Times New Roman"/>
                <w:b/>
                <w:sz w:val="18"/>
                <w:szCs w:val="18"/>
              </w:rPr>
              <w:t xml:space="preserve">пунктов </w:t>
            </w:r>
            <w:r w:rsidRPr="0000146A">
              <w:rPr>
                <w:rFonts w:cs="Times New Roman"/>
                <w:sz w:val="18"/>
                <w:szCs w:val="18"/>
              </w:rPr>
              <w:t xml:space="preserve">5 </w:t>
            </w:r>
            <w:r w:rsidRPr="0000146A">
              <w:rPr>
                <w:rFonts w:cs="Times New Roman"/>
                <w:b/>
                <w:sz w:val="18"/>
                <w:szCs w:val="18"/>
              </w:rPr>
              <w:t xml:space="preserve">и (или) 5-1 </w:t>
            </w:r>
            <w:r w:rsidRPr="0000146A">
              <w:rPr>
                <w:rFonts w:cs="Times New Roman"/>
                <w:sz w:val="18"/>
                <w:szCs w:val="18"/>
              </w:rPr>
              <w:t>статьи 42-1 настоящего Закона.</w:t>
            </w:r>
          </w:p>
          <w:p w:rsidR="00E67341" w:rsidRPr="0000146A" w:rsidRDefault="00E67341" w:rsidP="00B81E23">
            <w:pPr>
              <w:pBdr>
                <w:top w:val="nil"/>
                <w:left w:val="nil"/>
                <w:bottom w:val="nil"/>
                <w:right w:val="nil"/>
                <w:between w:val="nil"/>
              </w:pBdr>
              <w:ind w:left="-57" w:right="-57" w:firstLine="142"/>
              <w:jc w:val="both"/>
              <w:rPr>
                <w:rFonts w:cs="Times New Roman"/>
                <w:sz w:val="18"/>
                <w:szCs w:val="18"/>
              </w:rPr>
            </w:pPr>
            <w:r w:rsidRPr="0000146A">
              <w:rPr>
                <w:rFonts w:cs="Times New Roman"/>
                <w:sz w:val="18"/>
                <w:szCs w:val="18"/>
              </w:rPr>
              <w:t xml:space="preserve">      Листы письменного опроса являются неотъемлемой частью протокола собрания, прошиваются и нумеруются.</w:t>
            </w:r>
          </w:p>
        </w:tc>
        <w:tc>
          <w:tcPr>
            <w:tcW w:w="1842" w:type="dxa"/>
            <w:vAlign w:val="center"/>
          </w:tcPr>
          <w:p w:rsidR="00E67341" w:rsidRPr="0000146A" w:rsidRDefault="00E67341" w:rsidP="00B81E23">
            <w:pPr>
              <w:pStyle w:val="af5"/>
              <w:ind w:firstLine="142"/>
              <w:rPr>
                <w:rFonts w:eastAsiaTheme="minorHAnsi"/>
                <w:b/>
                <w:sz w:val="18"/>
                <w:szCs w:val="18"/>
              </w:rPr>
            </w:pPr>
            <w:r w:rsidRPr="0000146A">
              <w:rPr>
                <w:rFonts w:eastAsiaTheme="minorHAnsi"/>
                <w:sz w:val="18"/>
                <w:szCs w:val="18"/>
              </w:rPr>
              <w:t>Юридическая техника</w:t>
            </w:r>
          </w:p>
        </w:tc>
        <w:tc>
          <w:tcPr>
            <w:tcW w:w="3544" w:type="dxa"/>
          </w:tcPr>
          <w:p w:rsidR="00E67341" w:rsidRPr="00367184" w:rsidRDefault="00E67341" w:rsidP="00E67341">
            <w:pPr>
              <w:ind w:firstLine="142"/>
              <w:contextualSpacing/>
              <w:jc w:val="both"/>
              <w:rPr>
                <w:rFonts w:cs="Times New Roman"/>
                <w:b/>
                <w:color w:val="FF0000"/>
                <w:sz w:val="20"/>
                <w:szCs w:val="20"/>
                <w:u w:val="single"/>
                <w:shd w:val="clear" w:color="auto" w:fill="FFFFFF"/>
              </w:rPr>
            </w:pPr>
            <w:r w:rsidRPr="00367184">
              <w:rPr>
                <w:rFonts w:cs="Times New Roman"/>
                <w:b/>
                <w:color w:val="FF0000"/>
                <w:sz w:val="20"/>
                <w:szCs w:val="20"/>
                <w:u w:val="single"/>
                <w:shd w:val="clear" w:color="auto" w:fill="FFFFFF"/>
              </w:rPr>
              <w:t>Остави</w:t>
            </w:r>
            <w:r>
              <w:rPr>
                <w:rFonts w:cs="Times New Roman"/>
                <w:b/>
                <w:color w:val="FF0000"/>
                <w:sz w:val="20"/>
                <w:szCs w:val="20"/>
                <w:u w:val="single"/>
                <w:shd w:val="clear" w:color="auto" w:fill="FFFFFF"/>
              </w:rPr>
              <w:t xml:space="preserve">ть в действующей редакции п.8  ст.42-2 </w:t>
            </w:r>
            <w:r w:rsidRPr="00367184">
              <w:rPr>
                <w:rFonts w:cs="Times New Roman"/>
                <w:b/>
                <w:color w:val="FF0000"/>
                <w:sz w:val="20"/>
                <w:szCs w:val="20"/>
                <w:u w:val="single"/>
                <w:shd w:val="clear" w:color="auto" w:fill="FFFFFF"/>
              </w:rPr>
              <w:t xml:space="preserve"> </w:t>
            </w:r>
            <w:proofErr w:type="spellStart"/>
            <w:r w:rsidRPr="00813A56">
              <w:rPr>
                <w:rFonts w:cs="Times New Roman"/>
                <w:b/>
                <w:color w:val="FF0000"/>
                <w:sz w:val="20"/>
                <w:szCs w:val="20"/>
                <w:u w:val="single"/>
                <w:shd w:val="clear" w:color="auto" w:fill="FFFFFF"/>
              </w:rPr>
              <w:t>ЗоЖО</w:t>
            </w:r>
            <w:proofErr w:type="spellEnd"/>
            <w:r w:rsidRPr="00367184">
              <w:rPr>
                <w:rFonts w:cs="Times New Roman"/>
                <w:b/>
                <w:color w:val="FF0000"/>
                <w:sz w:val="20"/>
                <w:szCs w:val="20"/>
                <w:u w:val="single"/>
                <w:shd w:val="clear" w:color="auto" w:fill="FFFFFF"/>
              </w:rPr>
              <w:t xml:space="preserve"> РК. </w:t>
            </w:r>
          </w:p>
          <w:p w:rsidR="00E67341" w:rsidRPr="001D57A3" w:rsidRDefault="00E67341" w:rsidP="00146F6F">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E67341" w:rsidRPr="001D57A3" w:rsidRDefault="00E67341" w:rsidP="00146F6F">
            <w:pPr>
              <w:contextualSpacing/>
              <w:jc w:val="both"/>
              <w:rPr>
                <w:rFonts w:cs="Times New Roman"/>
                <w:sz w:val="20"/>
                <w:szCs w:val="20"/>
                <w:shd w:val="clear" w:color="auto" w:fill="FFFFFF"/>
              </w:rPr>
            </w:pPr>
          </w:p>
          <w:p w:rsidR="00E67341" w:rsidRPr="001D57A3" w:rsidRDefault="00E67341" w:rsidP="00146F6F">
            <w:pPr>
              <w:pStyle w:val="af5"/>
              <w:ind w:firstLine="142"/>
              <w:rPr>
                <w:sz w:val="20"/>
                <w:szCs w:val="20"/>
                <w:shd w:val="clear" w:color="auto" w:fill="FFFFFF"/>
              </w:rPr>
            </w:pPr>
            <w:r w:rsidRPr="001D57A3">
              <w:rPr>
                <w:sz w:val="20"/>
                <w:szCs w:val="20"/>
                <w:shd w:val="clear" w:color="auto" w:fill="FFFFFF"/>
              </w:rPr>
              <w:t>МНЕНИЕ СОГЛАСОВАНО с участниками Альянса ЖКХ Казахстана</w:t>
            </w:r>
          </w:p>
          <w:p w:rsidR="00E67341" w:rsidRPr="001D57A3" w:rsidRDefault="00E67341" w:rsidP="00146F6F">
            <w:pPr>
              <w:pStyle w:val="af5"/>
              <w:ind w:firstLine="142"/>
              <w:rPr>
                <w:sz w:val="20"/>
                <w:szCs w:val="20"/>
                <w:shd w:val="clear" w:color="auto" w:fill="FFFFFF"/>
              </w:rPr>
            </w:pPr>
          </w:p>
          <w:p w:rsidR="00E67341" w:rsidRPr="001D57A3" w:rsidRDefault="00E67341" w:rsidP="00146F6F">
            <w:pPr>
              <w:contextualSpacing/>
              <w:jc w:val="both"/>
              <w:rPr>
                <w:rFonts w:cs="Times New Roman"/>
                <w:sz w:val="20"/>
                <w:szCs w:val="20"/>
                <w:shd w:val="clear" w:color="auto" w:fill="FFFFFF"/>
              </w:rPr>
            </w:pPr>
            <w:r w:rsidRPr="001D57A3">
              <w:rPr>
                <w:rFonts w:cs="Times New Roman"/>
                <w:sz w:val="20"/>
                <w:szCs w:val="20"/>
                <w:shd w:val="clear" w:color="auto" w:fill="FFFFFF"/>
              </w:rPr>
              <w:t xml:space="preserve">Недопустимо </w:t>
            </w:r>
            <w:r w:rsidRPr="001D57A3">
              <w:rPr>
                <w:rFonts w:cs="Times New Roman"/>
                <w:color w:val="FF0000"/>
                <w:sz w:val="20"/>
                <w:szCs w:val="20"/>
                <w:highlight w:val="yellow"/>
                <w:shd w:val="clear" w:color="auto" w:fill="FFFFFF"/>
              </w:rPr>
              <w:t xml:space="preserve">протаскивание </w:t>
            </w:r>
            <w:r w:rsidRPr="001D57A3">
              <w:rPr>
                <w:rFonts w:cs="Times New Roman"/>
                <w:sz w:val="20"/>
                <w:szCs w:val="20"/>
                <w:shd w:val="clear" w:color="auto" w:fill="FFFFFF"/>
              </w:rPr>
              <w:t xml:space="preserve">под предлогом юридической техники принципиальных вопросов </w:t>
            </w:r>
          </w:p>
          <w:p w:rsidR="00E67341" w:rsidRPr="001D57A3" w:rsidRDefault="00E67341" w:rsidP="00146F6F">
            <w:pPr>
              <w:contextualSpacing/>
              <w:jc w:val="both"/>
              <w:rPr>
                <w:rFonts w:cs="Times New Roman"/>
                <w:sz w:val="20"/>
                <w:szCs w:val="20"/>
                <w:shd w:val="clear" w:color="auto" w:fill="FFFFFF"/>
              </w:rPr>
            </w:pPr>
          </w:p>
          <w:p w:rsidR="00E67341" w:rsidRPr="001D57A3" w:rsidRDefault="00E67341" w:rsidP="00146F6F">
            <w:pPr>
              <w:contextualSpacing/>
              <w:jc w:val="both"/>
              <w:rPr>
                <w:rFonts w:cs="Times New Roman"/>
                <w:color w:val="FF0000"/>
                <w:sz w:val="20"/>
                <w:szCs w:val="20"/>
                <w:highlight w:val="yellow"/>
                <w:shd w:val="clear" w:color="auto" w:fill="FFFFFF"/>
              </w:rPr>
            </w:pPr>
            <w:r w:rsidRPr="001D57A3">
              <w:rPr>
                <w:rFonts w:cs="Times New Roman"/>
                <w:color w:val="FF0000"/>
                <w:sz w:val="20"/>
                <w:szCs w:val="20"/>
                <w:highlight w:val="yellow"/>
                <w:shd w:val="clear" w:color="auto" w:fill="FFFFFF"/>
              </w:rPr>
              <w:t xml:space="preserve">Принятие поправок АУК нарушает интересы граждан-собственников квартир. </w:t>
            </w:r>
          </w:p>
          <w:p w:rsidR="00E67341" w:rsidRPr="001D57A3" w:rsidRDefault="00E67341" w:rsidP="00146F6F">
            <w:pPr>
              <w:contextualSpacing/>
              <w:jc w:val="both"/>
              <w:rPr>
                <w:rFonts w:cs="Times New Roman"/>
                <w:color w:val="FF0000"/>
                <w:sz w:val="20"/>
                <w:szCs w:val="20"/>
                <w:shd w:val="clear" w:color="auto" w:fill="FFFFFF"/>
              </w:rPr>
            </w:pPr>
            <w:r w:rsidRPr="001D57A3">
              <w:rPr>
                <w:rFonts w:cs="Times New Roman"/>
                <w:color w:val="FF0000"/>
                <w:sz w:val="20"/>
                <w:szCs w:val="20"/>
                <w:highlight w:val="yellow"/>
                <w:shd w:val="clear" w:color="auto" w:fill="FFFFFF"/>
              </w:rPr>
              <w:t xml:space="preserve">Налицо протаскивание (лоббирование) интересов </w:t>
            </w:r>
            <w:proofErr w:type="spellStart"/>
            <w:r w:rsidRPr="001D57A3">
              <w:rPr>
                <w:rFonts w:cs="Times New Roman"/>
                <w:color w:val="FF0000"/>
                <w:sz w:val="20"/>
                <w:szCs w:val="20"/>
                <w:highlight w:val="yellow"/>
                <w:shd w:val="clear" w:color="auto" w:fill="FFFFFF"/>
              </w:rPr>
              <w:t>услугодателей</w:t>
            </w:r>
            <w:proofErr w:type="spellEnd"/>
            <w:r w:rsidRPr="001D57A3">
              <w:rPr>
                <w:rFonts w:cs="Times New Roman"/>
                <w:color w:val="FF0000"/>
                <w:sz w:val="20"/>
                <w:szCs w:val="20"/>
                <w:highlight w:val="yellow"/>
                <w:shd w:val="clear" w:color="auto" w:fill="FFFFFF"/>
              </w:rPr>
              <w:t xml:space="preserve"> в сфере ЖКХ под предлогом юридической техники.</w:t>
            </w:r>
            <w:r w:rsidRPr="001D57A3">
              <w:rPr>
                <w:rFonts w:cs="Times New Roman"/>
                <w:color w:val="FF0000"/>
                <w:sz w:val="20"/>
                <w:szCs w:val="20"/>
                <w:shd w:val="clear" w:color="auto" w:fill="FFFFFF"/>
              </w:rPr>
              <w:t xml:space="preserve"> </w:t>
            </w:r>
          </w:p>
          <w:p w:rsidR="00E67341" w:rsidRPr="001D57A3" w:rsidRDefault="00E67341" w:rsidP="00146F6F">
            <w:pPr>
              <w:pStyle w:val="af5"/>
              <w:ind w:firstLine="142"/>
              <w:rPr>
                <w:rFonts w:eastAsiaTheme="minorHAnsi"/>
                <w:sz w:val="20"/>
                <w:szCs w:val="20"/>
              </w:rPr>
            </w:pPr>
          </w:p>
        </w:tc>
      </w:tr>
      <w:tr w:rsidR="003B1B03" w:rsidRPr="001D57A3" w:rsidTr="0000146A">
        <w:trPr>
          <w:trHeight w:val="315"/>
        </w:trPr>
        <w:tc>
          <w:tcPr>
            <w:tcW w:w="560" w:type="dxa"/>
            <w:vAlign w:val="center"/>
          </w:tcPr>
          <w:p w:rsidR="003B1B03" w:rsidRPr="0000146A" w:rsidRDefault="003B1B03"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3B1B03" w:rsidRPr="0000146A" w:rsidRDefault="003B1B03" w:rsidP="00B81E23">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1 статьи 42-3</w:t>
            </w:r>
          </w:p>
        </w:tc>
        <w:tc>
          <w:tcPr>
            <w:tcW w:w="4252" w:type="dxa"/>
            <w:vAlign w:val="center"/>
          </w:tcPr>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42-3. Совет дома</w:t>
            </w:r>
          </w:p>
          <w:p w:rsidR="003B1B03" w:rsidRPr="0000146A" w:rsidRDefault="003B1B03" w:rsidP="00B81E23">
            <w:pPr>
              <w:ind w:firstLine="142"/>
              <w:contextualSpacing/>
              <w:jc w:val="both"/>
              <w:rPr>
                <w:rFonts w:cs="Times New Roman"/>
                <w:color w:val="000000"/>
                <w:spacing w:val="2"/>
                <w:sz w:val="18"/>
                <w:szCs w:val="18"/>
                <w:shd w:val="clear" w:color="auto" w:fill="FFFFFF"/>
              </w:rPr>
            </w:pP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1. Собственники квартир, нежилых помещений на собрании избирают из числа собственников квартир, нежилых помещений совет дома, который состоит не менее чем из трех собственников квартир, нежилых помещений.</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Членами совета дома не могут быть избраны члены семьи </w:t>
            </w:r>
            <w:r w:rsidRPr="0000146A">
              <w:rPr>
                <w:rFonts w:cs="Times New Roman"/>
                <w:b/>
                <w:strike/>
                <w:color w:val="000000"/>
                <w:spacing w:val="2"/>
                <w:sz w:val="18"/>
                <w:szCs w:val="18"/>
                <w:shd w:val="clear" w:color="auto" w:fill="FFFFFF"/>
              </w:rPr>
              <w:t xml:space="preserve">председателя объединения собственников имущества, доверенного лица простого товарищества </w:t>
            </w:r>
            <w:r w:rsidRPr="0000146A">
              <w:rPr>
                <w:rFonts w:cs="Times New Roman"/>
                <w:color w:val="000000"/>
                <w:spacing w:val="2"/>
                <w:sz w:val="18"/>
                <w:szCs w:val="18"/>
                <w:shd w:val="clear" w:color="auto" w:fill="FFFFFF"/>
              </w:rPr>
              <w:t>или члены ревизионной комиссии (ревизор).</w:t>
            </w:r>
          </w:p>
        </w:tc>
        <w:tc>
          <w:tcPr>
            <w:tcW w:w="4395" w:type="dxa"/>
            <w:gridSpan w:val="2"/>
            <w:vAlign w:val="center"/>
          </w:tcPr>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42-3. Совет дома</w:t>
            </w:r>
          </w:p>
          <w:p w:rsidR="003B1B03" w:rsidRPr="0000146A" w:rsidRDefault="003B1B03" w:rsidP="00B81E23">
            <w:pPr>
              <w:ind w:firstLine="142"/>
              <w:contextualSpacing/>
              <w:jc w:val="both"/>
              <w:rPr>
                <w:rFonts w:cs="Times New Roman"/>
                <w:color w:val="000000"/>
                <w:spacing w:val="2"/>
                <w:sz w:val="18"/>
                <w:szCs w:val="18"/>
                <w:shd w:val="clear" w:color="auto" w:fill="FFFFFF"/>
              </w:rPr>
            </w:pP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1. Собственники квартир, нежилых помещений на собрании избирают </w:t>
            </w:r>
            <w:r w:rsidRPr="0000146A">
              <w:rPr>
                <w:rFonts w:cs="Times New Roman"/>
                <w:b/>
                <w:color w:val="000000"/>
                <w:spacing w:val="2"/>
                <w:sz w:val="18"/>
                <w:szCs w:val="18"/>
                <w:shd w:val="clear" w:color="auto" w:fill="FFFFFF"/>
              </w:rPr>
              <w:t>только</w:t>
            </w:r>
            <w:r w:rsidRPr="0000146A">
              <w:rPr>
                <w:rFonts w:cs="Times New Roman"/>
                <w:color w:val="000000"/>
                <w:spacing w:val="2"/>
                <w:sz w:val="18"/>
                <w:szCs w:val="18"/>
                <w:shd w:val="clear" w:color="auto" w:fill="FFFFFF"/>
              </w:rPr>
              <w:t xml:space="preserve"> из числа собственников квартир, нежилых помещений </w:t>
            </w:r>
            <w:r w:rsidRPr="0000146A">
              <w:rPr>
                <w:rFonts w:cs="Times New Roman"/>
                <w:b/>
                <w:color w:val="000000"/>
                <w:spacing w:val="2"/>
                <w:sz w:val="18"/>
                <w:szCs w:val="18"/>
                <w:shd w:val="clear" w:color="auto" w:fill="FFFFFF"/>
              </w:rPr>
              <w:t>и (или) из числа супругов (супруг) собственников квартир, нежилых помещений</w:t>
            </w:r>
            <w:r w:rsidRPr="0000146A">
              <w:rPr>
                <w:rFonts w:cs="Times New Roman"/>
                <w:color w:val="000000"/>
                <w:spacing w:val="2"/>
                <w:sz w:val="18"/>
                <w:szCs w:val="18"/>
                <w:shd w:val="clear" w:color="auto" w:fill="FFFFFF"/>
              </w:rPr>
              <w:t xml:space="preserve"> совет дома, который состоит не менее чем из трех собственников квартир, нежилых помещений.</w:t>
            </w:r>
          </w:p>
          <w:p w:rsidR="003B1B03" w:rsidRPr="0000146A" w:rsidRDefault="003B1B03" w:rsidP="00E06BC6">
            <w:pPr>
              <w:pBdr>
                <w:top w:val="nil"/>
                <w:left w:val="nil"/>
                <w:bottom w:val="nil"/>
                <w:right w:val="nil"/>
                <w:between w:val="nil"/>
              </w:pBdr>
              <w:ind w:left="-57" w:right="-57" w:firstLine="142"/>
              <w:jc w:val="both"/>
              <w:rPr>
                <w:rFonts w:cs="Times New Roman"/>
                <w:sz w:val="18"/>
                <w:szCs w:val="18"/>
              </w:rPr>
            </w:pPr>
            <w:r w:rsidRPr="0000146A">
              <w:rPr>
                <w:rFonts w:cs="Times New Roman"/>
                <w:color w:val="000000"/>
                <w:spacing w:val="2"/>
                <w:sz w:val="18"/>
                <w:szCs w:val="18"/>
                <w:shd w:val="clear" w:color="auto" w:fill="FFFFFF"/>
              </w:rPr>
              <w:t xml:space="preserve">      Членами совета дома не могут быть избраны члены семьи </w:t>
            </w:r>
            <w:r w:rsidRPr="0000146A">
              <w:rPr>
                <w:rFonts w:cs="Times New Roman"/>
                <w:b/>
                <w:color w:val="000000"/>
                <w:spacing w:val="2"/>
                <w:sz w:val="18"/>
                <w:szCs w:val="18"/>
                <w:shd w:val="clear" w:color="auto" w:fill="FFFFFF"/>
              </w:rPr>
              <w:t xml:space="preserve">руководителя исполнительного органа управления </w:t>
            </w:r>
            <w:r w:rsidRPr="0000146A">
              <w:rPr>
                <w:rFonts w:cs="Times New Roman"/>
                <w:color w:val="000000"/>
                <w:spacing w:val="2"/>
                <w:sz w:val="18"/>
                <w:szCs w:val="18"/>
                <w:shd w:val="clear" w:color="auto" w:fill="FFFFFF"/>
              </w:rPr>
              <w:t>или члены ревизионной комиссии (ревизор)</w:t>
            </w:r>
            <w:r w:rsidRPr="0000146A">
              <w:rPr>
                <w:rFonts w:cs="Times New Roman"/>
                <w:b/>
                <w:color w:val="000000"/>
                <w:spacing w:val="2"/>
                <w:sz w:val="18"/>
                <w:szCs w:val="18"/>
                <w:shd w:val="clear" w:color="auto" w:fill="FFFFFF"/>
              </w:rPr>
              <w:t xml:space="preserve"> и члены их семьи</w:t>
            </w:r>
            <w:r w:rsidRPr="0000146A">
              <w:rPr>
                <w:rFonts w:cs="Times New Roman"/>
                <w:color w:val="000000"/>
                <w:spacing w:val="2"/>
                <w:sz w:val="18"/>
                <w:szCs w:val="18"/>
                <w:shd w:val="clear" w:color="auto" w:fill="FFFFFF"/>
              </w:rPr>
              <w:t>.</w:t>
            </w:r>
          </w:p>
        </w:tc>
        <w:tc>
          <w:tcPr>
            <w:tcW w:w="1842" w:type="dxa"/>
            <w:vAlign w:val="center"/>
          </w:tcPr>
          <w:p w:rsidR="003B1B03" w:rsidRPr="0000146A" w:rsidRDefault="003B1B03" w:rsidP="00B81E23">
            <w:pPr>
              <w:pStyle w:val="af5"/>
              <w:ind w:firstLine="142"/>
              <w:rPr>
                <w:rFonts w:eastAsiaTheme="minorHAnsi"/>
                <w:sz w:val="18"/>
                <w:szCs w:val="18"/>
              </w:rPr>
            </w:pPr>
            <w:r w:rsidRPr="0000146A">
              <w:rPr>
                <w:rFonts w:eastAsiaTheme="minorHAnsi"/>
                <w:sz w:val="18"/>
                <w:szCs w:val="18"/>
              </w:rPr>
              <w:t xml:space="preserve">Внедрение данной поправки приведет </w:t>
            </w:r>
            <w:proofErr w:type="gramStart"/>
            <w:r w:rsidRPr="0000146A">
              <w:rPr>
                <w:rFonts w:eastAsiaTheme="minorHAnsi"/>
                <w:sz w:val="18"/>
                <w:szCs w:val="18"/>
              </w:rPr>
              <w:t>к</w:t>
            </w:r>
            <w:proofErr w:type="gramEnd"/>
            <w:r w:rsidRPr="0000146A">
              <w:rPr>
                <w:rFonts w:eastAsiaTheme="minorHAnsi"/>
                <w:sz w:val="18"/>
                <w:szCs w:val="18"/>
              </w:rPr>
              <w:t>:</w:t>
            </w:r>
          </w:p>
          <w:p w:rsidR="003B1B03" w:rsidRPr="0000146A" w:rsidRDefault="003B1B03" w:rsidP="003279BA">
            <w:pPr>
              <w:pStyle w:val="af5"/>
              <w:numPr>
                <w:ilvl w:val="0"/>
                <w:numId w:val="35"/>
              </w:numPr>
              <w:rPr>
                <w:rFonts w:eastAsiaTheme="minorHAnsi"/>
                <w:sz w:val="18"/>
                <w:szCs w:val="18"/>
              </w:rPr>
            </w:pPr>
            <w:r w:rsidRPr="0000146A">
              <w:rPr>
                <w:rFonts w:eastAsiaTheme="minorHAnsi"/>
                <w:sz w:val="18"/>
                <w:szCs w:val="18"/>
              </w:rPr>
              <w:t xml:space="preserve">расширению круга </w:t>
            </w:r>
            <w:proofErr w:type="gramStart"/>
            <w:r w:rsidRPr="0000146A">
              <w:rPr>
                <w:rFonts w:eastAsiaTheme="minorHAnsi"/>
                <w:sz w:val="18"/>
                <w:szCs w:val="18"/>
              </w:rPr>
              <w:t>лиц</w:t>
            </w:r>
            <w:proofErr w:type="gramEnd"/>
            <w:r w:rsidRPr="0000146A">
              <w:rPr>
                <w:rFonts w:eastAsiaTheme="minorHAnsi"/>
                <w:sz w:val="18"/>
                <w:szCs w:val="18"/>
              </w:rPr>
              <w:t xml:space="preserve"> которые могут стать членом совета дома, так как в настоящее время членами совета дома стают не собственники, а их супруг (супруга);</w:t>
            </w:r>
          </w:p>
          <w:p w:rsidR="003B1B03" w:rsidRPr="0000146A" w:rsidRDefault="003B1B03" w:rsidP="003279BA">
            <w:pPr>
              <w:pStyle w:val="af5"/>
              <w:numPr>
                <w:ilvl w:val="0"/>
                <w:numId w:val="35"/>
              </w:numPr>
              <w:rPr>
                <w:rFonts w:eastAsiaTheme="minorHAnsi"/>
                <w:sz w:val="18"/>
                <w:szCs w:val="18"/>
              </w:rPr>
            </w:pPr>
            <w:r w:rsidRPr="0000146A">
              <w:rPr>
                <w:rFonts w:eastAsiaTheme="minorHAnsi"/>
                <w:sz w:val="18"/>
                <w:szCs w:val="18"/>
              </w:rPr>
              <w:t xml:space="preserve">исключению </w:t>
            </w:r>
            <w:proofErr w:type="spellStart"/>
            <w:r w:rsidRPr="0000146A">
              <w:rPr>
                <w:rFonts w:eastAsiaTheme="minorHAnsi"/>
                <w:sz w:val="18"/>
                <w:szCs w:val="18"/>
              </w:rPr>
              <w:t>аффилированости</w:t>
            </w:r>
            <w:proofErr w:type="spellEnd"/>
            <w:r w:rsidRPr="0000146A">
              <w:rPr>
                <w:rFonts w:eastAsiaTheme="minorHAnsi"/>
                <w:sz w:val="18"/>
                <w:szCs w:val="18"/>
              </w:rPr>
              <w:t xml:space="preserve"> в органах по управлению  объекта кондоминиума.</w:t>
            </w:r>
          </w:p>
        </w:tc>
        <w:tc>
          <w:tcPr>
            <w:tcW w:w="3544" w:type="dxa"/>
          </w:tcPr>
          <w:p w:rsidR="003B1B03" w:rsidRPr="00367184" w:rsidRDefault="003B1B03" w:rsidP="00146F6F">
            <w:pPr>
              <w:ind w:firstLine="142"/>
              <w:contextualSpacing/>
              <w:jc w:val="both"/>
              <w:rPr>
                <w:rFonts w:cs="Times New Roman"/>
                <w:b/>
                <w:color w:val="FF0000"/>
                <w:sz w:val="20"/>
                <w:szCs w:val="20"/>
                <w:u w:val="single"/>
                <w:shd w:val="clear" w:color="auto" w:fill="FFFFFF"/>
              </w:rPr>
            </w:pPr>
            <w:r w:rsidRPr="00367184">
              <w:rPr>
                <w:rFonts w:cs="Times New Roman"/>
                <w:b/>
                <w:color w:val="FF0000"/>
                <w:sz w:val="20"/>
                <w:szCs w:val="20"/>
                <w:u w:val="single"/>
                <w:shd w:val="clear" w:color="auto" w:fill="FFFFFF"/>
              </w:rPr>
              <w:t>Остави</w:t>
            </w:r>
            <w:r>
              <w:rPr>
                <w:rFonts w:cs="Times New Roman"/>
                <w:b/>
                <w:color w:val="FF0000"/>
                <w:sz w:val="20"/>
                <w:szCs w:val="20"/>
                <w:u w:val="single"/>
                <w:shd w:val="clear" w:color="auto" w:fill="FFFFFF"/>
              </w:rPr>
              <w:t xml:space="preserve">ть в действующей редакции п.1 ст.42-3 </w:t>
            </w:r>
            <w:r w:rsidRPr="00367184">
              <w:rPr>
                <w:rFonts w:cs="Times New Roman"/>
                <w:b/>
                <w:color w:val="FF0000"/>
                <w:sz w:val="20"/>
                <w:szCs w:val="20"/>
                <w:u w:val="single"/>
                <w:shd w:val="clear" w:color="auto" w:fill="FFFFFF"/>
              </w:rPr>
              <w:t xml:space="preserve"> </w:t>
            </w:r>
            <w:proofErr w:type="spellStart"/>
            <w:r w:rsidRPr="00813A56">
              <w:rPr>
                <w:rFonts w:cs="Times New Roman"/>
                <w:b/>
                <w:color w:val="FF0000"/>
                <w:sz w:val="20"/>
                <w:szCs w:val="20"/>
                <w:u w:val="single"/>
                <w:shd w:val="clear" w:color="auto" w:fill="FFFFFF"/>
              </w:rPr>
              <w:t>ЗоЖО</w:t>
            </w:r>
            <w:proofErr w:type="spellEnd"/>
            <w:r w:rsidRPr="00367184">
              <w:rPr>
                <w:rFonts w:cs="Times New Roman"/>
                <w:b/>
                <w:color w:val="FF0000"/>
                <w:sz w:val="20"/>
                <w:szCs w:val="20"/>
                <w:u w:val="single"/>
                <w:shd w:val="clear" w:color="auto" w:fill="FFFFFF"/>
              </w:rPr>
              <w:t xml:space="preserve"> РК. </w:t>
            </w:r>
          </w:p>
          <w:p w:rsidR="003B1B03" w:rsidRPr="001D57A3" w:rsidRDefault="003B1B03" w:rsidP="00146F6F">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3B1B03" w:rsidRPr="001D57A3" w:rsidRDefault="003B1B03" w:rsidP="00146F6F">
            <w:pPr>
              <w:contextualSpacing/>
              <w:jc w:val="both"/>
              <w:rPr>
                <w:rFonts w:cs="Times New Roman"/>
                <w:sz w:val="20"/>
                <w:szCs w:val="20"/>
                <w:shd w:val="clear" w:color="auto" w:fill="FFFFFF"/>
              </w:rPr>
            </w:pPr>
          </w:p>
          <w:p w:rsidR="003B1B03" w:rsidRPr="001D57A3" w:rsidRDefault="003B1B03" w:rsidP="00146F6F">
            <w:pPr>
              <w:pStyle w:val="af5"/>
              <w:ind w:firstLine="142"/>
              <w:rPr>
                <w:sz w:val="20"/>
                <w:szCs w:val="20"/>
                <w:shd w:val="clear" w:color="auto" w:fill="FFFFFF"/>
              </w:rPr>
            </w:pPr>
            <w:r w:rsidRPr="001D57A3">
              <w:rPr>
                <w:sz w:val="20"/>
                <w:szCs w:val="20"/>
                <w:shd w:val="clear" w:color="auto" w:fill="FFFFFF"/>
              </w:rPr>
              <w:t>МНЕНИЕ СОГЛАСОВАНО с участниками Альянса ЖКХ Казахстана</w:t>
            </w:r>
          </w:p>
          <w:p w:rsidR="003B1B03" w:rsidRPr="001D57A3" w:rsidRDefault="003B1B03" w:rsidP="00146F6F">
            <w:pPr>
              <w:pStyle w:val="af5"/>
              <w:ind w:firstLine="142"/>
              <w:rPr>
                <w:sz w:val="20"/>
                <w:szCs w:val="20"/>
                <w:shd w:val="clear" w:color="auto" w:fill="FFFFFF"/>
              </w:rPr>
            </w:pPr>
          </w:p>
          <w:p w:rsidR="003B1B03" w:rsidRPr="001D57A3" w:rsidRDefault="003B1B03" w:rsidP="00146F6F">
            <w:pPr>
              <w:contextualSpacing/>
              <w:jc w:val="both"/>
              <w:rPr>
                <w:rFonts w:cs="Times New Roman"/>
                <w:sz w:val="20"/>
                <w:szCs w:val="20"/>
                <w:shd w:val="clear" w:color="auto" w:fill="FFFFFF"/>
              </w:rPr>
            </w:pPr>
            <w:r w:rsidRPr="001D57A3">
              <w:rPr>
                <w:rFonts w:cs="Times New Roman"/>
                <w:sz w:val="20"/>
                <w:szCs w:val="20"/>
                <w:shd w:val="clear" w:color="auto" w:fill="FFFFFF"/>
              </w:rPr>
              <w:t xml:space="preserve">Недопустимо </w:t>
            </w:r>
            <w:r w:rsidRPr="001D57A3">
              <w:rPr>
                <w:rFonts w:cs="Times New Roman"/>
                <w:color w:val="FF0000"/>
                <w:sz w:val="20"/>
                <w:szCs w:val="20"/>
                <w:highlight w:val="yellow"/>
                <w:shd w:val="clear" w:color="auto" w:fill="FFFFFF"/>
              </w:rPr>
              <w:t xml:space="preserve">протаскивание </w:t>
            </w:r>
            <w:r w:rsidRPr="001D57A3">
              <w:rPr>
                <w:rFonts w:cs="Times New Roman"/>
                <w:sz w:val="20"/>
                <w:szCs w:val="20"/>
                <w:shd w:val="clear" w:color="auto" w:fill="FFFFFF"/>
              </w:rPr>
              <w:t xml:space="preserve">под предлогом юридической техники принципиальных вопросов </w:t>
            </w:r>
          </w:p>
          <w:p w:rsidR="003B1B03" w:rsidRPr="001D57A3" w:rsidRDefault="003B1B03" w:rsidP="00146F6F">
            <w:pPr>
              <w:contextualSpacing/>
              <w:jc w:val="both"/>
              <w:rPr>
                <w:rFonts w:cs="Times New Roman"/>
                <w:sz w:val="20"/>
                <w:szCs w:val="20"/>
                <w:shd w:val="clear" w:color="auto" w:fill="FFFFFF"/>
              </w:rPr>
            </w:pPr>
          </w:p>
          <w:p w:rsidR="003B1B03" w:rsidRPr="001D57A3" w:rsidRDefault="003B1B03" w:rsidP="00146F6F">
            <w:pPr>
              <w:contextualSpacing/>
              <w:jc w:val="both"/>
              <w:rPr>
                <w:rFonts w:cs="Times New Roman"/>
                <w:color w:val="FF0000"/>
                <w:sz w:val="20"/>
                <w:szCs w:val="20"/>
                <w:highlight w:val="yellow"/>
                <w:shd w:val="clear" w:color="auto" w:fill="FFFFFF"/>
              </w:rPr>
            </w:pPr>
            <w:r w:rsidRPr="001D57A3">
              <w:rPr>
                <w:rFonts w:cs="Times New Roman"/>
                <w:color w:val="FF0000"/>
                <w:sz w:val="20"/>
                <w:szCs w:val="20"/>
                <w:highlight w:val="yellow"/>
                <w:shd w:val="clear" w:color="auto" w:fill="FFFFFF"/>
              </w:rPr>
              <w:t xml:space="preserve">Принятие поправок АУК нарушает интересы граждан-собственников квартир. </w:t>
            </w:r>
          </w:p>
          <w:p w:rsidR="003B1B03" w:rsidRPr="001D57A3" w:rsidRDefault="003B1B03" w:rsidP="00146F6F">
            <w:pPr>
              <w:contextualSpacing/>
              <w:jc w:val="both"/>
              <w:rPr>
                <w:rFonts w:cs="Times New Roman"/>
                <w:color w:val="FF0000"/>
                <w:sz w:val="20"/>
                <w:szCs w:val="20"/>
                <w:shd w:val="clear" w:color="auto" w:fill="FFFFFF"/>
              </w:rPr>
            </w:pPr>
            <w:r w:rsidRPr="001D57A3">
              <w:rPr>
                <w:rFonts w:cs="Times New Roman"/>
                <w:color w:val="FF0000"/>
                <w:sz w:val="20"/>
                <w:szCs w:val="20"/>
                <w:highlight w:val="yellow"/>
                <w:shd w:val="clear" w:color="auto" w:fill="FFFFFF"/>
              </w:rPr>
              <w:t xml:space="preserve">Налицо протаскивание (лоббирование) интересов </w:t>
            </w:r>
            <w:proofErr w:type="spellStart"/>
            <w:r w:rsidRPr="001D57A3">
              <w:rPr>
                <w:rFonts w:cs="Times New Roman"/>
                <w:color w:val="FF0000"/>
                <w:sz w:val="20"/>
                <w:szCs w:val="20"/>
                <w:highlight w:val="yellow"/>
                <w:shd w:val="clear" w:color="auto" w:fill="FFFFFF"/>
              </w:rPr>
              <w:t>услугодателей</w:t>
            </w:r>
            <w:proofErr w:type="spellEnd"/>
            <w:r w:rsidRPr="001D57A3">
              <w:rPr>
                <w:rFonts w:cs="Times New Roman"/>
                <w:color w:val="FF0000"/>
                <w:sz w:val="20"/>
                <w:szCs w:val="20"/>
                <w:highlight w:val="yellow"/>
                <w:shd w:val="clear" w:color="auto" w:fill="FFFFFF"/>
              </w:rPr>
              <w:t xml:space="preserve"> в сфере ЖКХ под предлогом юридической техники.</w:t>
            </w:r>
            <w:r w:rsidRPr="001D57A3">
              <w:rPr>
                <w:rFonts w:cs="Times New Roman"/>
                <w:color w:val="FF0000"/>
                <w:sz w:val="20"/>
                <w:szCs w:val="20"/>
                <w:shd w:val="clear" w:color="auto" w:fill="FFFFFF"/>
              </w:rPr>
              <w:t xml:space="preserve"> </w:t>
            </w:r>
          </w:p>
          <w:p w:rsidR="003B1B03" w:rsidRPr="001D57A3" w:rsidRDefault="003B1B03" w:rsidP="00146F6F">
            <w:pPr>
              <w:pStyle w:val="af5"/>
              <w:ind w:firstLine="142"/>
              <w:rPr>
                <w:rFonts w:eastAsiaTheme="minorHAnsi"/>
                <w:sz w:val="20"/>
                <w:szCs w:val="20"/>
              </w:rPr>
            </w:pPr>
          </w:p>
        </w:tc>
      </w:tr>
      <w:tr w:rsidR="003B1B03" w:rsidRPr="001D57A3" w:rsidTr="0000146A">
        <w:trPr>
          <w:trHeight w:val="315"/>
        </w:trPr>
        <w:tc>
          <w:tcPr>
            <w:tcW w:w="560" w:type="dxa"/>
            <w:vAlign w:val="center"/>
          </w:tcPr>
          <w:p w:rsidR="003B1B03" w:rsidRPr="0000146A" w:rsidRDefault="003B1B03"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3B1B03" w:rsidRPr="0000146A" w:rsidRDefault="003B1B03" w:rsidP="00B81E23">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1-1 статьи 42-3</w:t>
            </w:r>
          </w:p>
        </w:tc>
        <w:tc>
          <w:tcPr>
            <w:tcW w:w="4252" w:type="dxa"/>
            <w:vAlign w:val="center"/>
          </w:tcPr>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42-3. Совет дома</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b/>
                <w:color w:val="000000"/>
                <w:spacing w:val="2"/>
                <w:sz w:val="18"/>
                <w:szCs w:val="18"/>
                <w:shd w:val="clear" w:color="auto" w:fill="FFFFFF"/>
              </w:rPr>
              <w:t xml:space="preserve"> 1-1. отсутствует</w:t>
            </w:r>
          </w:p>
        </w:tc>
        <w:tc>
          <w:tcPr>
            <w:tcW w:w="4395" w:type="dxa"/>
            <w:gridSpan w:val="2"/>
            <w:vAlign w:val="center"/>
          </w:tcPr>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42-3. Совет дома</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b/>
                <w:color w:val="000000"/>
                <w:spacing w:val="2"/>
                <w:sz w:val="18"/>
                <w:szCs w:val="18"/>
                <w:shd w:val="clear" w:color="auto" w:fill="FFFFFF"/>
              </w:rPr>
              <w:t xml:space="preserve"> 1-1. Член совета дома автоматически теряет полномочия члена совета дома при прекращении права собственности на квартиру, нежилое помещение в многоквартирном жилом доме с момента его регистрации в регистрирующем органе.</w:t>
            </w:r>
          </w:p>
        </w:tc>
        <w:tc>
          <w:tcPr>
            <w:tcW w:w="1842" w:type="dxa"/>
            <w:vAlign w:val="center"/>
          </w:tcPr>
          <w:p w:rsidR="003B1B03" w:rsidRPr="0000146A" w:rsidRDefault="003B1B03" w:rsidP="00B81E23">
            <w:pPr>
              <w:pStyle w:val="af5"/>
              <w:ind w:firstLine="142"/>
              <w:rPr>
                <w:rFonts w:eastAsiaTheme="minorHAnsi"/>
                <w:b/>
                <w:sz w:val="18"/>
                <w:szCs w:val="18"/>
              </w:rPr>
            </w:pPr>
            <w:r w:rsidRPr="0000146A">
              <w:rPr>
                <w:rFonts w:eastAsiaTheme="minorHAnsi"/>
                <w:sz w:val="18"/>
                <w:szCs w:val="18"/>
              </w:rPr>
              <w:t xml:space="preserve">Отсутствует процедура исключения из членов </w:t>
            </w:r>
            <w:r w:rsidRPr="0000146A">
              <w:rPr>
                <w:spacing w:val="2"/>
                <w:sz w:val="18"/>
                <w:szCs w:val="18"/>
                <w:shd w:val="clear" w:color="auto" w:fill="FFFFFF"/>
              </w:rPr>
              <w:t>совета дома при продаже квартиры, нежилого помещения в данном многоквартирном жилом доме. Бывают случаи, когда такой член совета дома отказывается выходить из состава ревизионной комиссии. Для его исключения приходится проводить отдельное собрание и сбор письменных листов голосования.</w:t>
            </w:r>
          </w:p>
        </w:tc>
        <w:tc>
          <w:tcPr>
            <w:tcW w:w="3544" w:type="dxa"/>
          </w:tcPr>
          <w:p w:rsidR="003B1B03" w:rsidRPr="001D57A3" w:rsidRDefault="003B1B03" w:rsidP="00146F6F">
            <w:pPr>
              <w:pStyle w:val="af5"/>
              <w:ind w:firstLine="142"/>
              <w:rPr>
                <w:rFonts w:eastAsiaTheme="minorHAnsi"/>
                <w:sz w:val="20"/>
                <w:szCs w:val="20"/>
              </w:rPr>
            </w:pPr>
          </w:p>
        </w:tc>
      </w:tr>
      <w:tr w:rsidR="003B1B03" w:rsidRPr="001D57A3" w:rsidTr="0000146A">
        <w:trPr>
          <w:trHeight w:val="315"/>
        </w:trPr>
        <w:tc>
          <w:tcPr>
            <w:tcW w:w="560" w:type="dxa"/>
            <w:vAlign w:val="center"/>
          </w:tcPr>
          <w:p w:rsidR="003B1B03" w:rsidRPr="0000146A" w:rsidRDefault="003B1B03"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3B1B03" w:rsidRPr="0000146A" w:rsidRDefault="003B1B03" w:rsidP="00B81E23">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2 статьи 42-3</w:t>
            </w:r>
          </w:p>
        </w:tc>
        <w:tc>
          <w:tcPr>
            <w:tcW w:w="4252" w:type="dxa"/>
            <w:vAlign w:val="center"/>
          </w:tcPr>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42-3. Совет дома</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2. Совет дома представляет интересы собственников квартир, нежилых помещений по вопросам управления объектом кондоминиума и содержания общего имущества объекта кондоминиума.</w:t>
            </w:r>
          </w:p>
        </w:tc>
        <w:tc>
          <w:tcPr>
            <w:tcW w:w="4395" w:type="dxa"/>
            <w:gridSpan w:val="2"/>
            <w:vAlign w:val="center"/>
          </w:tcPr>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42-3. Совет дома</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3B1B03" w:rsidRPr="0000146A" w:rsidRDefault="003B1B03" w:rsidP="00B81E23">
            <w:pPr>
              <w:pBdr>
                <w:top w:val="nil"/>
                <w:left w:val="nil"/>
                <w:bottom w:val="nil"/>
                <w:right w:val="nil"/>
                <w:between w:val="nil"/>
              </w:pBdr>
              <w:ind w:left="-57" w:right="-57" w:firstLine="142"/>
              <w:jc w:val="both"/>
              <w:rPr>
                <w:rFonts w:cs="Times New Roman"/>
                <w:sz w:val="18"/>
                <w:szCs w:val="18"/>
              </w:rPr>
            </w:pPr>
            <w:r w:rsidRPr="0000146A">
              <w:rPr>
                <w:rFonts w:cs="Times New Roman"/>
                <w:sz w:val="18"/>
                <w:szCs w:val="18"/>
              </w:rPr>
              <w:t>2. Совет дома представляет интересы собственников квартир, нежилых помещений по вопросам управления объектом кондоминиума и содержания общего имущества объекта кондоминиума</w:t>
            </w:r>
            <w:r w:rsidRPr="0000146A">
              <w:rPr>
                <w:rFonts w:cs="Times New Roman"/>
                <w:b/>
                <w:sz w:val="18"/>
                <w:szCs w:val="18"/>
              </w:rPr>
              <w:t>, а также содержание парковочного места, кладовки.</w:t>
            </w:r>
          </w:p>
        </w:tc>
        <w:tc>
          <w:tcPr>
            <w:tcW w:w="1842" w:type="dxa"/>
            <w:vAlign w:val="center"/>
          </w:tcPr>
          <w:p w:rsidR="003B1B03" w:rsidRPr="0000146A" w:rsidRDefault="003B1B03" w:rsidP="00B81E23">
            <w:pPr>
              <w:pStyle w:val="af5"/>
              <w:ind w:firstLine="142"/>
              <w:rPr>
                <w:rFonts w:eastAsiaTheme="minorHAnsi"/>
                <w:b/>
                <w:sz w:val="18"/>
                <w:szCs w:val="18"/>
              </w:rPr>
            </w:pPr>
            <w:r w:rsidRPr="0000146A">
              <w:rPr>
                <w:rFonts w:eastAsiaTheme="minorHAnsi"/>
                <w:sz w:val="18"/>
                <w:szCs w:val="18"/>
              </w:rPr>
              <w:t>Юридическая техника</w:t>
            </w:r>
          </w:p>
        </w:tc>
        <w:tc>
          <w:tcPr>
            <w:tcW w:w="3544" w:type="dxa"/>
          </w:tcPr>
          <w:p w:rsidR="003B1B03" w:rsidRPr="001D57A3" w:rsidRDefault="003B1B03" w:rsidP="00B81E23">
            <w:pPr>
              <w:pStyle w:val="af5"/>
              <w:ind w:firstLine="142"/>
              <w:rPr>
                <w:rFonts w:eastAsiaTheme="minorHAnsi"/>
                <w:sz w:val="20"/>
                <w:szCs w:val="20"/>
              </w:rPr>
            </w:pPr>
          </w:p>
        </w:tc>
      </w:tr>
      <w:tr w:rsidR="003B1B03" w:rsidRPr="001D57A3" w:rsidTr="0000146A">
        <w:trPr>
          <w:trHeight w:val="315"/>
        </w:trPr>
        <w:tc>
          <w:tcPr>
            <w:tcW w:w="560" w:type="dxa"/>
            <w:vAlign w:val="center"/>
          </w:tcPr>
          <w:p w:rsidR="003B1B03" w:rsidRPr="0000146A" w:rsidRDefault="003B1B03"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3B1B03" w:rsidRPr="0000146A" w:rsidRDefault="003B1B03" w:rsidP="00B81E23">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Подпункт 3 пункта3 статьи 42-3</w:t>
            </w:r>
          </w:p>
        </w:tc>
        <w:tc>
          <w:tcPr>
            <w:tcW w:w="4252" w:type="dxa"/>
            <w:vAlign w:val="center"/>
          </w:tcPr>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42-3. Совет дома</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3. Совет дома осуществляет следующие функции:</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3) координацию деятельности объединения собственников имущества, простого товарищества, управляющего многоквартирным жилым домом или управляющей компании; </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tc>
        <w:tc>
          <w:tcPr>
            <w:tcW w:w="4395" w:type="dxa"/>
            <w:gridSpan w:val="2"/>
            <w:vAlign w:val="center"/>
          </w:tcPr>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42-3. Совет дома</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3. Совет дома осуществляет следующие функции:</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3) координацию деятельности объединения собственников имущества,</w:t>
            </w:r>
            <w:r w:rsidRPr="0000146A">
              <w:rPr>
                <w:rFonts w:cs="Times New Roman"/>
                <w:b/>
                <w:color w:val="000000"/>
                <w:spacing w:val="2"/>
                <w:sz w:val="18"/>
                <w:szCs w:val="18"/>
                <w:shd w:val="clear" w:color="auto" w:fill="FFFFFF"/>
              </w:rPr>
              <w:t xml:space="preserve"> кооператива собственников помещений (квартир),</w:t>
            </w:r>
            <w:r w:rsidRPr="0000146A">
              <w:rPr>
                <w:rFonts w:cs="Times New Roman"/>
                <w:color w:val="000000"/>
                <w:spacing w:val="2"/>
                <w:sz w:val="18"/>
                <w:szCs w:val="18"/>
                <w:shd w:val="clear" w:color="auto" w:fill="FFFFFF"/>
              </w:rPr>
              <w:t xml:space="preserve"> простого товарищества, управляющего многоквартирным жилым домом или управляющей компании;</w:t>
            </w:r>
          </w:p>
          <w:p w:rsidR="003B1B03" w:rsidRPr="0000146A" w:rsidRDefault="003B1B03" w:rsidP="00B81E23">
            <w:pPr>
              <w:ind w:firstLine="142"/>
              <w:contextualSpacing/>
              <w:jc w:val="both"/>
              <w:rPr>
                <w:rFonts w:cs="Times New Roman"/>
                <w:sz w:val="18"/>
                <w:szCs w:val="18"/>
              </w:rPr>
            </w:pPr>
            <w:r w:rsidRPr="0000146A">
              <w:rPr>
                <w:rFonts w:cs="Times New Roman"/>
                <w:color w:val="000000"/>
                <w:spacing w:val="2"/>
                <w:sz w:val="18"/>
                <w:szCs w:val="18"/>
                <w:shd w:val="clear" w:color="auto" w:fill="FFFFFF"/>
              </w:rPr>
              <w:t>……</w:t>
            </w:r>
          </w:p>
        </w:tc>
        <w:tc>
          <w:tcPr>
            <w:tcW w:w="1842" w:type="dxa"/>
            <w:vAlign w:val="center"/>
          </w:tcPr>
          <w:p w:rsidR="003B1B03" w:rsidRPr="0000146A" w:rsidRDefault="003B1B03" w:rsidP="00B81E23">
            <w:pPr>
              <w:pStyle w:val="af5"/>
              <w:ind w:firstLine="142"/>
              <w:rPr>
                <w:rFonts w:eastAsiaTheme="minorHAnsi"/>
                <w:b/>
                <w:sz w:val="18"/>
                <w:szCs w:val="18"/>
              </w:rPr>
            </w:pPr>
            <w:r w:rsidRPr="0000146A">
              <w:rPr>
                <w:rFonts w:eastAsiaTheme="minorHAnsi"/>
                <w:sz w:val="18"/>
                <w:szCs w:val="18"/>
              </w:rPr>
              <w:t>Юридическая техника</w:t>
            </w:r>
          </w:p>
        </w:tc>
        <w:tc>
          <w:tcPr>
            <w:tcW w:w="3544" w:type="dxa"/>
          </w:tcPr>
          <w:p w:rsidR="005542D1" w:rsidRPr="00367184" w:rsidRDefault="005542D1" w:rsidP="005542D1">
            <w:pPr>
              <w:ind w:firstLine="142"/>
              <w:contextualSpacing/>
              <w:jc w:val="both"/>
              <w:rPr>
                <w:rFonts w:cs="Times New Roman"/>
                <w:b/>
                <w:color w:val="FF0000"/>
                <w:sz w:val="20"/>
                <w:szCs w:val="20"/>
                <w:u w:val="single"/>
                <w:shd w:val="clear" w:color="auto" w:fill="FFFFFF"/>
              </w:rPr>
            </w:pPr>
            <w:r w:rsidRPr="00367184">
              <w:rPr>
                <w:rFonts w:cs="Times New Roman"/>
                <w:b/>
                <w:color w:val="FF0000"/>
                <w:sz w:val="20"/>
                <w:szCs w:val="20"/>
                <w:u w:val="single"/>
                <w:shd w:val="clear" w:color="auto" w:fill="FFFFFF"/>
              </w:rPr>
              <w:t>Остави</w:t>
            </w:r>
            <w:r>
              <w:rPr>
                <w:rFonts w:cs="Times New Roman"/>
                <w:b/>
                <w:color w:val="FF0000"/>
                <w:sz w:val="20"/>
                <w:szCs w:val="20"/>
                <w:u w:val="single"/>
                <w:shd w:val="clear" w:color="auto" w:fill="FFFFFF"/>
              </w:rPr>
              <w:t xml:space="preserve">ть в действующей редакции п.3 ст.42-3 </w:t>
            </w:r>
            <w:r w:rsidRPr="00367184">
              <w:rPr>
                <w:rFonts w:cs="Times New Roman"/>
                <w:b/>
                <w:color w:val="FF0000"/>
                <w:sz w:val="20"/>
                <w:szCs w:val="20"/>
                <w:u w:val="single"/>
                <w:shd w:val="clear" w:color="auto" w:fill="FFFFFF"/>
              </w:rPr>
              <w:t xml:space="preserve"> </w:t>
            </w:r>
            <w:proofErr w:type="spellStart"/>
            <w:r w:rsidRPr="00813A56">
              <w:rPr>
                <w:rFonts w:cs="Times New Roman"/>
                <w:b/>
                <w:color w:val="FF0000"/>
                <w:sz w:val="20"/>
                <w:szCs w:val="20"/>
                <w:u w:val="single"/>
                <w:shd w:val="clear" w:color="auto" w:fill="FFFFFF"/>
              </w:rPr>
              <w:t>ЗоЖО</w:t>
            </w:r>
            <w:proofErr w:type="spellEnd"/>
            <w:r w:rsidRPr="00367184">
              <w:rPr>
                <w:rFonts w:cs="Times New Roman"/>
                <w:b/>
                <w:color w:val="FF0000"/>
                <w:sz w:val="20"/>
                <w:szCs w:val="20"/>
                <w:u w:val="single"/>
                <w:shd w:val="clear" w:color="auto" w:fill="FFFFFF"/>
              </w:rPr>
              <w:t xml:space="preserve"> РК. </w:t>
            </w:r>
          </w:p>
          <w:p w:rsidR="005542D1" w:rsidRPr="001D57A3" w:rsidRDefault="005542D1" w:rsidP="005542D1">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3B1B03" w:rsidRPr="001D57A3" w:rsidRDefault="005542D1" w:rsidP="00B81E23">
            <w:pPr>
              <w:pStyle w:val="af5"/>
              <w:ind w:firstLine="142"/>
              <w:rPr>
                <w:rFonts w:eastAsiaTheme="minorHAnsi"/>
                <w:sz w:val="20"/>
                <w:szCs w:val="20"/>
              </w:rPr>
            </w:pPr>
            <w:r>
              <w:rPr>
                <w:rFonts w:eastAsiaTheme="minorHAnsi"/>
                <w:sz w:val="20"/>
                <w:szCs w:val="20"/>
              </w:rPr>
              <w:t xml:space="preserve">Обоснование </w:t>
            </w:r>
            <w:proofErr w:type="spellStart"/>
            <w:r>
              <w:rPr>
                <w:rFonts w:eastAsiaTheme="minorHAnsi"/>
                <w:sz w:val="20"/>
                <w:szCs w:val="20"/>
              </w:rPr>
              <w:t>выще</w:t>
            </w:r>
            <w:proofErr w:type="spellEnd"/>
            <w:r>
              <w:rPr>
                <w:rFonts w:eastAsiaTheme="minorHAnsi"/>
                <w:sz w:val="20"/>
                <w:szCs w:val="20"/>
              </w:rPr>
              <w:t xml:space="preserve"> </w:t>
            </w:r>
          </w:p>
        </w:tc>
      </w:tr>
      <w:tr w:rsidR="003B1B03" w:rsidRPr="001D57A3" w:rsidTr="0000146A">
        <w:trPr>
          <w:trHeight w:val="315"/>
        </w:trPr>
        <w:tc>
          <w:tcPr>
            <w:tcW w:w="560" w:type="dxa"/>
            <w:vAlign w:val="center"/>
          </w:tcPr>
          <w:p w:rsidR="003B1B03" w:rsidRPr="0000146A" w:rsidRDefault="003B1B03"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3B1B03" w:rsidRPr="0000146A" w:rsidRDefault="003B1B03" w:rsidP="00B81E23">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4 статьи 42-3</w:t>
            </w:r>
          </w:p>
        </w:tc>
        <w:tc>
          <w:tcPr>
            <w:tcW w:w="4252" w:type="dxa"/>
            <w:vAlign w:val="center"/>
          </w:tcPr>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42-3. Совет дома</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4. Совет дома избирается сроком на три года. Член совета дома не может быть избран </w:t>
            </w:r>
            <w:r w:rsidRPr="0000146A">
              <w:rPr>
                <w:rFonts w:cs="Times New Roman"/>
                <w:b/>
                <w:strike/>
                <w:color w:val="000000"/>
                <w:spacing w:val="2"/>
                <w:sz w:val="18"/>
                <w:szCs w:val="18"/>
                <w:shd w:val="clear" w:color="auto" w:fill="FFFFFF"/>
              </w:rPr>
              <w:t>председателем объединения собственников имущества, доверенным лицом простого товарищества или членом ревизионной комиссии (ревизором).</w:t>
            </w:r>
          </w:p>
        </w:tc>
        <w:tc>
          <w:tcPr>
            <w:tcW w:w="4395" w:type="dxa"/>
            <w:gridSpan w:val="2"/>
            <w:vAlign w:val="center"/>
          </w:tcPr>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42-3. Совет дома</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3B1B03" w:rsidRPr="0000146A" w:rsidRDefault="003B1B03" w:rsidP="00E06BC6">
            <w:pPr>
              <w:ind w:firstLine="142"/>
              <w:contextualSpacing/>
              <w:jc w:val="both"/>
              <w:rPr>
                <w:rFonts w:cs="Times New Roman"/>
                <w:b/>
                <w:color w:val="000000"/>
                <w:spacing w:val="2"/>
                <w:sz w:val="18"/>
                <w:szCs w:val="18"/>
                <w:shd w:val="clear" w:color="auto" w:fill="FFFFFF"/>
              </w:rPr>
            </w:pPr>
            <w:r w:rsidRPr="0000146A">
              <w:rPr>
                <w:rFonts w:cs="Times New Roman"/>
                <w:sz w:val="18"/>
                <w:szCs w:val="18"/>
              </w:rPr>
              <w:t>4. Совет дома избирается сроком на три года. Член совета дома не может быть</w:t>
            </w:r>
            <w:r w:rsidRPr="0000146A">
              <w:rPr>
                <w:rFonts w:cs="Times New Roman"/>
                <w:b/>
                <w:color w:val="000000"/>
                <w:spacing w:val="2"/>
                <w:sz w:val="18"/>
                <w:szCs w:val="18"/>
                <w:shd w:val="clear" w:color="auto" w:fill="FFFFFF"/>
              </w:rPr>
              <w:t xml:space="preserve"> избран руководитель исполнительного органа управления и члены его семьи, а также член </w:t>
            </w:r>
            <w:r w:rsidRPr="0000146A">
              <w:rPr>
                <w:rFonts w:cs="Times New Roman"/>
                <w:b/>
                <w:sz w:val="18"/>
                <w:szCs w:val="18"/>
              </w:rPr>
              <w:t xml:space="preserve">ревизионной комиссии (ревизор) </w:t>
            </w:r>
            <w:r w:rsidRPr="0000146A">
              <w:rPr>
                <w:rFonts w:cs="Times New Roman"/>
                <w:b/>
                <w:color w:val="000000"/>
                <w:spacing w:val="2"/>
                <w:sz w:val="18"/>
                <w:szCs w:val="18"/>
                <w:shd w:val="clear" w:color="auto" w:fill="FFFFFF"/>
              </w:rPr>
              <w:t>и члены их семьи.</w:t>
            </w:r>
          </w:p>
        </w:tc>
        <w:tc>
          <w:tcPr>
            <w:tcW w:w="1842" w:type="dxa"/>
            <w:vAlign w:val="center"/>
          </w:tcPr>
          <w:p w:rsidR="003B1B03" w:rsidRPr="0000146A" w:rsidRDefault="003B1B03" w:rsidP="00B81E23">
            <w:pPr>
              <w:pStyle w:val="af5"/>
              <w:ind w:firstLine="142"/>
              <w:rPr>
                <w:rFonts w:eastAsiaTheme="minorHAnsi"/>
                <w:b/>
                <w:sz w:val="18"/>
                <w:szCs w:val="18"/>
              </w:rPr>
            </w:pPr>
            <w:r w:rsidRPr="0000146A">
              <w:rPr>
                <w:rFonts w:eastAsiaTheme="minorHAnsi"/>
                <w:sz w:val="18"/>
                <w:szCs w:val="18"/>
              </w:rPr>
              <w:t>Юридическая техника</w:t>
            </w:r>
          </w:p>
        </w:tc>
        <w:tc>
          <w:tcPr>
            <w:tcW w:w="3544" w:type="dxa"/>
          </w:tcPr>
          <w:p w:rsidR="005542D1" w:rsidRPr="00367184" w:rsidRDefault="005542D1" w:rsidP="005542D1">
            <w:pPr>
              <w:ind w:firstLine="142"/>
              <w:contextualSpacing/>
              <w:jc w:val="both"/>
              <w:rPr>
                <w:rFonts w:cs="Times New Roman"/>
                <w:b/>
                <w:color w:val="FF0000"/>
                <w:sz w:val="20"/>
                <w:szCs w:val="20"/>
                <w:u w:val="single"/>
                <w:shd w:val="clear" w:color="auto" w:fill="FFFFFF"/>
              </w:rPr>
            </w:pPr>
            <w:r w:rsidRPr="00367184">
              <w:rPr>
                <w:rFonts w:cs="Times New Roman"/>
                <w:b/>
                <w:color w:val="FF0000"/>
                <w:sz w:val="20"/>
                <w:szCs w:val="20"/>
                <w:u w:val="single"/>
                <w:shd w:val="clear" w:color="auto" w:fill="FFFFFF"/>
              </w:rPr>
              <w:t>Остави</w:t>
            </w:r>
            <w:r>
              <w:rPr>
                <w:rFonts w:cs="Times New Roman"/>
                <w:b/>
                <w:color w:val="FF0000"/>
                <w:sz w:val="20"/>
                <w:szCs w:val="20"/>
                <w:u w:val="single"/>
                <w:shd w:val="clear" w:color="auto" w:fill="FFFFFF"/>
              </w:rPr>
              <w:t xml:space="preserve">ть в действующей редакции п.4 ст.42-3 </w:t>
            </w:r>
            <w:r w:rsidRPr="00367184">
              <w:rPr>
                <w:rFonts w:cs="Times New Roman"/>
                <w:b/>
                <w:color w:val="FF0000"/>
                <w:sz w:val="20"/>
                <w:szCs w:val="20"/>
                <w:u w:val="single"/>
                <w:shd w:val="clear" w:color="auto" w:fill="FFFFFF"/>
              </w:rPr>
              <w:t xml:space="preserve"> </w:t>
            </w:r>
            <w:proofErr w:type="spellStart"/>
            <w:r w:rsidRPr="00813A56">
              <w:rPr>
                <w:rFonts w:cs="Times New Roman"/>
                <w:b/>
                <w:color w:val="FF0000"/>
                <w:sz w:val="20"/>
                <w:szCs w:val="20"/>
                <w:u w:val="single"/>
                <w:shd w:val="clear" w:color="auto" w:fill="FFFFFF"/>
              </w:rPr>
              <w:t>ЗоЖО</w:t>
            </w:r>
            <w:proofErr w:type="spellEnd"/>
            <w:r w:rsidRPr="00367184">
              <w:rPr>
                <w:rFonts w:cs="Times New Roman"/>
                <w:b/>
                <w:color w:val="FF0000"/>
                <w:sz w:val="20"/>
                <w:szCs w:val="20"/>
                <w:u w:val="single"/>
                <w:shd w:val="clear" w:color="auto" w:fill="FFFFFF"/>
              </w:rPr>
              <w:t xml:space="preserve"> РК. </w:t>
            </w:r>
          </w:p>
          <w:p w:rsidR="005542D1" w:rsidRPr="001D57A3" w:rsidRDefault="005542D1" w:rsidP="005542D1">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3B1B03" w:rsidRPr="001D57A3" w:rsidRDefault="005542D1" w:rsidP="005542D1">
            <w:pPr>
              <w:pStyle w:val="af5"/>
              <w:ind w:firstLine="142"/>
              <w:rPr>
                <w:rFonts w:eastAsiaTheme="minorHAnsi"/>
                <w:sz w:val="20"/>
                <w:szCs w:val="20"/>
              </w:rPr>
            </w:pPr>
            <w:r>
              <w:rPr>
                <w:rFonts w:eastAsiaTheme="minorHAnsi"/>
                <w:sz w:val="20"/>
                <w:szCs w:val="20"/>
              </w:rPr>
              <w:t xml:space="preserve">Обоснование </w:t>
            </w:r>
            <w:proofErr w:type="spellStart"/>
            <w:r>
              <w:rPr>
                <w:rFonts w:eastAsiaTheme="minorHAnsi"/>
                <w:sz w:val="20"/>
                <w:szCs w:val="20"/>
              </w:rPr>
              <w:t>выще</w:t>
            </w:r>
            <w:proofErr w:type="spellEnd"/>
          </w:p>
        </w:tc>
      </w:tr>
      <w:tr w:rsidR="003B1B03" w:rsidRPr="001D57A3" w:rsidTr="0000146A">
        <w:trPr>
          <w:trHeight w:val="315"/>
        </w:trPr>
        <w:tc>
          <w:tcPr>
            <w:tcW w:w="560" w:type="dxa"/>
            <w:vAlign w:val="center"/>
          </w:tcPr>
          <w:p w:rsidR="003B1B03" w:rsidRPr="0000146A" w:rsidRDefault="003B1B03"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3B1B03" w:rsidRPr="0000146A" w:rsidRDefault="003B1B03" w:rsidP="00B81E23">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5 статьи 42-3</w:t>
            </w:r>
          </w:p>
        </w:tc>
        <w:tc>
          <w:tcPr>
            <w:tcW w:w="4252" w:type="dxa"/>
            <w:vAlign w:val="center"/>
          </w:tcPr>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42-3. Совет дома</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5. Решение совета дома по вопросам, входящим в его компетенцию, принимается простым большинством голосов членов совета дома, оформляется протоколом, который подписывается членами совета дома. Решение совета дома является обязательным для исполнения</w:t>
            </w:r>
            <w:r w:rsidRPr="0000146A">
              <w:rPr>
                <w:rFonts w:cs="Times New Roman"/>
                <w:b/>
                <w:strike/>
                <w:color w:val="000000"/>
                <w:spacing w:val="2"/>
                <w:sz w:val="18"/>
                <w:szCs w:val="18"/>
                <w:shd w:val="clear" w:color="auto" w:fill="FFFFFF"/>
              </w:rPr>
              <w:t xml:space="preserve"> председателем объединения собственников имущества, доверенным лицом простого товарищества, управляющим многоквартирным жилым домом или управляющей компанией</w:t>
            </w:r>
            <w:r w:rsidRPr="0000146A">
              <w:rPr>
                <w:rFonts w:cs="Times New Roman"/>
                <w:color w:val="000000"/>
                <w:spacing w:val="2"/>
                <w:sz w:val="18"/>
                <w:szCs w:val="18"/>
                <w:shd w:val="clear" w:color="auto" w:fill="FFFFFF"/>
              </w:rPr>
              <w:t>, собственниками квартир, нежилых помещений, парковочных мест, кладовок.</w:t>
            </w:r>
          </w:p>
        </w:tc>
        <w:tc>
          <w:tcPr>
            <w:tcW w:w="4395" w:type="dxa"/>
            <w:gridSpan w:val="2"/>
            <w:vAlign w:val="center"/>
          </w:tcPr>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42-3. Совет дома</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3B1B03" w:rsidRPr="0000146A" w:rsidRDefault="003B1B03" w:rsidP="002E32F7">
            <w:pPr>
              <w:pBdr>
                <w:top w:val="nil"/>
                <w:left w:val="nil"/>
                <w:bottom w:val="nil"/>
                <w:right w:val="nil"/>
                <w:between w:val="nil"/>
              </w:pBdr>
              <w:ind w:left="-57" w:right="-57" w:firstLine="142"/>
              <w:jc w:val="both"/>
              <w:rPr>
                <w:rFonts w:cs="Times New Roman"/>
                <w:sz w:val="18"/>
                <w:szCs w:val="18"/>
              </w:rPr>
            </w:pPr>
            <w:r w:rsidRPr="0000146A">
              <w:rPr>
                <w:rFonts w:cs="Times New Roman"/>
                <w:sz w:val="18"/>
                <w:szCs w:val="18"/>
              </w:rPr>
              <w:t xml:space="preserve">5. Решение совета дома по вопросам, входящим в его компетенцию, принимается простым большинством голосов членов совета дома, оформляется протоколом, который подписывается членами совета дома. Решение совета дома является обязательным для исполнения </w:t>
            </w:r>
            <w:r w:rsidRPr="0000146A">
              <w:rPr>
                <w:rFonts w:cs="Times New Roman"/>
                <w:b/>
                <w:sz w:val="18"/>
                <w:szCs w:val="18"/>
              </w:rPr>
              <w:t xml:space="preserve">исполнительным </w:t>
            </w:r>
            <w:r w:rsidRPr="0000146A">
              <w:rPr>
                <w:rFonts w:cs="Times New Roman"/>
                <w:b/>
                <w:color w:val="000000"/>
                <w:spacing w:val="2"/>
                <w:sz w:val="18"/>
                <w:szCs w:val="18"/>
                <w:shd w:val="clear" w:color="auto" w:fill="FFFFFF"/>
              </w:rPr>
              <w:t>органом управления</w:t>
            </w:r>
            <w:r w:rsidRPr="0000146A">
              <w:rPr>
                <w:rFonts w:cs="Times New Roman"/>
                <w:sz w:val="18"/>
                <w:szCs w:val="18"/>
              </w:rPr>
              <w:t>, собственниками квартир, нежилых помещений, парковочных мест, кладовок.</w:t>
            </w:r>
          </w:p>
        </w:tc>
        <w:tc>
          <w:tcPr>
            <w:tcW w:w="1842" w:type="dxa"/>
            <w:vAlign w:val="center"/>
          </w:tcPr>
          <w:p w:rsidR="003B1B03" w:rsidRPr="0000146A" w:rsidRDefault="003B1B03" w:rsidP="00B81E23">
            <w:pPr>
              <w:pStyle w:val="af5"/>
              <w:ind w:firstLine="142"/>
              <w:rPr>
                <w:rFonts w:eastAsiaTheme="minorHAnsi"/>
                <w:b/>
                <w:sz w:val="18"/>
                <w:szCs w:val="18"/>
              </w:rPr>
            </w:pPr>
            <w:r w:rsidRPr="0000146A">
              <w:rPr>
                <w:rFonts w:eastAsiaTheme="minorHAnsi"/>
                <w:sz w:val="18"/>
                <w:szCs w:val="18"/>
              </w:rPr>
              <w:t>Юридическая техника</w:t>
            </w:r>
          </w:p>
        </w:tc>
        <w:tc>
          <w:tcPr>
            <w:tcW w:w="3544" w:type="dxa"/>
          </w:tcPr>
          <w:p w:rsidR="003B1B03" w:rsidRPr="001D57A3" w:rsidRDefault="003B1B03" w:rsidP="00B81E23">
            <w:pPr>
              <w:pStyle w:val="af5"/>
              <w:ind w:firstLine="142"/>
              <w:rPr>
                <w:rFonts w:eastAsiaTheme="minorHAnsi"/>
                <w:sz w:val="20"/>
                <w:szCs w:val="20"/>
              </w:rPr>
            </w:pPr>
          </w:p>
        </w:tc>
      </w:tr>
      <w:tr w:rsidR="003B1B03" w:rsidRPr="001D57A3" w:rsidTr="0000146A">
        <w:trPr>
          <w:trHeight w:val="315"/>
        </w:trPr>
        <w:tc>
          <w:tcPr>
            <w:tcW w:w="560" w:type="dxa"/>
            <w:vAlign w:val="center"/>
          </w:tcPr>
          <w:p w:rsidR="003B1B03" w:rsidRPr="0000146A" w:rsidRDefault="003B1B03"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3B1B03" w:rsidRPr="0000146A" w:rsidRDefault="003B1B03" w:rsidP="00B81E23">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3 статьи 43</w:t>
            </w:r>
          </w:p>
        </w:tc>
        <w:tc>
          <w:tcPr>
            <w:tcW w:w="4252" w:type="dxa"/>
            <w:vAlign w:val="center"/>
          </w:tcPr>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43. Объединение собственников имущества</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3. Объединение собственников имущества состоит из </w:t>
            </w:r>
            <w:r w:rsidRPr="0000146A">
              <w:rPr>
                <w:rFonts w:cs="Times New Roman"/>
                <w:b/>
                <w:strike/>
                <w:color w:val="000000"/>
                <w:spacing w:val="2"/>
                <w:sz w:val="18"/>
                <w:szCs w:val="18"/>
                <w:shd w:val="clear" w:color="auto" w:fill="FFFFFF"/>
              </w:rPr>
              <w:t>двух</w:t>
            </w:r>
            <w:r w:rsidRPr="0000146A">
              <w:rPr>
                <w:rFonts w:cs="Times New Roman"/>
                <w:color w:val="000000"/>
                <w:spacing w:val="2"/>
                <w:sz w:val="18"/>
                <w:szCs w:val="18"/>
                <w:shd w:val="clear" w:color="auto" w:fill="FFFFFF"/>
              </w:rPr>
              <w:t xml:space="preserve"> или более собственников квартир, нежилых помещений.</w:t>
            </w:r>
          </w:p>
        </w:tc>
        <w:tc>
          <w:tcPr>
            <w:tcW w:w="4395" w:type="dxa"/>
            <w:gridSpan w:val="2"/>
            <w:vAlign w:val="center"/>
          </w:tcPr>
          <w:p w:rsidR="003B1B03" w:rsidRPr="005542D1" w:rsidRDefault="003B1B03" w:rsidP="00B81E23">
            <w:pPr>
              <w:ind w:firstLine="142"/>
              <w:contextualSpacing/>
              <w:jc w:val="both"/>
              <w:rPr>
                <w:rFonts w:cs="Times New Roman"/>
                <w:color w:val="FF0000"/>
                <w:spacing w:val="2"/>
                <w:sz w:val="18"/>
                <w:szCs w:val="18"/>
                <w:shd w:val="clear" w:color="auto" w:fill="FFFFFF"/>
              </w:rPr>
            </w:pPr>
            <w:r w:rsidRPr="005542D1">
              <w:rPr>
                <w:rFonts w:cs="Times New Roman"/>
                <w:color w:val="FF0000"/>
                <w:spacing w:val="2"/>
                <w:sz w:val="18"/>
                <w:szCs w:val="18"/>
                <w:shd w:val="clear" w:color="auto" w:fill="FFFFFF"/>
              </w:rPr>
              <w:t>Статья 43. Объединение собственников имущества</w:t>
            </w:r>
          </w:p>
          <w:p w:rsidR="003B1B03" w:rsidRPr="005542D1" w:rsidRDefault="003B1B03" w:rsidP="00B81E23">
            <w:pPr>
              <w:ind w:firstLine="142"/>
              <w:contextualSpacing/>
              <w:jc w:val="both"/>
              <w:rPr>
                <w:rFonts w:cs="Times New Roman"/>
                <w:color w:val="FF0000"/>
                <w:spacing w:val="2"/>
                <w:sz w:val="18"/>
                <w:szCs w:val="18"/>
                <w:shd w:val="clear" w:color="auto" w:fill="FFFFFF"/>
              </w:rPr>
            </w:pPr>
            <w:r w:rsidRPr="005542D1">
              <w:rPr>
                <w:rFonts w:cs="Times New Roman"/>
                <w:color w:val="FF0000"/>
                <w:spacing w:val="2"/>
                <w:sz w:val="18"/>
                <w:szCs w:val="18"/>
                <w:shd w:val="clear" w:color="auto" w:fill="FFFFFF"/>
              </w:rPr>
              <w:t>….</w:t>
            </w:r>
          </w:p>
          <w:p w:rsidR="003B1B03" w:rsidRPr="005542D1" w:rsidRDefault="003B1B03" w:rsidP="00B81E23">
            <w:pPr>
              <w:ind w:firstLine="142"/>
              <w:contextualSpacing/>
              <w:jc w:val="both"/>
              <w:rPr>
                <w:rFonts w:cs="Times New Roman"/>
                <w:color w:val="FF0000"/>
                <w:spacing w:val="2"/>
                <w:sz w:val="18"/>
                <w:szCs w:val="18"/>
                <w:shd w:val="clear" w:color="auto" w:fill="FFFFFF"/>
              </w:rPr>
            </w:pPr>
            <w:r w:rsidRPr="005542D1">
              <w:rPr>
                <w:rFonts w:cs="Times New Roman"/>
                <w:color w:val="FF0000"/>
                <w:spacing w:val="2"/>
                <w:sz w:val="18"/>
                <w:szCs w:val="18"/>
                <w:shd w:val="clear" w:color="auto" w:fill="FFFFFF"/>
              </w:rPr>
              <w:t xml:space="preserve">3. Объединение собственников имущества состоит из </w:t>
            </w:r>
            <w:r w:rsidRPr="005542D1">
              <w:rPr>
                <w:rFonts w:cs="Times New Roman"/>
                <w:b/>
                <w:color w:val="FF0000"/>
                <w:spacing w:val="2"/>
                <w:sz w:val="18"/>
                <w:szCs w:val="18"/>
                <w:shd w:val="clear" w:color="auto" w:fill="FFFFFF"/>
              </w:rPr>
              <w:t>тридцати</w:t>
            </w:r>
            <w:r w:rsidRPr="005542D1">
              <w:rPr>
                <w:rFonts w:cs="Times New Roman"/>
                <w:color w:val="FF0000"/>
                <w:spacing w:val="2"/>
                <w:sz w:val="18"/>
                <w:szCs w:val="18"/>
                <w:shd w:val="clear" w:color="auto" w:fill="FFFFFF"/>
              </w:rPr>
              <w:t xml:space="preserve"> или более собственников квартир, нежилых помещений.</w:t>
            </w:r>
          </w:p>
        </w:tc>
        <w:tc>
          <w:tcPr>
            <w:tcW w:w="1842" w:type="dxa"/>
            <w:vAlign w:val="center"/>
          </w:tcPr>
          <w:p w:rsidR="003B1B03" w:rsidRPr="0000146A" w:rsidRDefault="003B1B03" w:rsidP="00B81E23">
            <w:pPr>
              <w:pStyle w:val="af5"/>
              <w:ind w:firstLine="142"/>
              <w:rPr>
                <w:rFonts w:eastAsiaTheme="minorHAnsi"/>
                <w:b/>
                <w:sz w:val="18"/>
                <w:szCs w:val="18"/>
              </w:rPr>
            </w:pPr>
            <w:r w:rsidRPr="0000146A">
              <w:rPr>
                <w:rFonts w:eastAsiaTheme="minorHAnsi"/>
                <w:sz w:val="18"/>
                <w:szCs w:val="18"/>
              </w:rPr>
              <w:t>Приведение в соответствие с подпунктом 2) пункта 1 статьи 42</w:t>
            </w:r>
          </w:p>
        </w:tc>
        <w:tc>
          <w:tcPr>
            <w:tcW w:w="3544" w:type="dxa"/>
          </w:tcPr>
          <w:p w:rsidR="003B1B03" w:rsidRPr="001D57A3" w:rsidRDefault="003B1B03" w:rsidP="00B81E23">
            <w:pPr>
              <w:pStyle w:val="af5"/>
              <w:ind w:firstLine="142"/>
              <w:rPr>
                <w:rFonts w:eastAsiaTheme="minorHAnsi"/>
                <w:sz w:val="20"/>
                <w:szCs w:val="20"/>
              </w:rPr>
            </w:pPr>
          </w:p>
        </w:tc>
      </w:tr>
      <w:tr w:rsidR="003B1B03" w:rsidRPr="001D57A3" w:rsidTr="0000146A">
        <w:trPr>
          <w:trHeight w:val="315"/>
        </w:trPr>
        <w:tc>
          <w:tcPr>
            <w:tcW w:w="560" w:type="dxa"/>
            <w:vAlign w:val="center"/>
          </w:tcPr>
          <w:p w:rsidR="003B1B03" w:rsidRPr="0000146A" w:rsidRDefault="003B1B03"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3B1B03" w:rsidRPr="0000146A" w:rsidRDefault="003B1B03" w:rsidP="00B81E23">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4 статьи 43</w:t>
            </w:r>
          </w:p>
        </w:tc>
        <w:tc>
          <w:tcPr>
            <w:tcW w:w="4252" w:type="dxa"/>
            <w:vAlign w:val="center"/>
          </w:tcPr>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43. Объединение собственников имущества</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4. Председатель объединения собственников имущества избирается на собрании из числа собственников квартир, нежилых помещений сроком на </w:t>
            </w:r>
            <w:r w:rsidRPr="0000146A">
              <w:rPr>
                <w:rFonts w:cs="Times New Roman"/>
                <w:b/>
                <w:strike/>
                <w:color w:val="000000"/>
                <w:spacing w:val="2"/>
                <w:sz w:val="18"/>
                <w:szCs w:val="18"/>
                <w:shd w:val="clear" w:color="auto" w:fill="FFFFFF"/>
              </w:rPr>
              <w:t>один год</w:t>
            </w:r>
            <w:r w:rsidRPr="0000146A">
              <w:rPr>
                <w:rFonts w:cs="Times New Roman"/>
                <w:color w:val="000000"/>
                <w:spacing w:val="2"/>
                <w:sz w:val="18"/>
                <w:szCs w:val="18"/>
                <w:shd w:val="clear" w:color="auto" w:fill="FFFFFF"/>
              </w:rPr>
              <w:t xml:space="preserve">. </w:t>
            </w:r>
            <w:proofErr w:type="gramStart"/>
            <w:r w:rsidRPr="0000146A">
              <w:rPr>
                <w:rFonts w:cs="Times New Roman"/>
                <w:color w:val="000000"/>
                <w:spacing w:val="2"/>
                <w:sz w:val="18"/>
                <w:szCs w:val="18"/>
                <w:shd w:val="clear" w:color="auto" w:fill="FFFFFF"/>
              </w:rPr>
              <w:t>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постоянно проживающие с собственником квартиры, нежилого помещения, могут быть избраны в качестве председателя объединения собственников имущества.</w:t>
            </w:r>
            <w:proofErr w:type="gramEnd"/>
          </w:p>
        </w:tc>
        <w:tc>
          <w:tcPr>
            <w:tcW w:w="4395" w:type="dxa"/>
            <w:gridSpan w:val="2"/>
            <w:vAlign w:val="center"/>
          </w:tcPr>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43. Объединение собственников имущества</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4. Председатель объединения собственников имущества избирается на собрании из числа собственников квартир, нежилых помещений сроком на </w:t>
            </w:r>
            <w:r w:rsidRPr="0000146A">
              <w:rPr>
                <w:rFonts w:cs="Times New Roman"/>
                <w:b/>
                <w:color w:val="000000"/>
                <w:spacing w:val="2"/>
                <w:sz w:val="18"/>
                <w:szCs w:val="18"/>
                <w:shd w:val="clear" w:color="auto" w:fill="FFFFFF"/>
              </w:rPr>
              <w:t>три года</w:t>
            </w:r>
            <w:r w:rsidRPr="0000146A">
              <w:rPr>
                <w:rFonts w:cs="Times New Roman"/>
                <w:color w:val="000000"/>
                <w:spacing w:val="2"/>
                <w:sz w:val="18"/>
                <w:szCs w:val="18"/>
                <w:shd w:val="clear" w:color="auto" w:fill="FFFFFF"/>
              </w:rPr>
              <w:t xml:space="preserve">. </w:t>
            </w:r>
            <w:proofErr w:type="gramStart"/>
            <w:r w:rsidRPr="0000146A">
              <w:rPr>
                <w:rFonts w:cs="Times New Roman"/>
                <w:color w:val="000000"/>
                <w:spacing w:val="2"/>
                <w:sz w:val="18"/>
                <w:szCs w:val="18"/>
                <w:shd w:val="clear" w:color="auto" w:fill="FFFFFF"/>
              </w:rPr>
              <w:t>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постоянно проживающие с собственником квартиры, нежилого помещения, могут быть избраны в качестве председателя объединения собственников имущества.</w:t>
            </w:r>
            <w:proofErr w:type="gramEnd"/>
          </w:p>
        </w:tc>
        <w:tc>
          <w:tcPr>
            <w:tcW w:w="1842" w:type="dxa"/>
            <w:vAlign w:val="center"/>
          </w:tcPr>
          <w:p w:rsidR="003B1B03" w:rsidRPr="0000146A" w:rsidRDefault="003B1B03" w:rsidP="00B81E23">
            <w:pPr>
              <w:pStyle w:val="af5"/>
              <w:ind w:firstLine="142"/>
              <w:rPr>
                <w:rFonts w:eastAsiaTheme="minorHAnsi"/>
                <w:sz w:val="18"/>
                <w:szCs w:val="18"/>
              </w:rPr>
            </w:pPr>
            <w:r w:rsidRPr="0000146A">
              <w:rPr>
                <w:rFonts w:eastAsiaTheme="minorHAnsi"/>
                <w:sz w:val="18"/>
                <w:szCs w:val="18"/>
              </w:rPr>
              <w:t>За один год председатель ОСИ не имеет возможности реализовать все поставленные перед ним задачи и показать соответствующие результаты на собрании</w:t>
            </w:r>
          </w:p>
        </w:tc>
        <w:tc>
          <w:tcPr>
            <w:tcW w:w="3544" w:type="dxa"/>
          </w:tcPr>
          <w:p w:rsidR="003B1B03" w:rsidRPr="001D57A3" w:rsidRDefault="003B1B03" w:rsidP="00B81E23">
            <w:pPr>
              <w:pStyle w:val="af5"/>
              <w:ind w:firstLine="142"/>
              <w:rPr>
                <w:rFonts w:eastAsiaTheme="minorHAnsi"/>
                <w:sz w:val="20"/>
                <w:szCs w:val="20"/>
              </w:rPr>
            </w:pPr>
          </w:p>
        </w:tc>
      </w:tr>
      <w:tr w:rsidR="003B1B03" w:rsidRPr="001D57A3" w:rsidTr="0000146A">
        <w:trPr>
          <w:trHeight w:val="315"/>
        </w:trPr>
        <w:tc>
          <w:tcPr>
            <w:tcW w:w="560" w:type="dxa"/>
            <w:vAlign w:val="center"/>
          </w:tcPr>
          <w:p w:rsidR="003B1B03" w:rsidRPr="0000146A" w:rsidRDefault="003B1B03"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3B1B03" w:rsidRPr="0000146A" w:rsidRDefault="003B1B03" w:rsidP="00B81E23">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Подпункт 1 пункта</w:t>
            </w:r>
            <w:proofErr w:type="gramStart"/>
            <w:r w:rsidRPr="0000146A">
              <w:rPr>
                <w:rFonts w:cs="Times New Roman"/>
                <w:sz w:val="18"/>
                <w:szCs w:val="18"/>
              </w:rPr>
              <w:t>7</w:t>
            </w:r>
            <w:proofErr w:type="gramEnd"/>
            <w:r w:rsidRPr="0000146A">
              <w:rPr>
                <w:rFonts w:cs="Times New Roman"/>
                <w:sz w:val="18"/>
                <w:szCs w:val="18"/>
              </w:rPr>
              <w:t xml:space="preserve"> статьи 43</w:t>
            </w:r>
          </w:p>
        </w:tc>
        <w:tc>
          <w:tcPr>
            <w:tcW w:w="4252" w:type="dxa"/>
            <w:vAlign w:val="center"/>
          </w:tcPr>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43. Объединение собственников имущества</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7. Председатель объединения собственников имущества осуществляет следующие функции:</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1) государственную регистрацию объединения собственников имущества в органах юстиции;</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tc>
        <w:tc>
          <w:tcPr>
            <w:tcW w:w="4395" w:type="dxa"/>
            <w:gridSpan w:val="2"/>
            <w:vAlign w:val="center"/>
          </w:tcPr>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43. Объединение собственников имущества</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7. Председатель объединения собственников имущества осуществляет следующие функции:</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1) государственную регистрацию </w:t>
            </w:r>
            <w:r w:rsidRPr="0000146A">
              <w:rPr>
                <w:rFonts w:cs="Times New Roman"/>
                <w:b/>
                <w:color w:val="000000"/>
                <w:spacing w:val="2"/>
                <w:sz w:val="18"/>
                <w:szCs w:val="18"/>
                <w:shd w:val="clear" w:color="auto" w:fill="FFFFFF"/>
              </w:rPr>
              <w:t xml:space="preserve">(перерегистрацию) </w:t>
            </w:r>
            <w:r w:rsidRPr="0000146A">
              <w:rPr>
                <w:rFonts w:cs="Times New Roman"/>
                <w:color w:val="000000"/>
                <w:spacing w:val="2"/>
                <w:sz w:val="18"/>
                <w:szCs w:val="18"/>
                <w:shd w:val="clear" w:color="auto" w:fill="FFFFFF"/>
              </w:rPr>
              <w:t>объединения собственников имущества в органах юстиции;</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tc>
        <w:tc>
          <w:tcPr>
            <w:tcW w:w="1842" w:type="dxa"/>
            <w:vAlign w:val="center"/>
          </w:tcPr>
          <w:p w:rsidR="003B1B03" w:rsidRPr="0000146A" w:rsidRDefault="003B1B03" w:rsidP="00B81E23">
            <w:pPr>
              <w:pStyle w:val="af5"/>
              <w:ind w:firstLine="142"/>
              <w:rPr>
                <w:rFonts w:eastAsiaTheme="minorHAnsi"/>
                <w:b/>
                <w:sz w:val="18"/>
                <w:szCs w:val="18"/>
              </w:rPr>
            </w:pPr>
            <w:r w:rsidRPr="0000146A">
              <w:rPr>
                <w:sz w:val="18"/>
                <w:szCs w:val="18"/>
              </w:rPr>
              <w:t>Юридическая техника</w:t>
            </w:r>
          </w:p>
        </w:tc>
        <w:tc>
          <w:tcPr>
            <w:tcW w:w="3544" w:type="dxa"/>
          </w:tcPr>
          <w:p w:rsidR="003B1B03" w:rsidRPr="001D57A3" w:rsidRDefault="003B1B03" w:rsidP="00B81E23">
            <w:pPr>
              <w:pStyle w:val="af5"/>
              <w:ind w:firstLine="142"/>
              <w:rPr>
                <w:sz w:val="20"/>
                <w:szCs w:val="20"/>
              </w:rPr>
            </w:pPr>
          </w:p>
        </w:tc>
      </w:tr>
      <w:tr w:rsidR="003B1B03" w:rsidRPr="001D57A3" w:rsidTr="0000146A">
        <w:trPr>
          <w:trHeight w:val="315"/>
        </w:trPr>
        <w:tc>
          <w:tcPr>
            <w:tcW w:w="560" w:type="dxa"/>
            <w:vAlign w:val="center"/>
          </w:tcPr>
          <w:p w:rsidR="003B1B03" w:rsidRPr="0000146A" w:rsidRDefault="003B1B03"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3B1B03" w:rsidRPr="0000146A" w:rsidRDefault="003B1B03" w:rsidP="00B81E23">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Подпункт 8 пункта</w:t>
            </w:r>
            <w:proofErr w:type="gramStart"/>
            <w:r w:rsidRPr="0000146A">
              <w:rPr>
                <w:rFonts w:cs="Times New Roman"/>
                <w:sz w:val="18"/>
                <w:szCs w:val="18"/>
              </w:rPr>
              <w:t>7</w:t>
            </w:r>
            <w:proofErr w:type="gramEnd"/>
            <w:r w:rsidRPr="0000146A">
              <w:rPr>
                <w:rFonts w:cs="Times New Roman"/>
                <w:sz w:val="18"/>
                <w:szCs w:val="18"/>
              </w:rPr>
              <w:t xml:space="preserve"> статьи 43</w:t>
            </w:r>
          </w:p>
        </w:tc>
        <w:tc>
          <w:tcPr>
            <w:tcW w:w="4252" w:type="dxa"/>
            <w:vAlign w:val="center"/>
          </w:tcPr>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43. Объединение собственников имущества</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7. Председатель объединения собственников имущества осуществляет следующие функции:</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8) мониторинг внесения собственниками квартир, нежилых помещений денег на управление объектом кондоминиума и содержание общего имущества объекта кондоминиума;</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tc>
        <w:tc>
          <w:tcPr>
            <w:tcW w:w="4395" w:type="dxa"/>
            <w:gridSpan w:val="2"/>
            <w:vAlign w:val="center"/>
          </w:tcPr>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43. Объединение собственников имущества</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7. Председатель объединения собственников имущества осуществляет следующие функции:</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8) мониторинг внесения собственниками квартир, нежилых помещений денег на управление объектом кондоминиума и содержание общего имущества объекта кондоминиума </w:t>
            </w:r>
            <w:r w:rsidRPr="0000146A">
              <w:rPr>
                <w:rFonts w:cs="Times New Roman"/>
                <w:b/>
                <w:color w:val="000000"/>
                <w:spacing w:val="2"/>
                <w:sz w:val="18"/>
                <w:szCs w:val="18"/>
                <w:shd w:val="clear" w:color="auto" w:fill="FFFFFF"/>
              </w:rPr>
              <w:t xml:space="preserve">и собственниками </w:t>
            </w:r>
            <w:r w:rsidRPr="0000146A">
              <w:rPr>
                <w:rFonts w:cs="Times New Roman"/>
                <w:b/>
                <w:sz w:val="18"/>
                <w:szCs w:val="18"/>
              </w:rPr>
              <w:t>парковочного места, кладовки</w:t>
            </w:r>
            <w:r w:rsidR="0086230F">
              <w:rPr>
                <w:rFonts w:cs="Times New Roman"/>
                <w:b/>
                <w:sz w:val="18"/>
                <w:szCs w:val="18"/>
              </w:rPr>
              <w:t xml:space="preserve"> </w:t>
            </w:r>
            <w:r w:rsidRPr="0000146A">
              <w:rPr>
                <w:rFonts w:cs="Times New Roman"/>
                <w:b/>
                <w:sz w:val="18"/>
                <w:szCs w:val="18"/>
              </w:rPr>
              <w:t>денег на содержание парковочного места, кладовки</w:t>
            </w:r>
            <w:r w:rsidRPr="0000146A">
              <w:rPr>
                <w:rFonts w:cs="Times New Roman"/>
                <w:color w:val="000000"/>
                <w:spacing w:val="2"/>
                <w:sz w:val="18"/>
                <w:szCs w:val="18"/>
                <w:shd w:val="clear" w:color="auto" w:fill="FFFFFF"/>
              </w:rPr>
              <w:t>;</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tc>
        <w:tc>
          <w:tcPr>
            <w:tcW w:w="1842" w:type="dxa"/>
            <w:vAlign w:val="center"/>
          </w:tcPr>
          <w:p w:rsidR="003B1B03" w:rsidRPr="0000146A" w:rsidRDefault="003B1B03" w:rsidP="00B81E23">
            <w:pPr>
              <w:pStyle w:val="af5"/>
              <w:ind w:firstLine="142"/>
              <w:rPr>
                <w:rFonts w:eastAsiaTheme="minorHAnsi"/>
                <w:b/>
                <w:sz w:val="18"/>
                <w:szCs w:val="18"/>
              </w:rPr>
            </w:pPr>
            <w:r w:rsidRPr="0000146A">
              <w:rPr>
                <w:sz w:val="18"/>
                <w:szCs w:val="18"/>
              </w:rPr>
              <w:t>Юридическая техника</w:t>
            </w:r>
          </w:p>
        </w:tc>
        <w:tc>
          <w:tcPr>
            <w:tcW w:w="3544" w:type="dxa"/>
          </w:tcPr>
          <w:p w:rsidR="003B1B03" w:rsidRPr="001D57A3" w:rsidRDefault="003B1B03" w:rsidP="00B81E23">
            <w:pPr>
              <w:pStyle w:val="af5"/>
              <w:ind w:firstLine="142"/>
              <w:rPr>
                <w:sz w:val="20"/>
                <w:szCs w:val="20"/>
              </w:rPr>
            </w:pPr>
          </w:p>
        </w:tc>
      </w:tr>
      <w:tr w:rsidR="003B1B03" w:rsidRPr="001D57A3" w:rsidTr="0000146A">
        <w:trPr>
          <w:trHeight w:val="315"/>
        </w:trPr>
        <w:tc>
          <w:tcPr>
            <w:tcW w:w="560" w:type="dxa"/>
            <w:vAlign w:val="center"/>
          </w:tcPr>
          <w:p w:rsidR="003B1B03" w:rsidRPr="0000146A" w:rsidRDefault="003B1B03"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3B1B03" w:rsidRPr="0000146A" w:rsidRDefault="003B1B03" w:rsidP="00B81E23">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1 статьи 47</w:t>
            </w:r>
          </w:p>
        </w:tc>
        <w:tc>
          <w:tcPr>
            <w:tcW w:w="4252" w:type="dxa"/>
            <w:vAlign w:val="center"/>
          </w:tcPr>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47. Высший орган кооператива собственников помещений (квартир)</w:t>
            </w:r>
          </w:p>
          <w:p w:rsidR="003B1B03" w:rsidRPr="0000146A" w:rsidRDefault="003B1B03" w:rsidP="00B81E23">
            <w:pPr>
              <w:ind w:firstLine="142"/>
              <w:contextualSpacing/>
              <w:jc w:val="both"/>
              <w:rPr>
                <w:rFonts w:cs="Times New Roman"/>
                <w:color w:val="000000"/>
                <w:spacing w:val="2"/>
                <w:sz w:val="18"/>
                <w:szCs w:val="18"/>
                <w:shd w:val="clear" w:color="auto" w:fill="FFFFFF"/>
              </w:rPr>
            </w:pP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1. Высшим органом кооператива собственников помещений (квартир) является общее собрание членов кооператива. Члены кооператива вправе участвовать в собрании через доверенных лиц или принимать участие в письменном опросе.</w:t>
            </w:r>
          </w:p>
          <w:p w:rsidR="003B1B03" w:rsidRPr="0000146A" w:rsidRDefault="003B1B03"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К исключительной компетенции общего собрания членов кооператива относятся:</w:t>
            </w:r>
          </w:p>
          <w:p w:rsidR="003B1B03" w:rsidRPr="0000146A" w:rsidRDefault="003B1B03"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1) установление необходимости внесения изменений в Устав, изменение и принятие других правил и положений;</w:t>
            </w:r>
          </w:p>
          <w:p w:rsidR="003B1B03" w:rsidRPr="0000146A" w:rsidRDefault="003B1B03"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2) избрание и освобождение председателя правления кооператива, членов правления и ревизионной комиссии, решение о выплате им вознаграждений;</w:t>
            </w:r>
          </w:p>
          <w:p w:rsidR="003B1B03" w:rsidRPr="0000146A" w:rsidRDefault="003B1B03"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3) утверждение ежегодного отчета кооператива;</w:t>
            </w:r>
          </w:p>
          <w:p w:rsidR="003B1B03" w:rsidRPr="0000146A" w:rsidRDefault="003B1B03"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4) утверждение годового бюджета и годовой сметы доходов и расходов, а также внесение в них изменений и дополнений;</w:t>
            </w:r>
          </w:p>
          <w:p w:rsidR="003B1B03" w:rsidRPr="0000146A" w:rsidRDefault="003B1B03"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5) образование резервного и других специальных фондов кооператива;</w:t>
            </w:r>
          </w:p>
          <w:p w:rsidR="003B1B03" w:rsidRPr="0000146A" w:rsidRDefault="003B1B03"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6) решение вопроса о заключении кооперативом договора со службой оказания жилищно-эксплуатационных и коммунальных услуг;</w:t>
            </w:r>
          </w:p>
          <w:p w:rsidR="003B1B03" w:rsidRPr="0000146A" w:rsidRDefault="003B1B03"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7) привлечение по договору управляющего жилым домом со стороны, включая юридическое лицо;</w:t>
            </w:r>
          </w:p>
          <w:p w:rsidR="003B1B03" w:rsidRPr="0000146A" w:rsidRDefault="003B1B03"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8) выдача согласия на получение кредита на </w:t>
            </w:r>
            <w:proofErr w:type="gramStart"/>
            <w:r w:rsidRPr="0000146A">
              <w:rPr>
                <w:rFonts w:cs="Times New Roman"/>
                <w:b/>
                <w:strike/>
                <w:color w:val="000000"/>
                <w:spacing w:val="2"/>
                <w:sz w:val="18"/>
                <w:szCs w:val="18"/>
                <w:shd w:val="clear" w:color="auto" w:fill="FFFFFF"/>
              </w:rPr>
              <w:t>сумму, превышающую двадцать пять</w:t>
            </w:r>
            <w:proofErr w:type="gramEnd"/>
            <w:r w:rsidRPr="0000146A">
              <w:rPr>
                <w:rFonts w:cs="Times New Roman"/>
                <w:b/>
                <w:strike/>
                <w:color w:val="000000"/>
                <w:spacing w:val="2"/>
                <w:sz w:val="18"/>
                <w:szCs w:val="18"/>
                <w:shd w:val="clear" w:color="auto" w:fill="FFFFFF"/>
              </w:rPr>
              <w:t xml:space="preserve"> процентов расходной части сметы на данный год;</w:t>
            </w:r>
          </w:p>
          <w:p w:rsidR="003B1B03" w:rsidRPr="0000146A" w:rsidRDefault="003B1B03"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9) ликвидация или реорганизация кооператива собственников помещений (квартир).</w:t>
            </w:r>
          </w:p>
          <w:p w:rsidR="003B1B03" w:rsidRPr="0000146A" w:rsidRDefault="003B1B03"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Общее собрание членов кооператива может принять к своему рассмотрению любые другие вопросы деятельности кооператива собственников помещений (квартир).</w:t>
            </w:r>
          </w:p>
          <w:p w:rsidR="003B1B03" w:rsidRPr="0000146A" w:rsidRDefault="003B1B03" w:rsidP="00B81E23">
            <w:pPr>
              <w:ind w:firstLine="142"/>
              <w:contextualSpacing/>
              <w:jc w:val="both"/>
              <w:rPr>
                <w:rFonts w:cs="Times New Roman"/>
                <w:color w:val="000000"/>
                <w:spacing w:val="2"/>
                <w:sz w:val="18"/>
                <w:szCs w:val="18"/>
                <w:shd w:val="clear" w:color="auto" w:fill="FFFFFF"/>
              </w:rPr>
            </w:pPr>
          </w:p>
        </w:tc>
        <w:tc>
          <w:tcPr>
            <w:tcW w:w="4395" w:type="dxa"/>
            <w:gridSpan w:val="2"/>
            <w:vAlign w:val="center"/>
          </w:tcPr>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47. Высший орган кооператива собственников помещений (квартир)</w:t>
            </w:r>
          </w:p>
          <w:p w:rsidR="003B1B03" w:rsidRPr="0000146A" w:rsidRDefault="003B1B03" w:rsidP="00B81E23">
            <w:pPr>
              <w:ind w:firstLine="142"/>
              <w:contextualSpacing/>
              <w:jc w:val="both"/>
              <w:rPr>
                <w:rFonts w:cs="Times New Roman"/>
                <w:color w:val="000000"/>
                <w:spacing w:val="2"/>
                <w:sz w:val="18"/>
                <w:szCs w:val="18"/>
                <w:shd w:val="clear" w:color="auto" w:fill="FFFFFF"/>
              </w:rPr>
            </w:pPr>
          </w:p>
          <w:p w:rsidR="003B1B03" w:rsidRPr="0000146A" w:rsidRDefault="003B1B03" w:rsidP="00614727">
            <w:pPr>
              <w:ind w:firstLine="142"/>
              <w:contextualSpacing/>
              <w:jc w:val="both"/>
              <w:rPr>
                <w:rFonts w:cs="Times New Roman"/>
                <w:spacing w:val="2"/>
                <w:sz w:val="18"/>
                <w:szCs w:val="18"/>
                <w:shd w:val="clear" w:color="auto" w:fill="FFFFFF"/>
              </w:rPr>
            </w:pPr>
            <w:r w:rsidRPr="0000146A">
              <w:rPr>
                <w:rFonts w:cs="Times New Roman"/>
                <w:color w:val="000000"/>
                <w:spacing w:val="2"/>
                <w:sz w:val="18"/>
                <w:szCs w:val="18"/>
                <w:shd w:val="clear" w:color="auto" w:fill="FFFFFF"/>
              </w:rPr>
              <w:t xml:space="preserve">      1. Высшим органом кооператива собственников помещений (квартир) является общее собрание членов кооператива. Члены коопера</w:t>
            </w:r>
            <w:r w:rsidRPr="0000146A">
              <w:rPr>
                <w:rFonts w:cs="Times New Roman"/>
                <w:spacing w:val="2"/>
                <w:sz w:val="18"/>
                <w:szCs w:val="18"/>
                <w:shd w:val="clear" w:color="auto" w:fill="FFFFFF"/>
              </w:rPr>
              <w:t>тива вправе участвовать в собрании через доверенных лиц или принимать участие в письменном опросе.</w:t>
            </w:r>
          </w:p>
          <w:p w:rsidR="003B1B03" w:rsidRPr="0000146A" w:rsidRDefault="003B1B03" w:rsidP="00614727">
            <w:pPr>
              <w:ind w:firstLine="142"/>
              <w:contextualSpacing/>
              <w:jc w:val="both"/>
              <w:rPr>
                <w:rFonts w:cs="Times New Roman"/>
                <w:b/>
                <w:color w:val="FF0000"/>
                <w:sz w:val="18"/>
                <w:szCs w:val="18"/>
                <w:highlight w:val="red"/>
              </w:rPr>
            </w:pPr>
            <w:r w:rsidRPr="0000146A">
              <w:rPr>
                <w:rFonts w:cs="Times New Roman"/>
                <w:b/>
                <w:sz w:val="18"/>
                <w:szCs w:val="18"/>
              </w:rPr>
              <w:t>Общее собрание членов кооператива проводится в соответствии с требованиями, определенными в статьях 42-1 и 42-2 настоящего Закона.</w:t>
            </w:r>
          </w:p>
        </w:tc>
        <w:tc>
          <w:tcPr>
            <w:tcW w:w="1842" w:type="dxa"/>
            <w:vAlign w:val="center"/>
          </w:tcPr>
          <w:p w:rsidR="003B1B03" w:rsidRPr="0000146A" w:rsidRDefault="003B1B03" w:rsidP="00B81E23">
            <w:pPr>
              <w:pStyle w:val="af5"/>
              <w:ind w:firstLine="142"/>
              <w:rPr>
                <w:rFonts w:eastAsiaTheme="minorHAnsi"/>
                <w:b/>
                <w:sz w:val="18"/>
                <w:szCs w:val="18"/>
              </w:rPr>
            </w:pPr>
          </w:p>
        </w:tc>
        <w:tc>
          <w:tcPr>
            <w:tcW w:w="3544" w:type="dxa"/>
          </w:tcPr>
          <w:p w:rsidR="0086230F" w:rsidRPr="00367184" w:rsidRDefault="0086230F" w:rsidP="0086230F">
            <w:pPr>
              <w:ind w:firstLine="142"/>
              <w:contextualSpacing/>
              <w:jc w:val="both"/>
              <w:rPr>
                <w:rFonts w:cs="Times New Roman"/>
                <w:b/>
                <w:color w:val="FF0000"/>
                <w:sz w:val="20"/>
                <w:szCs w:val="20"/>
                <w:u w:val="single"/>
                <w:shd w:val="clear" w:color="auto" w:fill="FFFFFF"/>
              </w:rPr>
            </w:pPr>
            <w:r w:rsidRPr="00367184">
              <w:rPr>
                <w:rFonts w:cs="Times New Roman"/>
                <w:b/>
                <w:color w:val="FF0000"/>
                <w:sz w:val="20"/>
                <w:szCs w:val="20"/>
                <w:u w:val="single"/>
                <w:shd w:val="clear" w:color="auto" w:fill="FFFFFF"/>
              </w:rPr>
              <w:t>Остави</w:t>
            </w:r>
            <w:r>
              <w:rPr>
                <w:rFonts w:cs="Times New Roman"/>
                <w:b/>
                <w:color w:val="FF0000"/>
                <w:sz w:val="20"/>
                <w:szCs w:val="20"/>
                <w:u w:val="single"/>
                <w:shd w:val="clear" w:color="auto" w:fill="FFFFFF"/>
              </w:rPr>
              <w:t>ть в действующей редакции п.</w:t>
            </w:r>
            <w:r w:rsidR="00725159">
              <w:rPr>
                <w:rFonts w:cs="Times New Roman"/>
                <w:b/>
                <w:color w:val="FF0000"/>
                <w:sz w:val="20"/>
                <w:szCs w:val="20"/>
                <w:u w:val="single"/>
                <w:shd w:val="clear" w:color="auto" w:fill="FFFFFF"/>
              </w:rPr>
              <w:t>1</w:t>
            </w:r>
            <w:r>
              <w:rPr>
                <w:rFonts w:cs="Times New Roman"/>
                <w:b/>
                <w:color w:val="FF0000"/>
                <w:sz w:val="20"/>
                <w:szCs w:val="20"/>
                <w:u w:val="single"/>
                <w:shd w:val="clear" w:color="auto" w:fill="FFFFFF"/>
              </w:rPr>
              <w:t xml:space="preserve"> ст.47 </w:t>
            </w:r>
            <w:r w:rsidRPr="00367184">
              <w:rPr>
                <w:rFonts w:cs="Times New Roman"/>
                <w:b/>
                <w:color w:val="FF0000"/>
                <w:sz w:val="20"/>
                <w:szCs w:val="20"/>
                <w:u w:val="single"/>
                <w:shd w:val="clear" w:color="auto" w:fill="FFFFFF"/>
              </w:rPr>
              <w:t xml:space="preserve"> </w:t>
            </w:r>
            <w:proofErr w:type="spellStart"/>
            <w:r w:rsidRPr="00813A56">
              <w:rPr>
                <w:rFonts w:cs="Times New Roman"/>
                <w:b/>
                <w:color w:val="FF0000"/>
                <w:sz w:val="20"/>
                <w:szCs w:val="20"/>
                <w:u w:val="single"/>
                <w:shd w:val="clear" w:color="auto" w:fill="FFFFFF"/>
              </w:rPr>
              <w:t>ЗоЖО</w:t>
            </w:r>
            <w:proofErr w:type="spellEnd"/>
            <w:r w:rsidRPr="00367184">
              <w:rPr>
                <w:rFonts w:cs="Times New Roman"/>
                <w:b/>
                <w:color w:val="FF0000"/>
                <w:sz w:val="20"/>
                <w:szCs w:val="20"/>
                <w:u w:val="single"/>
                <w:shd w:val="clear" w:color="auto" w:fill="FFFFFF"/>
              </w:rPr>
              <w:t xml:space="preserve"> РК. </w:t>
            </w:r>
          </w:p>
          <w:p w:rsidR="0086230F" w:rsidRPr="001D57A3" w:rsidRDefault="0086230F" w:rsidP="0086230F">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86230F" w:rsidRDefault="0086230F" w:rsidP="00012BAA">
            <w:pPr>
              <w:pStyle w:val="af5"/>
              <w:ind w:firstLine="142"/>
              <w:rPr>
                <w:sz w:val="20"/>
                <w:szCs w:val="20"/>
                <w:shd w:val="clear" w:color="auto" w:fill="FFFFFF"/>
              </w:rPr>
            </w:pPr>
          </w:p>
          <w:p w:rsidR="003B1B03" w:rsidRPr="001D57A3" w:rsidRDefault="003B1B03" w:rsidP="00012BAA">
            <w:pPr>
              <w:pStyle w:val="af5"/>
              <w:ind w:firstLine="142"/>
              <w:rPr>
                <w:sz w:val="20"/>
                <w:szCs w:val="20"/>
                <w:shd w:val="clear" w:color="auto" w:fill="FFFFFF"/>
              </w:rPr>
            </w:pPr>
            <w:r w:rsidRPr="001D57A3">
              <w:rPr>
                <w:sz w:val="20"/>
                <w:szCs w:val="20"/>
                <w:shd w:val="clear" w:color="auto" w:fill="FFFFFF"/>
              </w:rPr>
              <w:t>МНЕНИЕ СОГЛАСОВАНО с участниками Альянса ЖКХ Казахстана</w:t>
            </w:r>
          </w:p>
          <w:p w:rsidR="003B1B03" w:rsidRPr="001D57A3" w:rsidRDefault="003B1B03" w:rsidP="00012BAA">
            <w:pPr>
              <w:pStyle w:val="af5"/>
              <w:ind w:firstLine="142"/>
              <w:rPr>
                <w:sz w:val="20"/>
                <w:szCs w:val="20"/>
                <w:shd w:val="clear" w:color="auto" w:fill="FFFFFF"/>
              </w:rPr>
            </w:pPr>
          </w:p>
          <w:p w:rsidR="003B1B03" w:rsidRPr="001D57A3" w:rsidRDefault="003B1B03" w:rsidP="00012BAA">
            <w:pPr>
              <w:contextualSpacing/>
              <w:jc w:val="both"/>
              <w:rPr>
                <w:rFonts w:cs="Times New Roman"/>
                <w:sz w:val="20"/>
                <w:szCs w:val="20"/>
                <w:shd w:val="clear" w:color="auto" w:fill="FFFFFF"/>
              </w:rPr>
            </w:pPr>
            <w:r w:rsidRPr="001D57A3">
              <w:rPr>
                <w:rFonts w:cs="Times New Roman"/>
                <w:sz w:val="20"/>
                <w:szCs w:val="20"/>
                <w:shd w:val="clear" w:color="auto" w:fill="FFFFFF"/>
              </w:rPr>
              <w:t xml:space="preserve">Недопустимо </w:t>
            </w:r>
            <w:r w:rsidRPr="001D57A3">
              <w:rPr>
                <w:rFonts w:cs="Times New Roman"/>
                <w:color w:val="FF0000"/>
                <w:sz w:val="20"/>
                <w:szCs w:val="20"/>
                <w:highlight w:val="yellow"/>
                <w:shd w:val="clear" w:color="auto" w:fill="FFFFFF"/>
              </w:rPr>
              <w:t xml:space="preserve">протаскивание </w:t>
            </w:r>
            <w:r w:rsidRPr="001D57A3">
              <w:rPr>
                <w:rFonts w:cs="Times New Roman"/>
                <w:sz w:val="20"/>
                <w:szCs w:val="20"/>
                <w:shd w:val="clear" w:color="auto" w:fill="FFFFFF"/>
              </w:rPr>
              <w:t xml:space="preserve">под предлогом юридической техники принципиальных вопросов </w:t>
            </w:r>
          </w:p>
          <w:p w:rsidR="003B1B03" w:rsidRPr="001D57A3" w:rsidRDefault="003B1B03" w:rsidP="00012BAA">
            <w:pPr>
              <w:contextualSpacing/>
              <w:jc w:val="both"/>
              <w:rPr>
                <w:rFonts w:cs="Times New Roman"/>
                <w:sz w:val="20"/>
                <w:szCs w:val="20"/>
                <w:shd w:val="clear" w:color="auto" w:fill="FFFFFF"/>
              </w:rPr>
            </w:pPr>
          </w:p>
          <w:p w:rsidR="003B1B03" w:rsidRPr="001D57A3" w:rsidRDefault="003B1B03" w:rsidP="00012BAA">
            <w:pPr>
              <w:contextualSpacing/>
              <w:jc w:val="both"/>
              <w:rPr>
                <w:rFonts w:cs="Times New Roman"/>
                <w:color w:val="FF0000"/>
                <w:sz w:val="20"/>
                <w:szCs w:val="20"/>
                <w:highlight w:val="yellow"/>
                <w:shd w:val="clear" w:color="auto" w:fill="FFFFFF"/>
              </w:rPr>
            </w:pPr>
            <w:r w:rsidRPr="001D57A3">
              <w:rPr>
                <w:rFonts w:cs="Times New Roman"/>
                <w:color w:val="FF0000"/>
                <w:sz w:val="20"/>
                <w:szCs w:val="20"/>
                <w:highlight w:val="yellow"/>
                <w:shd w:val="clear" w:color="auto" w:fill="FFFFFF"/>
              </w:rPr>
              <w:t xml:space="preserve">Принятие поправок АУК нарушает интересы граждан-собственников квартир. </w:t>
            </w:r>
          </w:p>
          <w:p w:rsidR="003B1B03" w:rsidRPr="001D57A3" w:rsidRDefault="003B1B03" w:rsidP="00012BAA">
            <w:pPr>
              <w:contextualSpacing/>
              <w:jc w:val="both"/>
              <w:rPr>
                <w:rFonts w:cs="Times New Roman"/>
                <w:color w:val="FF0000"/>
                <w:sz w:val="20"/>
                <w:szCs w:val="20"/>
                <w:shd w:val="clear" w:color="auto" w:fill="FFFFFF"/>
              </w:rPr>
            </w:pPr>
            <w:r w:rsidRPr="001D57A3">
              <w:rPr>
                <w:rFonts w:cs="Times New Roman"/>
                <w:color w:val="FF0000"/>
                <w:sz w:val="20"/>
                <w:szCs w:val="20"/>
                <w:highlight w:val="yellow"/>
                <w:shd w:val="clear" w:color="auto" w:fill="FFFFFF"/>
              </w:rPr>
              <w:t xml:space="preserve">Налицо протаскивание (лоббирование) интересов </w:t>
            </w:r>
            <w:proofErr w:type="spellStart"/>
            <w:r w:rsidRPr="001D57A3">
              <w:rPr>
                <w:rFonts w:cs="Times New Roman"/>
                <w:color w:val="FF0000"/>
                <w:sz w:val="20"/>
                <w:szCs w:val="20"/>
                <w:highlight w:val="yellow"/>
                <w:shd w:val="clear" w:color="auto" w:fill="FFFFFF"/>
              </w:rPr>
              <w:t>услугодателей</w:t>
            </w:r>
            <w:proofErr w:type="spellEnd"/>
            <w:r w:rsidRPr="001D57A3">
              <w:rPr>
                <w:rFonts w:cs="Times New Roman"/>
                <w:color w:val="FF0000"/>
                <w:sz w:val="20"/>
                <w:szCs w:val="20"/>
                <w:highlight w:val="yellow"/>
                <w:shd w:val="clear" w:color="auto" w:fill="FFFFFF"/>
              </w:rPr>
              <w:t xml:space="preserve"> в сфере ЖКХ под предлогом юридической техники.</w:t>
            </w:r>
            <w:r w:rsidRPr="001D57A3">
              <w:rPr>
                <w:rFonts w:cs="Times New Roman"/>
                <w:color w:val="FF0000"/>
                <w:sz w:val="20"/>
                <w:szCs w:val="20"/>
                <w:shd w:val="clear" w:color="auto" w:fill="FFFFFF"/>
              </w:rPr>
              <w:t xml:space="preserve"> </w:t>
            </w:r>
          </w:p>
          <w:p w:rsidR="003B1B03" w:rsidRPr="001D57A3" w:rsidRDefault="003B1B03" w:rsidP="00B81E23">
            <w:pPr>
              <w:pStyle w:val="af5"/>
              <w:ind w:firstLine="142"/>
              <w:rPr>
                <w:rFonts w:eastAsiaTheme="minorHAnsi"/>
                <w:b/>
                <w:sz w:val="20"/>
                <w:szCs w:val="20"/>
              </w:rPr>
            </w:pPr>
          </w:p>
        </w:tc>
      </w:tr>
      <w:tr w:rsidR="00725159" w:rsidRPr="001D57A3" w:rsidTr="0000146A">
        <w:trPr>
          <w:trHeight w:val="315"/>
        </w:trPr>
        <w:tc>
          <w:tcPr>
            <w:tcW w:w="560" w:type="dxa"/>
            <w:vAlign w:val="center"/>
          </w:tcPr>
          <w:p w:rsidR="00725159" w:rsidRPr="0000146A" w:rsidRDefault="00725159"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725159" w:rsidRPr="0000146A" w:rsidRDefault="00725159" w:rsidP="00B81E23">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Пункты</w:t>
            </w:r>
            <w:proofErr w:type="gramStart"/>
            <w:r w:rsidRPr="0000146A">
              <w:rPr>
                <w:rFonts w:cs="Times New Roman"/>
                <w:sz w:val="18"/>
                <w:szCs w:val="18"/>
              </w:rPr>
              <w:t>2</w:t>
            </w:r>
            <w:proofErr w:type="gramEnd"/>
            <w:r w:rsidRPr="0000146A">
              <w:rPr>
                <w:rFonts w:cs="Times New Roman"/>
                <w:sz w:val="18"/>
                <w:szCs w:val="18"/>
              </w:rPr>
              <w:t>, 3, 4, 5, 6, 7, 8 и 9 статьи 47</w:t>
            </w:r>
          </w:p>
        </w:tc>
        <w:tc>
          <w:tcPr>
            <w:tcW w:w="4252" w:type="dxa"/>
            <w:vAlign w:val="center"/>
          </w:tcPr>
          <w:p w:rsidR="00725159" w:rsidRPr="0000146A" w:rsidRDefault="00725159"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47. Высший орган кооператива собственников помещений (квартир)</w:t>
            </w:r>
          </w:p>
          <w:p w:rsidR="00725159" w:rsidRPr="0000146A" w:rsidRDefault="00725159"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725159" w:rsidRPr="0000146A" w:rsidRDefault="00725159" w:rsidP="006A190A">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2. Общие собрания членов кооператива проводятся не реже одного раза в год. Внеочередное собрание созывается по решению правления либо по требованию ревизионной комиссии, либо по требованию не менее двадцати процентов членов кооператива.</w:t>
            </w:r>
          </w:p>
          <w:p w:rsidR="00725159" w:rsidRPr="0000146A" w:rsidRDefault="00725159" w:rsidP="006A190A">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3. О предстоящем общем собрании члены кооператива должны быть уведомлены не менее чем за десять дней.</w:t>
            </w:r>
          </w:p>
          <w:p w:rsidR="00725159" w:rsidRPr="0000146A" w:rsidRDefault="00725159" w:rsidP="006A190A">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4. Общее собрание членов кооператива правомочно при наличии не менее пятидесяти процентов членов кооператива либо их доверенных лиц.</w:t>
            </w:r>
          </w:p>
          <w:p w:rsidR="00725159" w:rsidRPr="0000146A" w:rsidRDefault="00725159" w:rsidP="006A190A">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5. По требованию не менее двадцати процентов присутствующих на общем собрании членов кооператива (их доверенных лиц) принятие решения проводится тайным голосованием.</w:t>
            </w:r>
          </w:p>
          <w:p w:rsidR="00725159" w:rsidRPr="0000146A" w:rsidRDefault="00725159" w:rsidP="006A190A">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6. Общее собрание членов кооператива ведет председатель правления кооператива, а при его отсутствии - один из членов правления.</w:t>
            </w:r>
          </w:p>
          <w:p w:rsidR="00725159" w:rsidRPr="0000146A" w:rsidRDefault="00725159" w:rsidP="006A190A">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7. Если настоящим Законом или Уставом кооператива не предусмотрено иное, решение общего собрания членов кооператива принимается большинством голосов членов кооператива, присутствующих на собрании. Каждый член кооператива имеет один голос.</w:t>
            </w:r>
          </w:p>
          <w:p w:rsidR="00725159" w:rsidRPr="0000146A" w:rsidRDefault="00725159" w:rsidP="006A190A">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Если одному члену кооператива принадлежит несколько помещений, он имеет соответствующее количество голосов. В случае равного разделения голосов голос председателя собрания является решающим.</w:t>
            </w:r>
          </w:p>
          <w:p w:rsidR="00725159" w:rsidRPr="0000146A" w:rsidRDefault="00725159" w:rsidP="006A190A">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8. Для принятия решений по вопросам, предусмотренным подпунктами 1), 6), 7), 8), 9) пункта 1 настоящей статьи, </w:t>
            </w:r>
            <w:proofErr w:type="spellStart"/>
            <w:r w:rsidRPr="0000146A">
              <w:rPr>
                <w:rFonts w:cs="Times New Roman"/>
                <w:b/>
                <w:strike/>
                <w:color w:val="000000"/>
                <w:spacing w:val="2"/>
                <w:sz w:val="18"/>
                <w:szCs w:val="18"/>
                <w:shd w:val="clear" w:color="auto" w:fill="FFFFFF"/>
              </w:rPr>
              <w:t>a</w:t>
            </w:r>
            <w:proofErr w:type="spellEnd"/>
            <w:r w:rsidRPr="0000146A">
              <w:rPr>
                <w:rFonts w:cs="Times New Roman"/>
                <w:b/>
                <w:strike/>
                <w:color w:val="000000"/>
                <w:spacing w:val="2"/>
                <w:sz w:val="18"/>
                <w:szCs w:val="18"/>
                <w:shd w:val="clear" w:color="auto" w:fill="FFFFFF"/>
              </w:rPr>
              <w:t xml:space="preserve"> также по вопросу улучшения или пополнения общего имущества требуется две трети голосов членов кооператива или их доверенных лиц, присутствующих на собрании или участвовавших в письменном опросе.</w:t>
            </w:r>
          </w:p>
          <w:p w:rsidR="00725159" w:rsidRPr="0000146A" w:rsidRDefault="00725159" w:rsidP="006A190A">
            <w:pPr>
              <w:ind w:firstLine="142"/>
              <w:contextualSpacing/>
              <w:jc w:val="both"/>
              <w:rPr>
                <w:rFonts w:cs="Times New Roman"/>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9. За каждый финансовый год правление кооператива представляет общему собранию членов кооператива финансовые отчеты, а также проекты годовых смет, достаточных для покрытия ожидаемых расходов на содержание общего имущества объекта кондоминиума. Смета должна предусматривать создание и пополнение резервного фонда кооператива.</w:t>
            </w:r>
          </w:p>
        </w:tc>
        <w:tc>
          <w:tcPr>
            <w:tcW w:w="4395" w:type="dxa"/>
            <w:gridSpan w:val="2"/>
            <w:vAlign w:val="center"/>
          </w:tcPr>
          <w:p w:rsidR="00725159" w:rsidRPr="0000146A" w:rsidRDefault="00725159"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47. Высший орган кооператива собственников помещений (квартир)</w:t>
            </w:r>
          </w:p>
          <w:p w:rsidR="00725159" w:rsidRPr="0000146A" w:rsidRDefault="00725159"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725159" w:rsidRPr="0000146A" w:rsidRDefault="00725159" w:rsidP="00825013">
            <w:pPr>
              <w:ind w:firstLine="142"/>
              <w:contextualSpacing/>
              <w:jc w:val="both"/>
              <w:rPr>
                <w:rFonts w:cs="Times New Roman"/>
                <w:b/>
                <w:color w:val="000000"/>
                <w:spacing w:val="2"/>
                <w:sz w:val="18"/>
                <w:szCs w:val="18"/>
                <w:shd w:val="clear" w:color="auto" w:fill="FFFFFF"/>
              </w:rPr>
            </w:pPr>
            <w:r w:rsidRPr="0000146A">
              <w:rPr>
                <w:rFonts w:cs="Times New Roman"/>
                <w:b/>
                <w:color w:val="000000"/>
                <w:spacing w:val="2"/>
                <w:sz w:val="18"/>
                <w:szCs w:val="18"/>
                <w:shd w:val="clear" w:color="auto" w:fill="FFFFFF"/>
              </w:rPr>
              <w:t>2. Исключить.</w:t>
            </w:r>
          </w:p>
          <w:p w:rsidR="00725159" w:rsidRPr="0000146A" w:rsidRDefault="00725159" w:rsidP="00825013">
            <w:pPr>
              <w:ind w:firstLine="142"/>
              <w:contextualSpacing/>
              <w:jc w:val="both"/>
              <w:rPr>
                <w:rFonts w:cs="Times New Roman"/>
                <w:b/>
                <w:color w:val="000000"/>
                <w:spacing w:val="2"/>
                <w:sz w:val="18"/>
                <w:szCs w:val="18"/>
                <w:shd w:val="clear" w:color="auto" w:fill="FFFFFF"/>
              </w:rPr>
            </w:pPr>
            <w:r w:rsidRPr="0000146A">
              <w:rPr>
                <w:rFonts w:cs="Times New Roman"/>
                <w:b/>
                <w:color w:val="000000"/>
                <w:spacing w:val="2"/>
                <w:sz w:val="18"/>
                <w:szCs w:val="18"/>
                <w:shd w:val="clear" w:color="auto" w:fill="FFFFFF"/>
              </w:rPr>
              <w:t>3. Исключить.</w:t>
            </w:r>
          </w:p>
          <w:p w:rsidR="00725159" w:rsidRPr="0000146A" w:rsidRDefault="00725159" w:rsidP="00825013">
            <w:pPr>
              <w:ind w:firstLine="142"/>
              <w:contextualSpacing/>
              <w:jc w:val="both"/>
              <w:rPr>
                <w:rFonts w:cs="Times New Roman"/>
                <w:b/>
                <w:color w:val="000000"/>
                <w:spacing w:val="2"/>
                <w:sz w:val="18"/>
                <w:szCs w:val="18"/>
                <w:shd w:val="clear" w:color="auto" w:fill="FFFFFF"/>
              </w:rPr>
            </w:pPr>
            <w:r w:rsidRPr="0000146A">
              <w:rPr>
                <w:rFonts w:cs="Times New Roman"/>
                <w:b/>
                <w:color w:val="000000"/>
                <w:spacing w:val="2"/>
                <w:sz w:val="18"/>
                <w:szCs w:val="18"/>
                <w:shd w:val="clear" w:color="auto" w:fill="FFFFFF"/>
              </w:rPr>
              <w:t>4. Исключить.</w:t>
            </w:r>
          </w:p>
          <w:p w:rsidR="00725159" w:rsidRPr="0000146A" w:rsidRDefault="00725159" w:rsidP="00825013">
            <w:pPr>
              <w:ind w:firstLine="142"/>
              <w:contextualSpacing/>
              <w:jc w:val="both"/>
              <w:rPr>
                <w:rFonts w:cs="Times New Roman"/>
                <w:b/>
                <w:color w:val="000000"/>
                <w:spacing w:val="2"/>
                <w:sz w:val="18"/>
                <w:szCs w:val="18"/>
                <w:shd w:val="clear" w:color="auto" w:fill="FFFFFF"/>
              </w:rPr>
            </w:pPr>
            <w:r w:rsidRPr="0000146A">
              <w:rPr>
                <w:rFonts w:cs="Times New Roman"/>
                <w:b/>
                <w:color w:val="000000"/>
                <w:spacing w:val="2"/>
                <w:sz w:val="18"/>
                <w:szCs w:val="18"/>
                <w:shd w:val="clear" w:color="auto" w:fill="FFFFFF"/>
              </w:rPr>
              <w:t>5. Исключить.</w:t>
            </w:r>
          </w:p>
          <w:p w:rsidR="00725159" w:rsidRPr="0000146A" w:rsidRDefault="00725159" w:rsidP="00825013">
            <w:pPr>
              <w:ind w:firstLine="142"/>
              <w:contextualSpacing/>
              <w:jc w:val="both"/>
              <w:rPr>
                <w:rFonts w:cs="Times New Roman"/>
                <w:b/>
                <w:color w:val="000000"/>
                <w:spacing w:val="2"/>
                <w:sz w:val="18"/>
                <w:szCs w:val="18"/>
                <w:shd w:val="clear" w:color="auto" w:fill="FFFFFF"/>
              </w:rPr>
            </w:pPr>
            <w:r w:rsidRPr="0000146A">
              <w:rPr>
                <w:rFonts w:cs="Times New Roman"/>
                <w:b/>
                <w:color w:val="000000"/>
                <w:spacing w:val="2"/>
                <w:sz w:val="18"/>
                <w:szCs w:val="18"/>
                <w:shd w:val="clear" w:color="auto" w:fill="FFFFFF"/>
              </w:rPr>
              <w:t>6. Исключить.</w:t>
            </w:r>
          </w:p>
          <w:p w:rsidR="00725159" w:rsidRPr="0000146A" w:rsidRDefault="00725159" w:rsidP="00825013">
            <w:pPr>
              <w:ind w:firstLine="142"/>
              <w:contextualSpacing/>
              <w:jc w:val="both"/>
              <w:rPr>
                <w:rFonts w:cs="Times New Roman"/>
                <w:b/>
                <w:color w:val="000000"/>
                <w:spacing w:val="2"/>
                <w:sz w:val="18"/>
                <w:szCs w:val="18"/>
                <w:shd w:val="clear" w:color="auto" w:fill="FFFFFF"/>
              </w:rPr>
            </w:pPr>
            <w:r w:rsidRPr="0000146A">
              <w:rPr>
                <w:rFonts w:cs="Times New Roman"/>
                <w:b/>
                <w:color w:val="000000"/>
                <w:spacing w:val="2"/>
                <w:sz w:val="18"/>
                <w:szCs w:val="18"/>
                <w:shd w:val="clear" w:color="auto" w:fill="FFFFFF"/>
              </w:rPr>
              <w:t>7. Исключить.</w:t>
            </w:r>
          </w:p>
          <w:p w:rsidR="00725159" w:rsidRPr="0000146A" w:rsidRDefault="00725159" w:rsidP="00825013">
            <w:pPr>
              <w:ind w:firstLine="142"/>
              <w:contextualSpacing/>
              <w:jc w:val="both"/>
              <w:rPr>
                <w:rFonts w:cs="Times New Roman"/>
                <w:b/>
                <w:color w:val="000000"/>
                <w:spacing w:val="2"/>
                <w:sz w:val="18"/>
                <w:szCs w:val="18"/>
                <w:shd w:val="clear" w:color="auto" w:fill="FFFFFF"/>
              </w:rPr>
            </w:pPr>
            <w:r w:rsidRPr="0000146A">
              <w:rPr>
                <w:rFonts w:cs="Times New Roman"/>
                <w:b/>
                <w:color w:val="000000"/>
                <w:spacing w:val="2"/>
                <w:sz w:val="18"/>
                <w:szCs w:val="18"/>
                <w:shd w:val="clear" w:color="auto" w:fill="FFFFFF"/>
              </w:rPr>
              <w:t>8. Исключить.</w:t>
            </w:r>
          </w:p>
          <w:p w:rsidR="00725159" w:rsidRPr="0000146A" w:rsidRDefault="00725159" w:rsidP="00825013">
            <w:pPr>
              <w:ind w:firstLine="142"/>
              <w:contextualSpacing/>
              <w:jc w:val="both"/>
              <w:rPr>
                <w:rFonts w:cs="Times New Roman"/>
                <w:color w:val="000000"/>
                <w:spacing w:val="2"/>
                <w:sz w:val="18"/>
                <w:szCs w:val="18"/>
                <w:shd w:val="clear" w:color="auto" w:fill="FFFFFF"/>
              </w:rPr>
            </w:pPr>
            <w:r w:rsidRPr="0000146A">
              <w:rPr>
                <w:rFonts w:cs="Times New Roman"/>
                <w:b/>
                <w:color w:val="000000"/>
                <w:spacing w:val="2"/>
                <w:sz w:val="18"/>
                <w:szCs w:val="18"/>
                <w:shd w:val="clear" w:color="auto" w:fill="FFFFFF"/>
              </w:rPr>
              <w:t>9. Исключить.</w:t>
            </w:r>
          </w:p>
        </w:tc>
        <w:tc>
          <w:tcPr>
            <w:tcW w:w="1842" w:type="dxa"/>
            <w:vAlign w:val="center"/>
          </w:tcPr>
          <w:p w:rsidR="00725159" w:rsidRPr="0000146A" w:rsidRDefault="00725159" w:rsidP="00B81E23">
            <w:pPr>
              <w:pStyle w:val="af5"/>
              <w:ind w:firstLine="142"/>
              <w:rPr>
                <w:rFonts w:eastAsiaTheme="minorHAnsi"/>
                <w:sz w:val="18"/>
                <w:szCs w:val="18"/>
              </w:rPr>
            </w:pPr>
            <w:r w:rsidRPr="0000146A">
              <w:rPr>
                <w:rFonts w:eastAsiaTheme="minorHAnsi"/>
                <w:sz w:val="18"/>
                <w:szCs w:val="18"/>
              </w:rPr>
              <w:t>Создание аналогичных условий и требований для объединений собственников имущества и кооперативов</w:t>
            </w:r>
          </w:p>
        </w:tc>
        <w:tc>
          <w:tcPr>
            <w:tcW w:w="3544" w:type="dxa"/>
          </w:tcPr>
          <w:p w:rsidR="00725159" w:rsidRPr="00367184" w:rsidRDefault="00725159" w:rsidP="00146F6F">
            <w:pPr>
              <w:ind w:firstLine="142"/>
              <w:contextualSpacing/>
              <w:jc w:val="both"/>
              <w:rPr>
                <w:rFonts w:cs="Times New Roman"/>
                <w:b/>
                <w:color w:val="FF0000"/>
                <w:sz w:val="20"/>
                <w:szCs w:val="20"/>
                <w:u w:val="single"/>
                <w:shd w:val="clear" w:color="auto" w:fill="FFFFFF"/>
              </w:rPr>
            </w:pPr>
            <w:r w:rsidRPr="00367184">
              <w:rPr>
                <w:rFonts w:cs="Times New Roman"/>
                <w:b/>
                <w:color w:val="FF0000"/>
                <w:sz w:val="20"/>
                <w:szCs w:val="20"/>
                <w:u w:val="single"/>
                <w:shd w:val="clear" w:color="auto" w:fill="FFFFFF"/>
              </w:rPr>
              <w:t>Остави</w:t>
            </w:r>
            <w:r>
              <w:rPr>
                <w:rFonts w:cs="Times New Roman"/>
                <w:b/>
                <w:color w:val="FF0000"/>
                <w:sz w:val="20"/>
                <w:szCs w:val="20"/>
                <w:u w:val="single"/>
                <w:shd w:val="clear" w:color="auto" w:fill="FFFFFF"/>
              </w:rPr>
              <w:t xml:space="preserve">ть в действующей редакции п.2 ст.47 </w:t>
            </w:r>
            <w:r w:rsidRPr="00367184">
              <w:rPr>
                <w:rFonts w:cs="Times New Roman"/>
                <w:b/>
                <w:color w:val="FF0000"/>
                <w:sz w:val="20"/>
                <w:szCs w:val="20"/>
                <w:u w:val="single"/>
                <w:shd w:val="clear" w:color="auto" w:fill="FFFFFF"/>
              </w:rPr>
              <w:t xml:space="preserve"> </w:t>
            </w:r>
            <w:proofErr w:type="spellStart"/>
            <w:r w:rsidRPr="00813A56">
              <w:rPr>
                <w:rFonts w:cs="Times New Roman"/>
                <w:b/>
                <w:color w:val="FF0000"/>
                <w:sz w:val="20"/>
                <w:szCs w:val="20"/>
                <w:u w:val="single"/>
                <w:shd w:val="clear" w:color="auto" w:fill="FFFFFF"/>
              </w:rPr>
              <w:t>ЗоЖО</w:t>
            </w:r>
            <w:proofErr w:type="spellEnd"/>
            <w:r w:rsidRPr="00367184">
              <w:rPr>
                <w:rFonts w:cs="Times New Roman"/>
                <w:b/>
                <w:color w:val="FF0000"/>
                <w:sz w:val="20"/>
                <w:szCs w:val="20"/>
                <w:u w:val="single"/>
                <w:shd w:val="clear" w:color="auto" w:fill="FFFFFF"/>
              </w:rPr>
              <w:t xml:space="preserve"> РК. </w:t>
            </w:r>
          </w:p>
          <w:p w:rsidR="00725159" w:rsidRPr="001D57A3" w:rsidRDefault="00725159" w:rsidP="00146F6F">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725159" w:rsidRDefault="00725159" w:rsidP="00146F6F">
            <w:pPr>
              <w:pStyle w:val="af5"/>
              <w:ind w:firstLine="142"/>
              <w:rPr>
                <w:sz w:val="20"/>
                <w:szCs w:val="20"/>
                <w:shd w:val="clear" w:color="auto" w:fill="FFFFFF"/>
              </w:rPr>
            </w:pPr>
          </w:p>
          <w:p w:rsidR="00725159" w:rsidRPr="001D57A3" w:rsidRDefault="00725159" w:rsidP="00146F6F">
            <w:pPr>
              <w:pStyle w:val="af5"/>
              <w:ind w:firstLine="142"/>
              <w:rPr>
                <w:sz w:val="20"/>
                <w:szCs w:val="20"/>
                <w:shd w:val="clear" w:color="auto" w:fill="FFFFFF"/>
              </w:rPr>
            </w:pPr>
            <w:r w:rsidRPr="001D57A3">
              <w:rPr>
                <w:sz w:val="20"/>
                <w:szCs w:val="20"/>
                <w:shd w:val="clear" w:color="auto" w:fill="FFFFFF"/>
              </w:rPr>
              <w:t>МНЕНИЕ СОГЛАСОВАНО с участниками Альянса ЖКХ Казахстана</w:t>
            </w:r>
          </w:p>
          <w:p w:rsidR="00725159" w:rsidRPr="001D57A3" w:rsidRDefault="00725159" w:rsidP="00146F6F">
            <w:pPr>
              <w:pStyle w:val="af5"/>
              <w:ind w:firstLine="142"/>
              <w:rPr>
                <w:sz w:val="20"/>
                <w:szCs w:val="20"/>
                <w:shd w:val="clear" w:color="auto" w:fill="FFFFFF"/>
              </w:rPr>
            </w:pPr>
          </w:p>
          <w:p w:rsidR="00725159" w:rsidRPr="001D57A3" w:rsidRDefault="00725159" w:rsidP="00146F6F">
            <w:pPr>
              <w:contextualSpacing/>
              <w:jc w:val="both"/>
              <w:rPr>
                <w:rFonts w:cs="Times New Roman"/>
                <w:sz w:val="20"/>
                <w:szCs w:val="20"/>
                <w:shd w:val="clear" w:color="auto" w:fill="FFFFFF"/>
              </w:rPr>
            </w:pPr>
            <w:r w:rsidRPr="001D57A3">
              <w:rPr>
                <w:rFonts w:cs="Times New Roman"/>
                <w:sz w:val="20"/>
                <w:szCs w:val="20"/>
                <w:shd w:val="clear" w:color="auto" w:fill="FFFFFF"/>
              </w:rPr>
              <w:t xml:space="preserve">Недопустимо </w:t>
            </w:r>
            <w:r w:rsidRPr="001D57A3">
              <w:rPr>
                <w:rFonts w:cs="Times New Roman"/>
                <w:color w:val="FF0000"/>
                <w:sz w:val="20"/>
                <w:szCs w:val="20"/>
                <w:highlight w:val="yellow"/>
                <w:shd w:val="clear" w:color="auto" w:fill="FFFFFF"/>
              </w:rPr>
              <w:t xml:space="preserve">протаскивание </w:t>
            </w:r>
            <w:r w:rsidRPr="001D57A3">
              <w:rPr>
                <w:rFonts w:cs="Times New Roman"/>
                <w:sz w:val="20"/>
                <w:szCs w:val="20"/>
                <w:shd w:val="clear" w:color="auto" w:fill="FFFFFF"/>
              </w:rPr>
              <w:t xml:space="preserve">под предлогом юридической техники принципиальных вопросов </w:t>
            </w:r>
          </w:p>
          <w:p w:rsidR="00725159" w:rsidRPr="001D57A3" w:rsidRDefault="00725159" w:rsidP="00146F6F">
            <w:pPr>
              <w:contextualSpacing/>
              <w:jc w:val="both"/>
              <w:rPr>
                <w:rFonts w:cs="Times New Roman"/>
                <w:sz w:val="20"/>
                <w:szCs w:val="20"/>
                <w:shd w:val="clear" w:color="auto" w:fill="FFFFFF"/>
              </w:rPr>
            </w:pPr>
          </w:p>
          <w:p w:rsidR="00725159" w:rsidRPr="001D57A3" w:rsidRDefault="00725159" w:rsidP="00146F6F">
            <w:pPr>
              <w:contextualSpacing/>
              <w:jc w:val="both"/>
              <w:rPr>
                <w:rFonts w:cs="Times New Roman"/>
                <w:color w:val="FF0000"/>
                <w:sz w:val="20"/>
                <w:szCs w:val="20"/>
                <w:highlight w:val="yellow"/>
                <w:shd w:val="clear" w:color="auto" w:fill="FFFFFF"/>
              </w:rPr>
            </w:pPr>
            <w:r w:rsidRPr="001D57A3">
              <w:rPr>
                <w:rFonts w:cs="Times New Roman"/>
                <w:color w:val="FF0000"/>
                <w:sz w:val="20"/>
                <w:szCs w:val="20"/>
                <w:highlight w:val="yellow"/>
                <w:shd w:val="clear" w:color="auto" w:fill="FFFFFF"/>
              </w:rPr>
              <w:t xml:space="preserve">Принятие поправок АУК нарушает интересы граждан-собственников квартир. </w:t>
            </w:r>
          </w:p>
          <w:p w:rsidR="00725159" w:rsidRPr="001D57A3" w:rsidRDefault="00725159" w:rsidP="00146F6F">
            <w:pPr>
              <w:contextualSpacing/>
              <w:jc w:val="both"/>
              <w:rPr>
                <w:rFonts w:cs="Times New Roman"/>
                <w:color w:val="FF0000"/>
                <w:sz w:val="20"/>
                <w:szCs w:val="20"/>
                <w:shd w:val="clear" w:color="auto" w:fill="FFFFFF"/>
              </w:rPr>
            </w:pPr>
            <w:r w:rsidRPr="001D57A3">
              <w:rPr>
                <w:rFonts w:cs="Times New Roman"/>
                <w:color w:val="FF0000"/>
                <w:sz w:val="20"/>
                <w:szCs w:val="20"/>
                <w:highlight w:val="yellow"/>
                <w:shd w:val="clear" w:color="auto" w:fill="FFFFFF"/>
              </w:rPr>
              <w:t xml:space="preserve">Налицо протаскивание (лоббирование) интересов </w:t>
            </w:r>
            <w:proofErr w:type="spellStart"/>
            <w:r w:rsidRPr="001D57A3">
              <w:rPr>
                <w:rFonts w:cs="Times New Roman"/>
                <w:color w:val="FF0000"/>
                <w:sz w:val="20"/>
                <w:szCs w:val="20"/>
                <w:highlight w:val="yellow"/>
                <w:shd w:val="clear" w:color="auto" w:fill="FFFFFF"/>
              </w:rPr>
              <w:t>услугодателей</w:t>
            </w:r>
            <w:proofErr w:type="spellEnd"/>
            <w:r w:rsidRPr="001D57A3">
              <w:rPr>
                <w:rFonts w:cs="Times New Roman"/>
                <w:color w:val="FF0000"/>
                <w:sz w:val="20"/>
                <w:szCs w:val="20"/>
                <w:highlight w:val="yellow"/>
                <w:shd w:val="clear" w:color="auto" w:fill="FFFFFF"/>
              </w:rPr>
              <w:t xml:space="preserve"> в сфере ЖКХ под предлогом юридической техники.</w:t>
            </w:r>
            <w:r w:rsidRPr="001D57A3">
              <w:rPr>
                <w:rFonts w:cs="Times New Roman"/>
                <w:color w:val="FF0000"/>
                <w:sz w:val="20"/>
                <w:szCs w:val="20"/>
                <w:shd w:val="clear" w:color="auto" w:fill="FFFFFF"/>
              </w:rPr>
              <w:t xml:space="preserve"> </w:t>
            </w:r>
          </w:p>
          <w:p w:rsidR="00725159" w:rsidRPr="001D57A3" w:rsidRDefault="00725159" w:rsidP="00146F6F">
            <w:pPr>
              <w:pStyle w:val="af5"/>
              <w:ind w:firstLine="142"/>
              <w:rPr>
                <w:rFonts w:eastAsiaTheme="minorHAnsi"/>
                <w:b/>
                <w:sz w:val="20"/>
                <w:szCs w:val="20"/>
              </w:rPr>
            </w:pPr>
          </w:p>
        </w:tc>
      </w:tr>
      <w:tr w:rsidR="00725159" w:rsidRPr="001D57A3" w:rsidTr="0000146A">
        <w:trPr>
          <w:trHeight w:val="315"/>
        </w:trPr>
        <w:tc>
          <w:tcPr>
            <w:tcW w:w="560" w:type="dxa"/>
            <w:vAlign w:val="center"/>
          </w:tcPr>
          <w:p w:rsidR="00725159" w:rsidRPr="0000146A" w:rsidRDefault="00725159"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725159" w:rsidRPr="0000146A" w:rsidRDefault="00725159" w:rsidP="00B81E23">
            <w:pPr>
              <w:pBdr>
                <w:top w:val="nil"/>
                <w:left w:val="nil"/>
                <w:bottom w:val="nil"/>
                <w:right w:val="nil"/>
                <w:between w:val="nil"/>
              </w:pBdr>
              <w:ind w:left="-57" w:right="-57"/>
              <w:jc w:val="center"/>
              <w:rPr>
                <w:rFonts w:cs="Times New Roman"/>
                <w:sz w:val="18"/>
                <w:szCs w:val="18"/>
              </w:rPr>
            </w:pPr>
            <w:r w:rsidRPr="0000146A">
              <w:rPr>
                <w:rFonts w:cs="Times New Roman"/>
                <w:sz w:val="18"/>
                <w:szCs w:val="18"/>
              </w:rPr>
              <w:t>Статья 48</w:t>
            </w:r>
          </w:p>
        </w:tc>
        <w:tc>
          <w:tcPr>
            <w:tcW w:w="4252" w:type="dxa"/>
            <w:vAlign w:val="center"/>
          </w:tcPr>
          <w:p w:rsidR="00725159" w:rsidRPr="0000146A" w:rsidRDefault="00725159"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Статья 48. Правление и председатель правления кооператива собственников помещений (квартир)</w:t>
            </w:r>
          </w:p>
          <w:p w:rsidR="00725159" w:rsidRPr="0000146A" w:rsidRDefault="00725159"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1. Количественный состав и сроки полномочий правления кооператива собственников помещений (квартир) определяются Уставом.</w:t>
            </w:r>
          </w:p>
          <w:p w:rsidR="00725159" w:rsidRPr="0000146A" w:rsidRDefault="00725159"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2. Правление осуществляет все полномочия кооператива, за исключением тех, которые относятся исключительно к компетенции общего собрания членов кооператива собственников помещений (квартир). В компетенцию правления, в частности, входит:</w:t>
            </w:r>
          </w:p>
          <w:p w:rsidR="00725159" w:rsidRPr="0000146A" w:rsidRDefault="00725159"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1) </w:t>
            </w:r>
            <w:proofErr w:type="gramStart"/>
            <w:r w:rsidRPr="0000146A">
              <w:rPr>
                <w:rFonts w:cs="Times New Roman"/>
                <w:b/>
                <w:strike/>
                <w:color w:val="000000"/>
                <w:spacing w:val="2"/>
                <w:sz w:val="18"/>
                <w:szCs w:val="18"/>
                <w:shd w:val="clear" w:color="auto" w:fill="FFFFFF"/>
              </w:rPr>
              <w:t>контроль за</w:t>
            </w:r>
            <w:proofErr w:type="gramEnd"/>
            <w:r w:rsidRPr="0000146A">
              <w:rPr>
                <w:rFonts w:cs="Times New Roman"/>
                <w:b/>
                <w:strike/>
                <w:color w:val="000000"/>
                <w:spacing w:val="2"/>
                <w:sz w:val="18"/>
                <w:szCs w:val="18"/>
                <w:shd w:val="clear" w:color="auto" w:fill="FFFFFF"/>
              </w:rPr>
              <w:t xml:space="preserve"> своевременным внесением членами кооператива установленных обязательных платежей и взносов;</w:t>
            </w:r>
          </w:p>
          <w:p w:rsidR="00725159" w:rsidRPr="0000146A" w:rsidRDefault="00725159"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2) составление годового бюджета кооператива, смет и отчетов, представление их на утверждение общему собранию;</w:t>
            </w:r>
          </w:p>
          <w:p w:rsidR="00725159" w:rsidRPr="0000146A" w:rsidRDefault="00725159"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2-1) представление отчета по управлению объектом кондоминиума с периодичностью один раз в квартал;</w:t>
            </w:r>
          </w:p>
          <w:p w:rsidR="00725159" w:rsidRPr="0000146A" w:rsidRDefault="00725159"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3) заключение договоров от имени кооператива;</w:t>
            </w:r>
          </w:p>
          <w:p w:rsidR="00725159" w:rsidRPr="0000146A" w:rsidRDefault="00725159"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4) управление объектом кондоминиума или заключение договоров на управление объектом кондоминиума;</w:t>
            </w:r>
          </w:p>
          <w:p w:rsidR="00725159" w:rsidRPr="0000146A" w:rsidRDefault="00725159"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5) прием на работу работников для управления объектом кондоминиума и увольнение их в соответствии с утвержденным на общем собрании собственников помещений (квартир) данного объекта кондоминиума штатным расписанием;</w:t>
            </w:r>
          </w:p>
          <w:p w:rsidR="00725159" w:rsidRPr="0000146A" w:rsidRDefault="00725159"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6) ведение списка членов кооператива, делопроизводства, бухгалтерского учета и отчетности;</w:t>
            </w:r>
          </w:p>
          <w:p w:rsidR="00725159" w:rsidRPr="0000146A" w:rsidRDefault="00725159"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7) созыв и организация проведения общего собрания или письменного опроса;</w:t>
            </w:r>
          </w:p>
          <w:p w:rsidR="00725159" w:rsidRPr="0000146A" w:rsidRDefault="00725159"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8) выполнение иных обязанностей, вытекающих из Устава кооператива.</w:t>
            </w:r>
          </w:p>
          <w:p w:rsidR="00725159" w:rsidRPr="0000146A" w:rsidRDefault="00725159"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3. Заседание правления созывается председателем в сроки, установленные Уставом кооператива.</w:t>
            </w:r>
          </w:p>
          <w:p w:rsidR="00725159" w:rsidRPr="0000146A" w:rsidRDefault="00725159"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4. Заседание правления признается правомочным при участии в нем большинства членов правления.</w:t>
            </w:r>
          </w:p>
          <w:p w:rsidR="00725159" w:rsidRPr="0000146A" w:rsidRDefault="00725159"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5. Председатель правления кооператива без доверенности вправе представлять кооператив в гражданском обороте, в государственных и судебных органах.</w:t>
            </w:r>
          </w:p>
          <w:p w:rsidR="00725159" w:rsidRPr="0000146A" w:rsidRDefault="00725159"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6. Если кооператив собственников помещений (квартир) объединяет менее десяти членов, обязанности правления могут возлагаться на председателя кооператива.</w:t>
            </w:r>
          </w:p>
          <w:p w:rsidR="00725159" w:rsidRPr="0000146A" w:rsidRDefault="00725159"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7. Права и обязанности председателя кооператива определяются Уставом.</w:t>
            </w:r>
          </w:p>
          <w:p w:rsidR="00725159" w:rsidRPr="0000146A" w:rsidRDefault="00725159" w:rsidP="00B81E23">
            <w:pPr>
              <w:ind w:firstLine="142"/>
              <w:contextualSpacing/>
              <w:jc w:val="both"/>
              <w:rPr>
                <w:rFonts w:cs="Times New Roman"/>
                <w:b/>
                <w:strike/>
                <w:color w:val="000000"/>
                <w:spacing w:val="2"/>
                <w:sz w:val="18"/>
                <w:szCs w:val="18"/>
                <w:shd w:val="clear" w:color="auto" w:fill="FFFFFF"/>
              </w:rPr>
            </w:pPr>
            <w:r w:rsidRPr="0000146A">
              <w:rPr>
                <w:rFonts w:cs="Times New Roman"/>
                <w:b/>
                <w:strike/>
                <w:color w:val="000000"/>
                <w:spacing w:val="2"/>
                <w:sz w:val="18"/>
                <w:szCs w:val="18"/>
                <w:shd w:val="clear" w:color="auto" w:fill="FFFFFF"/>
              </w:rPr>
              <w:t xml:space="preserve">      8. Действия правления кооператива или его председателя могут быть обжалованы на общем собрании членов кооператива.</w:t>
            </w:r>
          </w:p>
        </w:tc>
        <w:tc>
          <w:tcPr>
            <w:tcW w:w="4395" w:type="dxa"/>
            <w:gridSpan w:val="2"/>
            <w:vAlign w:val="center"/>
          </w:tcPr>
          <w:p w:rsidR="00725159" w:rsidRPr="0000146A" w:rsidRDefault="00725159" w:rsidP="00B81E23">
            <w:pPr>
              <w:ind w:firstLine="142"/>
              <w:contextualSpacing/>
              <w:jc w:val="both"/>
              <w:rPr>
                <w:rFonts w:cs="Times New Roman"/>
                <w:b/>
                <w:color w:val="000000"/>
                <w:spacing w:val="2"/>
                <w:sz w:val="18"/>
                <w:szCs w:val="18"/>
                <w:shd w:val="clear" w:color="auto" w:fill="FFFFFF"/>
              </w:rPr>
            </w:pPr>
            <w:r w:rsidRPr="0000146A">
              <w:rPr>
                <w:rFonts w:cs="Times New Roman"/>
                <w:b/>
                <w:color w:val="000000"/>
                <w:spacing w:val="2"/>
                <w:sz w:val="18"/>
                <w:szCs w:val="18"/>
                <w:shd w:val="clear" w:color="auto" w:fill="FFFFFF"/>
              </w:rPr>
              <w:t>Статью 48 исключить</w:t>
            </w:r>
          </w:p>
        </w:tc>
        <w:tc>
          <w:tcPr>
            <w:tcW w:w="1842" w:type="dxa"/>
            <w:vAlign w:val="center"/>
          </w:tcPr>
          <w:p w:rsidR="00725159" w:rsidRPr="0000146A" w:rsidRDefault="00725159" w:rsidP="00B81E23">
            <w:pPr>
              <w:pStyle w:val="af5"/>
              <w:ind w:firstLine="142"/>
              <w:rPr>
                <w:rFonts w:eastAsiaTheme="minorHAnsi"/>
                <w:sz w:val="18"/>
                <w:szCs w:val="18"/>
              </w:rPr>
            </w:pPr>
            <w:r w:rsidRPr="0000146A">
              <w:rPr>
                <w:rFonts w:eastAsiaTheme="minorHAnsi"/>
                <w:sz w:val="18"/>
                <w:szCs w:val="18"/>
              </w:rPr>
              <w:t>Коллегиальным органом управления предлагается определить совет дома</w:t>
            </w:r>
          </w:p>
        </w:tc>
        <w:tc>
          <w:tcPr>
            <w:tcW w:w="3544" w:type="dxa"/>
          </w:tcPr>
          <w:p w:rsidR="00725159" w:rsidRPr="00367184" w:rsidRDefault="00725159" w:rsidP="00146F6F">
            <w:pPr>
              <w:ind w:firstLine="142"/>
              <w:contextualSpacing/>
              <w:jc w:val="both"/>
              <w:rPr>
                <w:rFonts w:cs="Times New Roman"/>
                <w:b/>
                <w:color w:val="FF0000"/>
                <w:sz w:val="20"/>
                <w:szCs w:val="20"/>
                <w:u w:val="single"/>
                <w:shd w:val="clear" w:color="auto" w:fill="FFFFFF"/>
              </w:rPr>
            </w:pPr>
            <w:r w:rsidRPr="00367184">
              <w:rPr>
                <w:rFonts w:cs="Times New Roman"/>
                <w:b/>
                <w:color w:val="FF0000"/>
                <w:sz w:val="20"/>
                <w:szCs w:val="20"/>
                <w:u w:val="single"/>
                <w:shd w:val="clear" w:color="auto" w:fill="FFFFFF"/>
              </w:rPr>
              <w:t>Остави</w:t>
            </w:r>
            <w:r>
              <w:rPr>
                <w:rFonts w:cs="Times New Roman"/>
                <w:b/>
                <w:color w:val="FF0000"/>
                <w:sz w:val="20"/>
                <w:szCs w:val="20"/>
                <w:u w:val="single"/>
                <w:shd w:val="clear" w:color="auto" w:fill="FFFFFF"/>
              </w:rPr>
              <w:t xml:space="preserve">ть в действующей редакции ст.48 </w:t>
            </w:r>
            <w:r w:rsidRPr="00367184">
              <w:rPr>
                <w:rFonts w:cs="Times New Roman"/>
                <w:b/>
                <w:color w:val="FF0000"/>
                <w:sz w:val="20"/>
                <w:szCs w:val="20"/>
                <w:u w:val="single"/>
                <w:shd w:val="clear" w:color="auto" w:fill="FFFFFF"/>
              </w:rPr>
              <w:t xml:space="preserve"> </w:t>
            </w:r>
            <w:proofErr w:type="spellStart"/>
            <w:r w:rsidRPr="00813A56">
              <w:rPr>
                <w:rFonts w:cs="Times New Roman"/>
                <w:b/>
                <w:color w:val="FF0000"/>
                <w:sz w:val="20"/>
                <w:szCs w:val="20"/>
                <w:u w:val="single"/>
                <w:shd w:val="clear" w:color="auto" w:fill="FFFFFF"/>
              </w:rPr>
              <w:t>ЗоЖО</w:t>
            </w:r>
            <w:proofErr w:type="spellEnd"/>
            <w:r w:rsidRPr="00367184">
              <w:rPr>
                <w:rFonts w:cs="Times New Roman"/>
                <w:b/>
                <w:color w:val="FF0000"/>
                <w:sz w:val="20"/>
                <w:szCs w:val="20"/>
                <w:u w:val="single"/>
                <w:shd w:val="clear" w:color="auto" w:fill="FFFFFF"/>
              </w:rPr>
              <w:t xml:space="preserve"> РК. </w:t>
            </w:r>
          </w:p>
          <w:p w:rsidR="00725159" w:rsidRPr="001D57A3" w:rsidRDefault="00725159" w:rsidP="00146F6F">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725159" w:rsidRDefault="00725159" w:rsidP="00146F6F">
            <w:pPr>
              <w:pStyle w:val="af5"/>
              <w:ind w:firstLine="142"/>
              <w:rPr>
                <w:sz w:val="20"/>
                <w:szCs w:val="20"/>
                <w:shd w:val="clear" w:color="auto" w:fill="FFFFFF"/>
              </w:rPr>
            </w:pPr>
          </w:p>
          <w:p w:rsidR="00725159" w:rsidRPr="001D57A3" w:rsidRDefault="00725159" w:rsidP="00146F6F">
            <w:pPr>
              <w:pStyle w:val="af5"/>
              <w:ind w:firstLine="142"/>
              <w:rPr>
                <w:sz w:val="20"/>
                <w:szCs w:val="20"/>
                <w:shd w:val="clear" w:color="auto" w:fill="FFFFFF"/>
              </w:rPr>
            </w:pPr>
            <w:r w:rsidRPr="001D57A3">
              <w:rPr>
                <w:sz w:val="20"/>
                <w:szCs w:val="20"/>
                <w:shd w:val="clear" w:color="auto" w:fill="FFFFFF"/>
              </w:rPr>
              <w:t>МНЕНИЕ СОГЛАСОВАНО с участниками Альянса ЖКХ Казахстана</w:t>
            </w:r>
          </w:p>
          <w:p w:rsidR="00725159" w:rsidRPr="001D57A3" w:rsidRDefault="00725159" w:rsidP="00146F6F">
            <w:pPr>
              <w:pStyle w:val="af5"/>
              <w:ind w:firstLine="142"/>
              <w:rPr>
                <w:sz w:val="20"/>
                <w:szCs w:val="20"/>
                <w:shd w:val="clear" w:color="auto" w:fill="FFFFFF"/>
              </w:rPr>
            </w:pPr>
          </w:p>
          <w:p w:rsidR="00725159" w:rsidRPr="001D57A3" w:rsidRDefault="00725159" w:rsidP="00146F6F">
            <w:pPr>
              <w:contextualSpacing/>
              <w:jc w:val="both"/>
              <w:rPr>
                <w:rFonts w:cs="Times New Roman"/>
                <w:sz w:val="20"/>
                <w:szCs w:val="20"/>
                <w:shd w:val="clear" w:color="auto" w:fill="FFFFFF"/>
              </w:rPr>
            </w:pPr>
            <w:r w:rsidRPr="001D57A3">
              <w:rPr>
                <w:rFonts w:cs="Times New Roman"/>
                <w:sz w:val="20"/>
                <w:szCs w:val="20"/>
                <w:shd w:val="clear" w:color="auto" w:fill="FFFFFF"/>
              </w:rPr>
              <w:t xml:space="preserve">Недопустимо </w:t>
            </w:r>
            <w:r w:rsidRPr="001D57A3">
              <w:rPr>
                <w:rFonts w:cs="Times New Roman"/>
                <w:color w:val="FF0000"/>
                <w:sz w:val="20"/>
                <w:szCs w:val="20"/>
                <w:highlight w:val="yellow"/>
                <w:shd w:val="clear" w:color="auto" w:fill="FFFFFF"/>
              </w:rPr>
              <w:t xml:space="preserve">протаскивание </w:t>
            </w:r>
            <w:r w:rsidRPr="001D57A3">
              <w:rPr>
                <w:rFonts w:cs="Times New Roman"/>
                <w:sz w:val="20"/>
                <w:szCs w:val="20"/>
                <w:shd w:val="clear" w:color="auto" w:fill="FFFFFF"/>
              </w:rPr>
              <w:t xml:space="preserve">под предлогом юридической техники принципиальных вопросов </w:t>
            </w:r>
          </w:p>
          <w:p w:rsidR="00725159" w:rsidRPr="001D57A3" w:rsidRDefault="00725159" w:rsidP="00146F6F">
            <w:pPr>
              <w:contextualSpacing/>
              <w:jc w:val="both"/>
              <w:rPr>
                <w:rFonts w:cs="Times New Roman"/>
                <w:sz w:val="20"/>
                <w:szCs w:val="20"/>
                <w:shd w:val="clear" w:color="auto" w:fill="FFFFFF"/>
              </w:rPr>
            </w:pPr>
          </w:p>
          <w:p w:rsidR="00725159" w:rsidRPr="001D57A3" w:rsidRDefault="00725159" w:rsidP="00146F6F">
            <w:pPr>
              <w:contextualSpacing/>
              <w:jc w:val="both"/>
              <w:rPr>
                <w:rFonts w:cs="Times New Roman"/>
                <w:color w:val="FF0000"/>
                <w:sz w:val="20"/>
                <w:szCs w:val="20"/>
                <w:highlight w:val="yellow"/>
                <w:shd w:val="clear" w:color="auto" w:fill="FFFFFF"/>
              </w:rPr>
            </w:pPr>
            <w:r w:rsidRPr="001D57A3">
              <w:rPr>
                <w:rFonts w:cs="Times New Roman"/>
                <w:color w:val="FF0000"/>
                <w:sz w:val="20"/>
                <w:szCs w:val="20"/>
                <w:highlight w:val="yellow"/>
                <w:shd w:val="clear" w:color="auto" w:fill="FFFFFF"/>
              </w:rPr>
              <w:t xml:space="preserve">Принятие поправок АУК нарушает интересы граждан-собственников квартир. </w:t>
            </w:r>
          </w:p>
          <w:p w:rsidR="00725159" w:rsidRPr="001D57A3" w:rsidRDefault="00725159" w:rsidP="00146F6F">
            <w:pPr>
              <w:contextualSpacing/>
              <w:jc w:val="both"/>
              <w:rPr>
                <w:rFonts w:cs="Times New Roman"/>
                <w:color w:val="FF0000"/>
                <w:sz w:val="20"/>
                <w:szCs w:val="20"/>
                <w:shd w:val="clear" w:color="auto" w:fill="FFFFFF"/>
              </w:rPr>
            </w:pPr>
            <w:r w:rsidRPr="001D57A3">
              <w:rPr>
                <w:rFonts w:cs="Times New Roman"/>
                <w:color w:val="FF0000"/>
                <w:sz w:val="20"/>
                <w:szCs w:val="20"/>
                <w:highlight w:val="yellow"/>
                <w:shd w:val="clear" w:color="auto" w:fill="FFFFFF"/>
              </w:rPr>
              <w:t xml:space="preserve">Налицо протаскивание (лоббирование) интересов </w:t>
            </w:r>
            <w:proofErr w:type="spellStart"/>
            <w:r w:rsidRPr="001D57A3">
              <w:rPr>
                <w:rFonts w:cs="Times New Roman"/>
                <w:color w:val="FF0000"/>
                <w:sz w:val="20"/>
                <w:szCs w:val="20"/>
                <w:highlight w:val="yellow"/>
                <w:shd w:val="clear" w:color="auto" w:fill="FFFFFF"/>
              </w:rPr>
              <w:t>услугодателей</w:t>
            </w:r>
            <w:proofErr w:type="spellEnd"/>
            <w:r w:rsidRPr="001D57A3">
              <w:rPr>
                <w:rFonts w:cs="Times New Roman"/>
                <w:color w:val="FF0000"/>
                <w:sz w:val="20"/>
                <w:szCs w:val="20"/>
                <w:highlight w:val="yellow"/>
                <w:shd w:val="clear" w:color="auto" w:fill="FFFFFF"/>
              </w:rPr>
              <w:t xml:space="preserve"> в сфере ЖКХ под предлогом юридической техники.</w:t>
            </w:r>
            <w:r w:rsidRPr="001D57A3">
              <w:rPr>
                <w:rFonts w:cs="Times New Roman"/>
                <w:color w:val="FF0000"/>
                <w:sz w:val="20"/>
                <w:szCs w:val="20"/>
                <w:shd w:val="clear" w:color="auto" w:fill="FFFFFF"/>
              </w:rPr>
              <w:t xml:space="preserve"> </w:t>
            </w:r>
          </w:p>
          <w:p w:rsidR="00725159" w:rsidRPr="001D57A3" w:rsidRDefault="00725159" w:rsidP="00146F6F">
            <w:pPr>
              <w:pStyle w:val="af5"/>
              <w:ind w:firstLine="142"/>
              <w:rPr>
                <w:rFonts w:eastAsiaTheme="minorHAnsi"/>
                <w:b/>
                <w:sz w:val="20"/>
                <w:szCs w:val="20"/>
              </w:rPr>
            </w:pPr>
          </w:p>
        </w:tc>
      </w:tr>
      <w:tr w:rsidR="00725159" w:rsidRPr="001D57A3" w:rsidTr="0000146A">
        <w:trPr>
          <w:trHeight w:val="315"/>
        </w:trPr>
        <w:tc>
          <w:tcPr>
            <w:tcW w:w="560" w:type="dxa"/>
            <w:vAlign w:val="center"/>
          </w:tcPr>
          <w:p w:rsidR="00725159" w:rsidRPr="0000146A" w:rsidRDefault="00725159"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725159" w:rsidRPr="0000146A" w:rsidRDefault="00725159" w:rsidP="00B81E23">
            <w:pPr>
              <w:pBdr>
                <w:top w:val="nil"/>
                <w:left w:val="nil"/>
                <w:bottom w:val="nil"/>
                <w:right w:val="nil"/>
                <w:between w:val="nil"/>
              </w:pBdr>
              <w:ind w:left="-57" w:right="-57"/>
              <w:jc w:val="center"/>
              <w:rPr>
                <w:rFonts w:cs="Times New Roman"/>
                <w:sz w:val="18"/>
                <w:szCs w:val="18"/>
              </w:rPr>
            </w:pPr>
          </w:p>
        </w:tc>
        <w:tc>
          <w:tcPr>
            <w:tcW w:w="4252" w:type="dxa"/>
            <w:vAlign w:val="center"/>
          </w:tcPr>
          <w:p w:rsidR="00725159" w:rsidRPr="0000146A" w:rsidRDefault="00725159"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48-1. Управляющий многоквартирным жилым домом или управляющая компания</w:t>
            </w:r>
          </w:p>
          <w:p w:rsidR="00725159" w:rsidRPr="0000146A" w:rsidRDefault="00725159"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1. Управляющий многоквартирным жилым домом или управляющая компания оказывает услуги по управлению объектом кондоминиума на основании договора, заключаемого с председателем объединения собственников имущества или доверенным лицом простого товарищества.</w:t>
            </w:r>
          </w:p>
          <w:p w:rsidR="00725159" w:rsidRPr="0000146A" w:rsidRDefault="00725159"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Управляющий многоквартирным жилым домом или управляющая компания оказывает услуги по управлению объектом кондоминиума при наличии в своем составе специалистов, прошедших обучение и обладающих документом, подтверждающим квалификацию на осуществление функций по управлению объектом кондоминиума.</w:t>
            </w:r>
          </w:p>
        </w:tc>
        <w:tc>
          <w:tcPr>
            <w:tcW w:w="4395" w:type="dxa"/>
            <w:gridSpan w:val="2"/>
            <w:vAlign w:val="center"/>
          </w:tcPr>
          <w:p w:rsidR="00725159" w:rsidRPr="0000146A" w:rsidRDefault="00725159"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48-1. Управляющий многоквартирным жилым домом или управляющая компания</w:t>
            </w:r>
          </w:p>
          <w:p w:rsidR="00725159" w:rsidRPr="0000146A" w:rsidRDefault="00725159"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1. Управляющий многоквартирным жилым домом или управляющая компания оказывает услуги по управлению объектом кондоминиума на основании договора, заключаемого с председателем объединения собственников имущества </w:t>
            </w:r>
            <w:proofErr w:type="spellStart"/>
            <w:r w:rsidRPr="0000146A">
              <w:rPr>
                <w:rFonts w:cs="Times New Roman"/>
                <w:b/>
                <w:color w:val="000000"/>
                <w:spacing w:val="2"/>
                <w:sz w:val="18"/>
                <w:szCs w:val="18"/>
                <w:shd w:val="clear" w:color="auto" w:fill="FFFFFF"/>
              </w:rPr>
              <w:t>илипредседателем</w:t>
            </w:r>
            <w:proofErr w:type="spellEnd"/>
            <w:r w:rsidRPr="0000146A">
              <w:rPr>
                <w:rFonts w:cs="Times New Roman"/>
                <w:b/>
                <w:color w:val="000000"/>
                <w:spacing w:val="2"/>
                <w:sz w:val="18"/>
                <w:szCs w:val="18"/>
                <w:shd w:val="clear" w:color="auto" w:fill="FFFFFF"/>
              </w:rPr>
              <w:t xml:space="preserve"> кооператива собственников помещений (квартир) </w:t>
            </w:r>
            <w:r w:rsidRPr="0000146A">
              <w:rPr>
                <w:rFonts w:cs="Times New Roman"/>
                <w:color w:val="000000"/>
                <w:spacing w:val="2"/>
                <w:sz w:val="18"/>
                <w:szCs w:val="18"/>
                <w:shd w:val="clear" w:color="auto" w:fill="FFFFFF"/>
              </w:rPr>
              <w:t>или доверенным лицом простого товарищества.</w:t>
            </w:r>
          </w:p>
          <w:p w:rsidR="00725159" w:rsidRPr="0000146A" w:rsidRDefault="00725159"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Управляющий многоквартирным жилым домом или управляющая компания оказывает услуги по управлению объектом кондоминиума при наличии в своем составе специалистов, прошедших обучение и обладающих документом, подтверждающим квалификацию на осуществление функций по управлению объектом кондоминиума.</w:t>
            </w:r>
          </w:p>
        </w:tc>
        <w:tc>
          <w:tcPr>
            <w:tcW w:w="1842" w:type="dxa"/>
            <w:vAlign w:val="center"/>
          </w:tcPr>
          <w:p w:rsidR="00725159" w:rsidRPr="0000146A" w:rsidRDefault="00725159" w:rsidP="00B81E23">
            <w:pPr>
              <w:pStyle w:val="af5"/>
              <w:ind w:firstLine="142"/>
              <w:rPr>
                <w:rFonts w:eastAsiaTheme="minorHAnsi"/>
                <w:b/>
                <w:sz w:val="18"/>
                <w:szCs w:val="18"/>
              </w:rPr>
            </w:pPr>
            <w:r w:rsidRPr="0000146A">
              <w:rPr>
                <w:sz w:val="18"/>
                <w:szCs w:val="18"/>
              </w:rPr>
              <w:t>Юридическая техника</w:t>
            </w:r>
          </w:p>
        </w:tc>
        <w:tc>
          <w:tcPr>
            <w:tcW w:w="3544" w:type="dxa"/>
          </w:tcPr>
          <w:p w:rsidR="00725159" w:rsidRPr="00367184" w:rsidRDefault="00725159" w:rsidP="00146F6F">
            <w:pPr>
              <w:ind w:firstLine="142"/>
              <w:contextualSpacing/>
              <w:jc w:val="both"/>
              <w:rPr>
                <w:rFonts w:cs="Times New Roman"/>
                <w:b/>
                <w:color w:val="FF0000"/>
                <w:sz w:val="20"/>
                <w:szCs w:val="20"/>
                <w:u w:val="single"/>
                <w:shd w:val="clear" w:color="auto" w:fill="FFFFFF"/>
              </w:rPr>
            </w:pPr>
            <w:r w:rsidRPr="00367184">
              <w:rPr>
                <w:rFonts w:cs="Times New Roman"/>
                <w:b/>
                <w:color w:val="FF0000"/>
                <w:sz w:val="20"/>
                <w:szCs w:val="20"/>
                <w:u w:val="single"/>
                <w:shd w:val="clear" w:color="auto" w:fill="FFFFFF"/>
              </w:rPr>
              <w:t>Остави</w:t>
            </w:r>
            <w:r>
              <w:rPr>
                <w:rFonts w:cs="Times New Roman"/>
                <w:b/>
                <w:color w:val="FF0000"/>
                <w:sz w:val="20"/>
                <w:szCs w:val="20"/>
                <w:u w:val="single"/>
                <w:shd w:val="clear" w:color="auto" w:fill="FFFFFF"/>
              </w:rPr>
              <w:t xml:space="preserve">ть в действующей редакции ст.48-1 </w:t>
            </w:r>
            <w:r w:rsidRPr="00367184">
              <w:rPr>
                <w:rFonts w:cs="Times New Roman"/>
                <w:b/>
                <w:color w:val="FF0000"/>
                <w:sz w:val="20"/>
                <w:szCs w:val="20"/>
                <w:u w:val="single"/>
                <w:shd w:val="clear" w:color="auto" w:fill="FFFFFF"/>
              </w:rPr>
              <w:t xml:space="preserve"> </w:t>
            </w:r>
            <w:proofErr w:type="spellStart"/>
            <w:r w:rsidRPr="00813A56">
              <w:rPr>
                <w:rFonts w:cs="Times New Roman"/>
                <w:b/>
                <w:color w:val="FF0000"/>
                <w:sz w:val="20"/>
                <w:szCs w:val="20"/>
                <w:u w:val="single"/>
                <w:shd w:val="clear" w:color="auto" w:fill="FFFFFF"/>
              </w:rPr>
              <w:t>ЗоЖО</w:t>
            </w:r>
            <w:proofErr w:type="spellEnd"/>
            <w:r w:rsidRPr="00367184">
              <w:rPr>
                <w:rFonts w:cs="Times New Roman"/>
                <w:b/>
                <w:color w:val="FF0000"/>
                <w:sz w:val="20"/>
                <w:szCs w:val="20"/>
                <w:u w:val="single"/>
                <w:shd w:val="clear" w:color="auto" w:fill="FFFFFF"/>
              </w:rPr>
              <w:t xml:space="preserve"> РК. </w:t>
            </w:r>
          </w:p>
          <w:p w:rsidR="00725159" w:rsidRPr="001D57A3" w:rsidRDefault="00725159" w:rsidP="00146F6F">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725159" w:rsidRDefault="00725159" w:rsidP="00146F6F">
            <w:pPr>
              <w:pStyle w:val="af5"/>
              <w:ind w:firstLine="142"/>
              <w:rPr>
                <w:sz w:val="20"/>
                <w:szCs w:val="20"/>
                <w:shd w:val="clear" w:color="auto" w:fill="FFFFFF"/>
              </w:rPr>
            </w:pPr>
          </w:p>
          <w:p w:rsidR="00725159" w:rsidRPr="001D57A3" w:rsidRDefault="00725159" w:rsidP="00146F6F">
            <w:pPr>
              <w:pStyle w:val="af5"/>
              <w:ind w:firstLine="142"/>
              <w:rPr>
                <w:sz w:val="20"/>
                <w:szCs w:val="20"/>
                <w:shd w:val="clear" w:color="auto" w:fill="FFFFFF"/>
              </w:rPr>
            </w:pPr>
            <w:r w:rsidRPr="001D57A3">
              <w:rPr>
                <w:sz w:val="20"/>
                <w:szCs w:val="20"/>
                <w:shd w:val="clear" w:color="auto" w:fill="FFFFFF"/>
              </w:rPr>
              <w:t>МНЕНИЕ СОГЛАСОВАНО с участниками Альянса ЖКХ Казахстана</w:t>
            </w:r>
          </w:p>
          <w:p w:rsidR="00725159" w:rsidRPr="001D57A3" w:rsidRDefault="00725159" w:rsidP="00146F6F">
            <w:pPr>
              <w:pStyle w:val="af5"/>
              <w:ind w:firstLine="142"/>
              <w:rPr>
                <w:sz w:val="20"/>
                <w:szCs w:val="20"/>
                <w:shd w:val="clear" w:color="auto" w:fill="FFFFFF"/>
              </w:rPr>
            </w:pPr>
          </w:p>
          <w:p w:rsidR="00725159" w:rsidRPr="001D57A3" w:rsidRDefault="00725159" w:rsidP="00146F6F">
            <w:pPr>
              <w:contextualSpacing/>
              <w:jc w:val="both"/>
              <w:rPr>
                <w:rFonts w:cs="Times New Roman"/>
                <w:sz w:val="20"/>
                <w:szCs w:val="20"/>
                <w:shd w:val="clear" w:color="auto" w:fill="FFFFFF"/>
              </w:rPr>
            </w:pPr>
            <w:r w:rsidRPr="001D57A3">
              <w:rPr>
                <w:rFonts w:cs="Times New Roman"/>
                <w:sz w:val="20"/>
                <w:szCs w:val="20"/>
                <w:shd w:val="clear" w:color="auto" w:fill="FFFFFF"/>
              </w:rPr>
              <w:t xml:space="preserve">Недопустимо </w:t>
            </w:r>
            <w:r w:rsidRPr="001D57A3">
              <w:rPr>
                <w:rFonts w:cs="Times New Roman"/>
                <w:color w:val="FF0000"/>
                <w:sz w:val="20"/>
                <w:szCs w:val="20"/>
                <w:highlight w:val="yellow"/>
                <w:shd w:val="clear" w:color="auto" w:fill="FFFFFF"/>
              </w:rPr>
              <w:t xml:space="preserve">протаскивание </w:t>
            </w:r>
            <w:r w:rsidRPr="001D57A3">
              <w:rPr>
                <w:rFonts w:cs="Times New Roman"/>
                <w:sz w:val="20"/>
                <w:szCs w:val="20"/>
                <w:shd w:val="clear" w:color="auto" w:fill="FFFFFF"/>
              </w:rPr>
              <w:t xml:space="preserve">под предлогом юридической техники принципиальных вопросов </w:t>
            </w:r>
          </w:p>
          <w:p w:rsidR="00725159" w:rsidRPr="001D57A3" w:rsidRDefault="00725159" w:rsidP="00146F6F">
            <w:pPr>
              <w:contextualSpacing/>
              <w:jc w:val="both"/>
              <w:rPr>
                <w:rFonts w:cs="Times New Roman"/>
                <w:sz w:val="20"/>
                <w:szCs w:val="20"/>
                <w:shd w:val="clear" w:color="auto" w:fill="FFFFFF"/>
              </w:rPr>
            </w:pPr>
          </w:p>
          <w:p w:rsidR="00725159" w:rsidRPr="001D57A3" w:rsidRDefault="00725159" w:rsidP="00146F6F">
            <w:pPr>
              <w:contextualSpacing/>
              <w:jc w:val="both"/>
              <w:rPr>
                <w:rFonts w:cs="Times New Roman"/>
                <w:color w:val="FF0000"/>
                <w:sz w:val="20"/>
                <w:szCs w:val="20"/>
                <w:highlight w:val="yellow"/>
                <w:shd w:val="clear" w:color="auto" w:fill="FFFFFF"/>
              </w:rPr>
            </w:pPr>
            <w:r w:rsidRPr="001D57A3">
              <w:rPr>
                <w:rFonts w:cs="Times New Roman"/>
                <w:color w:val="FF0000"/>
                <w:sz w:val="20"/>
                <w:szCs w:val="20"/>
                <w:highlight w:val="yellow"/>
                <w:shd w:val="clear" w:color="auto" w:fill="FFFFFF"/>
              </w:rPr>
              <w:t xml:space="preserve">Принятие поправок АУК нарушает интересы граждан-собственников квартир. </w:t>
            </w:r>
          </w:p>
          <w:p w:rsidR="00725159" w:rsidRPr="001D57A3" w:rsidRDefault="00725159" w:rsidP="00146F6F">
            <w:pPr>
              <w:contextualSpacing/>
              <w:jc w:val="both"/>
              <w:rPr>
                <w:rFonts w:cs="Times New Roman"/>
                <w:color w:val="FF0000"/>
                <w:sz w:val="20"/>
                <w:szCs w:val="20"/>
                <w:shd w:val="clear" w:color="auto" w:fill="FFFFFF"/>
              </w:rPr>
            </w:pPr>
            <w:r w:rsidRPr="001D57A3">
              <w:rPr>
                <w:rFonts w:cs="Times New Roman"/>
                <w:color w:val="FF0000"/>
                <w:sz w:val="20"/>
                <w:szCs w:val="20"/>
                <w:highlight w:val="yellow"/>
                <w:shd w:val="clear" w:color="auto" w:fill="FFFFFF"/>
              </w:rPr>
              <w:t xml:space="preserve">Налицо протаскивание (лоббирование) интересов </w:t>
            </w:r>
            <w:proofErr w:type="spellStart"/>
            <w:r w:rsidRPr="001D57A3">
              <w:rPr>
                <w:rFonts w:cs="Times New Roman"/>
                <w:color w:val="FF0000"/>
                <w:sz w:val="20"/>
                <w:szCs w:val="20"/>
                <w:highlight w:val="yellow"/>
                <w:shd w:val="clear" w:color="auto" w:fill="FFFFFF"/>
              </w:rPr>
              <w:t>услугодателей</w:t>
            </w:r>
            <w:proofErr w:type="spellEnd"/>
            <w:r w:rsidRPr="001D57A3">
              <w:rPr>
                <w:rFonts w:cs="Times New Roman"/>
                <w:color w:val="FF0000"/>
                <w:sz w:val="20"/>
                <w:szCs w:val="20"/>
                <w:highlight w:val="yellow"/>
                <w:shd w:val="clear" w:color="auto" w:fill="FFFFFF"/>
              </w:rPr>
              <w:t xml:space="preserve"> в сфере ЖКХ под предлогом юридической техники.</w:t>
            </w:r>
            <w:r w:rsidRPr="001D57A3">
              <w:rPr>
                <w:rFonts w:cs="Times New Roman"/>
                <w:color w:val="FF0000"/>
                <w:sz w:val="20"/>
                <w:szCs w:val="20"/>
                <w:shd w:val="clear" w:color="auto" w:fill="FFFFFF"/>
              </w:rPr>
              <w:t xml:space="preserve"> </w:t>
            </w:r>
          </w:p>
          <w:p w:rsidR="00725159" w:rsidRPr="001D57A3" w:rsidRDefault="00725159" w:rsidP="00146F6F">
            <w:pPr>
              <w:pStyle w:val="af5"/>
              <w:ind w:firstLine="142"/>
              <w:rPr>
                <w:rFonts w:eastAsiaTheme="minorHAnsi"/>
                <w:b/>
                <w:sz w:val="20"/>
                <w:szCs w:val="20"/>
              </w:rPr>
            </w:pPr>
          </w:p>
        </w:tc>
      </w:tr>
      <w:tr w:rsidR="003B1B03" w:rsidRPr="001D57A3" w:rsidTr="0000146A">
        <w:trPr>
          <w:trHeight w:val="315"/>
        </w:trPr>
        <w:tc>
          <w:tcPr>
            <w:tcW w:w="560" w:type="dxa"/>
            <w:vAlign w:val="center"/>
          </w:tcPr>
          <w:p w:rsidR="003B1B03" w:rsidRPr="0000146A" w:rsidRDefault="003B1B03" w:rsidP="00B81E23">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3B1B03" w:rsidRPr="0000146A" w:rsidRDefault="003B1B03" w:rsidP="00B81E23">
            <w:pPr>
              <w:pBdr>
                <w:top w:val="nil"/>
                <w:left w:val="nil"/>
                <w:bottom w:val="nil"/>
                <w:right w:val="nil"/>
                <w:between w:val="nil"/>
              </w:pBdr>
              <w:ind w:left="-57" w:right="-57"/>
              <w:jc w:val="center"/>
              <w:rPr>
                <w:rFonts w:cs="Times New Roman"/>
                <w:sz w:val="18"/>
                <w:szCs w:val="18"/>
              </w:rPr>
            </w:pPr>
          </w:p>
        </w:tc>
        <w:tc>
          <w:tcPr>
            <w:tcW w:w="4252" w:type="dxa"/>
            <w:vAlign w:val="center"/>
          </w:tcPr>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48-1. Управляющий многоквартирным жилым домом или управляющая компания</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4. Управляющий многоквартирным жилым домом или управляющая компания в течение трех рабочих дней со дня прекращения действия договора по управлению объектом кондоминиума обязаны передать совету дома или председателю объединения собственников имущества либо доверенному лицу простого товарищества на основании акта приема-передачи:</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финансовую документацию (первичные учетные документы, финансовую отчетность, документы, связанные с операциями по текущему счету), а также копии финансовой документации;</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техническую документацию на многоквартирный жилой дом;</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протоколы собраний;</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копии заключенных договоров об оказании услуг с субъектами сервисной деятельности и организациями, предоставляющими коммунальные услуги;</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копии актов приемки оказанных услуг по управлению объектом кондоминиума и содержанию общего имущества объекта кондоминиума;</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иные документы, связанные с управлением объектом кондоминиума и содержанием общего имущества объекта кондоминиума;</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ключи от помещений, входящих в состав общего имущества объекта кондоминиума, электронные коды доступа к оборудованию, входящему в состав общего имущества объекта кондоминиума;</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иные технические средства и оборудование, необходимые для управления объектом кондоминиума и эксплуатации общего имущества объекта кондоминиума.</w:t>
            </w:r>
          </w:p>
        </w:tc>
        <w:tc>
          <w:tcPr>
            <w:tcW w:w="4395" w:type="dxa"/>
            <w:gridSpan w:val="2"/>
            <w:vAlign w:val="center"/>
          </w:tcPr>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48-1. Управляющий многоквартирным жилым домом или управляющая компания</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4. Управляющий многоквартирным жилым домом или управляющая компания в течение трех рабочих дней со дня прекращения действия договора по управлению объектом кондоминиума обязаны передать совету дома или председателю объединения собственников имущества </w:t>
            </w:r>
            <w:proofErr w:type="spellStart"/>
            <w:r w:rsidRPr="0000146A">
              <w:rPr>
                <w:rFonts w:cs="Times New Roman"/>
                <w:b/>
                <w:color w:val="000000"/>
                <w:spacing w:val="2"/>
                <w:sz w:val="18"/>
                <w:szCs w:val="18"/>
                <w:shd w:val="clear" w:color="auto" w:fill="FFFFFF"/>
              </w:rPr>
              <w:t>либопредседателю</w:t>
            </w:r>
            <w:proofErr w:type="spellEnd"/>
            <w:r w:rsidRPr="0000146A">
              <w:rPr>
                <w:rFonts w:cs="Times New Roman"/>
                <w:b/>
                <w:color w:val="000000"/>
                <w:spacing w:val="2"/>
                <w:sz w:val="18"/>
                <w:szCs w:val="18"/>
                <w:shd w:val="clear" w:color="auto" w:fill="FFFFFF"/>
              </w:rPr>
              <w:t xml:space="preserve"> кооператива собственников помещений (квартир) </w:t>
            </w:r>
            <w:r w:rsidRPr="0000146A">
              <w:rPr>
                <w:rFonts w:cs="Times New Roman"/>
                <w:color w:val="000000"/>
                <w:spacing w:val="2"/>
                <w:sz w:val="18"/>
                <w:szCs w:val="18"/>
                <w:shd w:val="clear" w:color="auto" w:fill="FFFFFF"/>
              </w:rPr>
              <w:t>либо доверенному лицу простого товарищества на основании акта приема-передачи:</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финансовую документацию (первичные учетные документы, финансовую отчетность, документы, связанные с операциями по текущему счету), а также копии финансовой документации;</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техническую документацию на многоквартирный жилой дом;</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протоколы собраний;</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копии заключенных договоров об оказании услуг с субъектами сервисной деятельности и организациями, предоставляющими коммунальные услуги;</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копии актов приемки оказанных услуг по управлению объектом кондоминиума и содержанию общего имущества объекта кондоминиума;</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иные документы, связанные с управлением объектом кондоминиума и содержанием общего имущества объекта кондоминиума;</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ключи от помещений, входящих в состав общего имущества объекта кондоминиума, электронные коды доступа к оборудованию, входящему в состав общего имущества объекта кондоминиума;</w:t>
            </w:r>
          </w:p>
          <w:p w:rsidR="003B1B03" w:rsidRPr="0000146A" w:rsidRDefault="003B1B03" w:rsidP="00B81E23">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иные технические средства и оборудование, необходимые для управления объектом кондоминиума и эксплуатации общего имущества объекта кондоминиума.</w:t>
            </w:r>
          </w:p>
        </w:tc>
        <w:tc>
          <w:tcPr>
            <w:tcW w:w="1842" w:type="dxa"/>
            <w:vAlign w:val="center"/>
          </w:tcPr>
          <w:p w:rsidR="003B1B03" w:rsidRPr="0000146A" w:rsidRDefault="003B1B03" w:rsidP="00B81E23">
            <w:pPr>
              <w:pStyle w:val="af5"/>
              <w:ind w:firstLine="142"/>
              <w:rPr>
                <w:rFonts w:eastAsiaTheme="minorHAnsi"/>
                <w:b/>
                <w:sz w:val="18"/>
                <w:szCs w:val="18"/>
              </w:rPr>
            </w:pPr>
            <w:r w:rsidRPr="0000146A">
              <w:rPr>
                <w:sz w:val="18"/>
                <w:szCs w:val="18"/>
              </w:rPr>
              <w:t>Юридическая техника</w:t>
            </w:r>
          </w:p>
        </w:tc>
        <w:tc>
          <w:tcPr>
            <w:tcW w:w="3544" w:type="dxa"/>
          </w:tcPr>
          <w:p w:rsidR="003B1B03" w:rsidRPr="001D57A3" w:rsidRDefault="003B1B03" w:rsidP="00B81E23">
            <w:pPr>
              <w:pStyle w:val="af5"/>
              <w:ind w:firstLine="142"/>
              <w:rPr>
                <w:sz w:val="20"/>
                <w:szCs w:val="20"/>
              </w:rPr>
            </w:pPr>
          </w:p>
        </w:tc>
      </w:tr>
      <w:tr w:rsidR="00FA460A" w:rsidRPr="001D57A3" w:rsidTr="0000146A">
        <w:trPr>
          <w:trHeight w:val="315"/>
        </w:trPr>
        <w:tc>
          <w:tcPr>
            <w:tcW w:w="560" w:type="dxa"/>
            <w:vAlign w:val="center"/>
          </w:tcPr>
          <w:p w:rsidR="00FA460A" w:rsidRPr="0000146A" w:rsidRDefault="00FA460A" w:rsidP="006A2B8D">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FA460A" w:rsidRPr="0000146A" w:rsidRDefault="00FA460A" w:rsidP="006A2B8D">
            <w:pPr>
              <w:pBdr>
                <w:top w:val="nil"/>
                <w:left w:val="nil"/>
                <w:bottom w:val="nil"/>
                <w:right w:val="nil"/>
                <w:between w:val="nil"/>
              </w:pBdr>
              <w:ind w:left="-57" w:right="-57"/>
              <w:jc w:val="center"/>
              <w:rPr>
                <w:rFonts w:cs="Times New Roman"/>
                <w:sz w:val="18"/>
                <w:szCs w:val="18"/>
              </w:rPr>
            </w:pPr>
          </w:p>
        </w:tc>
        <w:tc>
          <w:tcPr>
            <w:tcW w:w="4252" w:type="dxa"/>
            <w:vAlign w:val="center"/>
          </w:tcPr>
          <w:p w:rsidR="00FA460A" w:rsidRPr="0000146A" w:rsidRDefault="00FA460A" w:rsidP="006A2B8D">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49. Ревизионная комиссия (ревизор)</w:t>
            </w:r>
          </w:p>
          <w:p w:rsidR="00FA460A" w:rsidRPr="0000146A" w:rsidRDefault="00FA460A" w:rsidP="006A2B8D">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1. Собственники квартир, нежилых помещений на собрании вправе избирать ревизионную комиссию в составе не менее трех человек либо ревизора из числа собственников квартир, нежилых помещений, осуществляющих </w:t>
            </w:r>
            <w:proofErr w:type="gramStart"/>
            <w:r w:rsidRPr="0000146A">
              <w:rPr>
                <w:rFonts w:cs="Times New Roman"/>
                <w:color w:val="000000"/>
                <w:spacing w:val="2"/>
                <w:sz w:val="18"/>
                <w:szCs w:val="18"/>
                <w:shd w:val="clear" w:color="auto" w:fill="FFFFFF"/>
              </w:rPr>
              <w:t>контроль за</w:t>
            </w:r>
            <w:proofErr w:type="gramEnd"/>
            <w:r w:rsidRPr="0000146A">
              <w:rPr>
                <w:rFonts w:cs="Times New Roman"/>
                <w:color w:val="000000"/>
                <w:spacing w:val="2"/>
                <w:sz w:val="18"/>
                <w:szCs w:val="18"/>
                <w:shd w:val="clear" w:color="auto" w:fill="FFFFFF"/>
              </w:rPr>
              <w:t xml:space="preserve"> деятельностью по управлению объектом кондоминиума и содержанию общего имущества объекта кондоминиума.</w:t>
            </w:r>
          </w:p>
          <w:p w:rsidR="00FA460A" w:rsidRPr="0000146A" w:rsidRDefault="00FA460A" w:rsidP="006A2B8D">
            <w:pPr>
              <w:ind w:firstLine="142"/>
              <w:contextualSpacing/>
              <w:jc w:val="both"/>
              <w:rPr>
                <w:rFonts w:cs="Times New Roman"/>
                <w:b/>
                <w:strike/>
                <w:color w:val="000000"/>
                <w:spacing w:val="2"/>
                <w:sz w:val="18"/>
                <w:szCs w:val="18"/>
                <w:shd w:val="clear" w:color="auto" w:fill="FFFFFF"/>
              </w:rPr>
            </w:pPr>
            <w:r w:rsidRPr="0000146A">
              <w:rPr>
                <w:rFonts w:cs="Times New Roman"/>
                <w:color w:val="000000"/>
                <w:spacing w:val="2"/>
                <w:sz w:val="18"/>
                <w:szCs w:val="18"/>
                <w:shd w:val="clear" w:color="auto" w:fill="FFFFFF"/>
              </w:rPr>
              <w:t xml:space="preserve">      Членами ревизионной комиссии (ревизором) не могут быть избраны </w:t>
            </w:r>
            <w:r w:rsidRPr="0000146A">
              <w:rPr>
                <w:rFonts w:cs="Times New Roman"/>
                <w:b/>
                <w:strike/>
                <w:color w:val="000000"/>
                <w:spacing w:val="2"/>
                <w:sz w:val="18"/>
                <w:szCs w:val="18"/>
                <w:shd w:val="clear" w:color="auto" w:fill="FFFFFF"/>
              </w:rPr>
              <w:t>члены семьи председателя объединения собственников имущества, доверенного лица простого товарищества или члены совета дома.</w:t>
            </w:r>
          </w:p>
          <w:p w:rsidR="00FA460A" w:rsidRPr="0000146A" w:rsidRDefault="00FA460A" w:rsidP="006A2B8D">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Ревизионная комиссия (ревизор) осуществляет проверку финансовой документации по управлению объектом кондоминиума и содержанию общего имущества объекта кондоминиума.</w:t>
            </w:r>
          </w:p>
        </w:tc>
        <w:tc>
          <w:tcPr>
            <w:tcW w:w="4395" w:type="dxa"/>
            <w:gridSpan w:val="2"/>
            <w:vAlign w:val="center"/>
          </w:tcPr>
          <w:p w:rsidR="00FA460A" w:rsidRPr="0000146A" w:rsidRDefault="00FA460A" w:rsidP="006A2B8D">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49. Ревизионная комиссия (ревизор)</w:t>
            </w:r>
          </w:p>
          <w:p w:rsidR="00FA460A" w:rsidRPr="0000146A" w:rsidRDefault="00FA460A" w:rsidP="006A2B8D">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1. Собственники квартир, нежилых помещений на собрании вправе избирать ревизионную комиссию в составе не менее трех человек либо ревизора </w:t>
            </w:r>
            <w:r w:rsidRPr="0000146A">
              <w:rPr>
                <w:rFonts w:cs="Times New Roman"/>
                <w:b/>
                <w:color w:val="000000"/>
                <w:spacing w:val="2"/>
                <w:sz w:val="18"/>
                <w:szCs w:val="18"/>
                <w:shd w:val="clear" w:color="auto" w:fill="FFFFFF"/>
              </w:rPr>
              <w:t xml:space="preserve">только </w:t>
            </w:r>
            <w:r w:rsidRPr="0000146A">
              <w:rPr>
                <w:rFonts w:cs="Times New Roman"/>
                <w:color w:val="000000"/>
                <w:spacing w:val="2"/>
                <w:sz w:val="18"/>
                <w:szCs w:val="18"/>
                <w:shd w:val="clear" w:color="auto" w:fill="FFFFFF"/>
              </w:rPr>
              <w:t xml:space="preserve">из числа собственников квартир, нежилых </w:t>
            </w:r>
            <w:proofErr w:type="spellStart"/>
            <w:r w:rsidRPr="0000146A">
              <w:rPr>
                <w:rFonts w:cs="Times New Roman"/>
                <w:color w:val="000000"/>
                <w:spacing w:val="2"/>
                <w:sz w:val="18"/>
                <w:szCs w:val="18"/>
                <w:shd w:val="clear" w:color="auto" w:fill="FFFFFF"/>
              </w:rPr>
              <w:t>помещений</w:t>
            </w:r>
            <w:r w:rsidRPr="0000146A">
              <w:rPr>
                <w:rFonts w:cs="Times New Roman"/>
                <w:b/>
                <w:color w:val="000000"/>
                <w:spacing w:val="2"/>
                <w:sz w:val="18"/>
                <w:szCs w:val="18"/>
                <w:shd w:val="clear" w:color="auto" w:fill="FFFFFF"/>
              </w:rPr>
              <w:t>и</w:t>
            </w:r>
            <w:proofErr w:type="spellEnd"/>
            <w:r w:rsidRPr="0000146A">
              <w:rPr>
                <w:rFonts w:cs="Times New Roman"/>
                <w:b/>
                <w:color w:val="000000"/>
                <w:spacing w:val="2"/>
                <w:sz w:val="18"/>
                <w:szCs w:val="18"/>
                <w:shd w:val="clear" w:color="auto" w:fill="FFFFFF"/>
              </w:rPr>
              <w:t xml:space="preserve"> (или) из числа супругов (супруг) собственников квартир, нежилых помещений</w:t>
            </w:r>
            <w:r w:rsidRPr="0000146A">
              <w:rPr>
                <w:rFonts w:cs="Times New Roman"/>
                <w:color w:val="000000"/>
                <w:spacing w:val="2"/>
                <w:sz w:val="18"/>
                <w:szCs w:val="18"/>
                <w:shd w:val="clear" w:color="auto" w:fill="FFFFFF"/>
              </w:rPr>
              <w:t xml:space="preserve">, осуществляющих </w:t>
            </w:r>
            <w:proofErr w:type="gramStart"/>
            <w:r w:rsidRPr="0000146A">
              <w:rPr>
                <w:rFonts w:cs="Times New Roman"/>
                <w:color w:val="000000"/>
                <w:spacing w:val="2"/>
                <w:sz w:val="18"/>
                <w:szCs w:val="18"/>
                <w:shd w:val="clear" w:color="auto" w:fill="FFFFFF"/>
              </w:rPr>
              <w:t>контроль за</w:t>
            </w:r>
            <w:proofErr w:type="gramEnd"/>
            <w:r w:rsidRPr="0000146A">
              <w:rPr>
                <w:rFonts w:cs="Times New Roman"/>
                <w:color w:val="000000"/>
                <w:spacing w:val="2"/>
                <w:sz w:val="18"/>
                <w:szCs w:val="18"/>
                <w:shd w:val="clear" w:color="auto" w:fill="FFFFFF"/>
              </w:rPr>
              <w:t xml:space="preserve"> деятельностью по управлению объектом кондоминиума и содержанию общего имущества объекта кондоминиума.</w:t>
            </w:r>
          </w:p>
          <w:p w:rsidR="00FA460A" w:rsidRPr="0000146A" w:rsidRDefault="00FA460A" w:rsidP="006A2B8D">
            <w:pPr>
              <w:ind w:firstLine="142"/>
              <w:contextualSpacing/>
              <w:jc w:val="both"/>
              <w:rPr>
                <w:rFonts w:cs="Times New Roman"/>
                <w:b/>
                <w:color w:val="000000"/>
                <w:spacing w:val="2"/>
                <w:sz w:val="18"/>
                <w:szCs w:val="18"/>
                <w:shd w:val="clear" w:color="auto" w:fill="FFFFFF"/>
              </w:rPr>
            </w:pPr>
            <w:r w:rsidRPr="0000146A">
              <w:rPr>
                <w:rFonts w:cs="Times New Roman"/>
                <w:color w:val="000000"/>
                <w:spacing w:val="2"/>
                <w:sz w:val="18"/>
                <w:szCs w:val="18"/>
                <w:shd w:val="clear" w:color="auto" w:fill="FFFFFF"/>
              </w:rPr>
              <w:t xml:space="preserve">      Членами ревизионной комиссии (ревизором) не могут быть </w:t>
            </w:r>
            <w:r w:rsidRPr="0000146A">
              <w:rPr>
                <w:rFonts w:cs="Times New Roman"/>
                <w:b/>
                <w:color w:val="000000"/>
                <w:spacing w:val="2"/>
                <w:sz w:val="18"/>
                <w:szCs w:val="18"/>
                <w:shd w:val="clear" w:color="auto" w:fill="FFFFFF"/>
              </w:rPr>
              <w:t>избран руководитель исполнительного органа управления и члены его семьи, а также член совета дома и члены их семьи.</w:t>
            </w:r>
          </w:p>
          <w:p w:rsidR="00FA460A" w:rsidRPr="0000146A" w:rsidRDefault="00FA460A" w:rsidP="006A2B8D">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Ревизионная комиссия (ревизор) осуществляет проверку финансовой документации по управлению объектом кондоминиума и содержанию общего имущества объекта кондоминиума.</w:t>
            </w:r>
          </w:p>
        </w:tc>
        <w:tc>
          <w:tcPr>
            <w:tcW w:w="1842" w:type="dxa"/>
            <w:vAlign w:val="center"/>
          </w:tcPr>
          <w:p w:rsidR="00FA460A" w:rsidRPr="0000146A" w:rsidRDefault="00FA460A" w:rsidP="0048650C">
            <w:pPr>
              <w:pStyle w:val="af5"/>
              <w:ind w:firstLine="317"/>
              <w:rPr>
                <w:rFonts w:eastAsiaTheme="minorHAnsi"/>
                <w:sz w:val="18"/>
                <w:szCs w:val="18"/>
              </w:rPr>
            </w:pPr>
            <w:r w:rsidRPr="0000146A">
              <w:rPr>
                <w:rFonts w:eastAsiaTheme="minorHAnsi"/>
                <w:sz w:val="18"/>
                <w:szCs w:val="18"/>
              </w:rPr>
              <w:t xml:space="preserve">Внедрение данной поправки приведет </w:t>
            </w:r>
            <w:proofErr w:type="gramStart"/>
            <w:r w:rsidRPr="0000146A">
              <w:rPr>
                <w:rFonts w:eastAsiaTheme="minorHAnsi"/>
                <w:sz w:val="18"/>
                <w:szCs w:val="18"/>
              </w:rPr>
              <w:t>к</w:t>
            </w:r>
            <w:proofErr w:type="gramEnd"/>
            <w:r w:rsidRPr="0000146A">
              <w:rPr>
                <w:rFonts w:eastAsiaTheme="minorHAnsi"/>
                <w:sz w:val="18"/>
                <w:szCs w:val="18"/>
              </w:rPr>
              <w:t>:</w:t>
            </w:r>
          </w:p>
          <w:p w:rsidR="00FA460A" w:rsidRPr="0000146A" w:rsidRDefault="00FA460A" w:rsidP="0048650C">
            <w:pPr>
              <w:pStyle w:val="af5"/>
              <w:numPr>
                <w:ilvl w:val="0"/>
                <w:numId w:val="36"/>
              </w:numPr>
              <w:ind w:left="0" w:firstLine="317"/>
              <w:rPr>
                <w:rFonts w:eastAsiaTheme="minorHAnsi"/>
                <w:sz w:val="18"/>
                <w:szCs w:val="18"/>
              </w:rPr>
            </w:pPr>
            <w:r w:rsidRPr="0000146A">
              <w:rPr>
                <w:rFonts w:eastAsiaTheme="minorHAnsi"/>
                <w:sz w:val="18"/>
                <w:szCs w:val="18"/>
              </w:rPr>
              <w:t xml:space="preserve">расширению круга </w:t>
            </w:r>
            <w:proofErr w:type="gramStart"/>
            <w:r w:rsidRPr="0000146A">
              <w:rPr>
                <w:rFonts w:eastAsiaTheme="minorHAnsi"/>
                <w:sz w:val="18"/>
                <w:szCs w:val="18"/>
              </w:rPr>
              <w:t>лиц</w:t>
            </w:r>
            <w:proofErr w:type="gramEnd"/>
            <w:r w:rsidRPr="0000146A">
              <w:rPr>
                <w:rFonts w:eastAsiaTheme="minorHAnsi"/>
                <w:sz w:val="18"/>
                <w:szCs w:val="18"/>
              </w:rPr>
              <w:t xml:space="preserve"> которые могут стать членом ревизионной комиссии (ревизором), так как в настоящее время членами ревизионной комиссии (ревизором стают не собственники, а их супруг (супруга);</w:t>
            </w:r>
          </w:p>
          <w:p w:rsidR="00FA460A" w:rsidRPr="0000146A" w:rsidRDefault="00FA460A" w:rsidP="0048650C">
            <w:pPr>
              <w:pStyle w:val="af5"/>
              <w:numPr>
                <w:ilvl w:val="0"/>
                <w:numId w:val="36"/>
              </w:numPr>
              <w:ind w:left="0" w:firstLine="317"/>
              <w:rPr>
                <w:rFonts w:eastAsiaTheme="minorHAnsi"/>
                <w:sz w:val="18"/>
                <w:szCs w:val="18"/>
              </w:rPr>
            </w:pPr>
            <w:r w:rsidRPr="0000146A">
              <w:rPr>
                <w:rFonts w:eastAsiaTheme="minorHAnsi"/>
                <w:sz w:val="18"/>
                <w:szCs w:val="18"/>
              </w:rPr>
              <w:t xml:space="preserve">исключению </w:t>
            </w:r>
            <w:proofErr w:type="spellStart"/>
            <w:r w:rsidRPr="0000146A">
              <w:rPr>
                <w:rFonts w:eastAsiaTheme="minorHAnsi"/>
                <w:sz w:val="18"/>
                <w:szCs w:val="18"/>
              </w:rPr>
              <w:t>аффилированости</w:t>
            </w:r>
            <w:proofErr w:type="spellEnd"/>
            <w:r w:rsidRPr="0000146A">
              <w:rPr>
                <w:rFonts w:eastAsiaTheme="minorHAnsi"/>
                <w:sz w:val="18"/>
                <w:szCs w:val="18"/>
              </w:rPr>
              <w:t xml:space="preserve"> в органах по управлению  объекта кондоминиума.</w:t>
            </w:r>
          </w:p>
        </w:tc>
        <w:tc>
          <w:tcPr>
            <w:tcW w:w="3544" w:type="dxa"/>
          </w:tcPr>
          <w:p w:rsidR="00FA460A" w:rsidRPr="00367184" w:rsidRDefault="00FA460A" w:rsidP="00146F6F">
            <w:pPr>
              <w:ind w:firstLine="142"/>
              <w:contextualSpacing/>
              <w:jc w:val="both"/>
              <w:rPr>
                <w:rFonts w:cs="Times New Roman"/>
                <w:b/>
                <w:color w:val="FF0000"/>
                <w:sz w:val="20"/>
                <w:szCs w:val="20"/>
                <w:u w:val="single"/>
                <w:shd w:val="clear" w:color="auto" w:fill="FFFFFF"/>
              </w:rPr>
            </w:pPr>
            <w:r w:rsidRPr="00367184">
              <w:rPr>
                <w:rFonts w:cs="Times New Roman"/>
                <w:b/>
                <w:color w:val="FF0000"/>
                <w:sz w:val="20"/>
                <w:szCs w:val="20"/>
                <w:u w:val="single"/>
                <w:shd w:val="clear" w:color="auto" w:fill="FFFFFF"/>
              </w:rPr>
              <w:t>Остави</w:t>
            </w:r>
            <w:r>
              <w:rPr>
                <w:rFonts w:cs="Times New Roman"/>
                <w:b/>
                <w:color w:val="FF0000"/>
                <w:sz w:val="20"/>
                <w:szCs w:val="20"/>
                <w:u w:val="single"/>
                <w:shd w:val="clear" w:color="auto" w:fill="FFFFFF"/>
              </w:rPr>
              <w:t xml:space="preserve">ть в действующей редакции ст.49 </w:t>
            </w:r>
            <w:r w:rsidRPr="00367184">
              <w:rPr>
                <w:rFonts w:cs="Times New Roman"/>
                <w:b/>
                <w:color w:val="FF0000"/>
                <w:sz w:val="20"/>
                <w:szCs w:val="20"/>
                <w:u w:val="single"/>
                <w:shd w:val="clear" w:color="auto" w:fill="FFFFFF"/>
              </w:rPr>
              <w:t xml:space="preserve"> </w:t>
            </w:r>
            <w:proofErr w:type="spellStart"/>
            <w:r w:rsidRPr="00813A56">
              <w:rPr>
                <w:rFonts w:cs="Times New Roman"/>
                <w:b/>
                <w:color w:val="FF0000"/>
                <w:sz w:val="20"/>
                <w:szCs w:val="20"/>
                <w:u w:val="single"/>
                <w:shd w:val="clear" w:color="auto" w:fill="FFFFFF"/>
              </w:rPr>
              <w:t>ЗоЖО</w:t>
            </w:r>
            <w:proofErr w:type="spellEnd"/>
            <w:r w:rsidRPr="00367184">
              <w:rPr>
                <w:rFonts w:cs="Times New Roman"/>
                <w:b/>
                <w:color w:val="FF0000"/>
                <w:sz w:val="20"/>
                <w:szCs w:val="20"/>
                <w:u w:val="single"/>
                <w:shd w:val="clear" w:color="auto" w:fill="FFFFFF"/>
              </w:rPr>
              <w:t xml:space="preserve"> РК. </w:t>
            </w:r>
          </w:p>
          <w:p w:rsidR="00FA460A" w:rsidRPr="001D57A3" w:rsidRDefault="00FA460A" w:rsidP="00146F6F">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FA460A" w:rsidRDefault="00FA460A" w:rsidP="00146F6F">
            <w:pPr>
              <w:pStyle w:val="af5"/>
              <w:ind w:firstLine="142"/>
              <w:rPr>
                <w:sz w:val="20"/>
                <w:szCs w:val="20"/>
                <w:shd w:val="clear" w:color="auto" w:fill="FFFFFF"/>
              </w:rPr>
            </w:pPr>
          </w:p>
          <w:p w:rsidR="00FA460A" w:rsidRPr="001D57A3" w:rsidRDefault="00FA460A" w:rsidP="00146F6F">
            <w:pPr>
              <w:pStyle w:val="af5"/>
              <w:ind w:firstLine="142"/>
              <w:rPr>
                <w:sz w:val="20"/>
                <w:szCs w:val="20"/>
                <w:shd w:val="clear" w:color="auto" w:fill="FFFFFF"/>
              </w:rPr>
            </w:pPr>
            <w:r w:rsidRPr="001D57A3">
              <w:rPr>
                <w:sz w:val="20"/>
                <w:szCs w:val="20"/>
                <w:shd w:val="clear" w:color="auto" w:fill="FFFFFF"/>
              </w:rPr>
              <w:t>МНЕНИЕ СОГЛАСОВАНО с участниками Альянса ЖКХ Казахстана</w:t>
            </w:r>
          </w:p>
          <w:p w:rsidR="00FA460A" w:rsidRPr="001D57A3" w:rsidRDefault="00FA460A" w:rsidP="00146F6F">
            <w:pPr>
              <w:pStyle w:val="af5"/>
              <w:ind w:firstLine="142"/>
              <w:rPr>
                <w:sz w:val="20"/>
                <w:szCs w:val="20"/>
                <w:shd w:val="clear" w:color="auto" w:fill="FFFFFF"/>
              </w:rPr>
            </w:pPr>
          </w:p>
          <w:p w:rsidR="00FA460A" w:rsidRPr="001D57A3" w:rsidRDefault="00FA460A" w:rsidP="00146F6F">
            <w:pPr>
              <w:contextualSpacing/>
              <w:jc w:val="both"/>
              <w:rPr>
                <w:rFonts w:cs="Times New Roman"/>
                <w:sz w:val="20"/>
                <w:szCs w:val="20"/>
                <w:shd w:val="clear" w:color="auto" w:fill="FFFFFF"/>
              </w:rPr>
            </w:pPr>
            <w:r w:rsidRPr="001D57A3">
              <w:rPr>
                <w:rFonts w:cs="Times New Roman"/>
                <w:sz w:val="20"/>
                <w:szCs w:val="20"/>
                <w:shd w:val="clear" w:color="auto" w:fill="FFFFFF"/>
              </w:rPr>
              <w:t xml:space="preserve">Недопустимо </w:t>
            </w:r>
            <w:r w:rsidRPr="001D57A3">
              <w:rPr>
                <w:rFonts w:cs="Times New Roman"/>
                <w:color w:val="FF0000"/>
                <w:sz w:val="20"/>
                <w:szCs w:val="20"/>
                <w:highlight w:val="yellow"/>
                <w:shd w:val="clear" w:color="auto" w:fill="FFFFFF"/>
              </w:rPr>
              <w:t xml:space="preserve">протаскивание </w:t>
            </w:r>
            <w:r w:rsidRPr="001D57A3">
              <w:rPr>
                <w:rFonts w:cs="Times New Roman"/>
                <w:sz w:val="20"/>
                <w:szCs w:val="20"/>
                <w:shd w:val="clear" w:color="auto" w:fill="FFFFFF"/>
              </w:rPr>
              <w:t xml:space="preserve">под предлогом юридической техники принципиальных вопросов </w:t>
            </w:r>
          </w:p>
          <w:p w:rsidR="00FA460A" w:rsidRPr="001D57A3" w:rsidRDefault="00FA460A" w:rsidP="00146F6F">
            <w:pPr>
              <w:contextualSpacing/>
              <w:jc w:val="both"/>
              <w:rPr>
                <w:rFonts w:cs="Times New Roman"/>
                <w:sz w:val="20"/>
                <w:szCs w:val="20"/>
                <w:shd w:val="clear" w:color="auto" w:fill="FFFFFF"/>
              </w:rPr>
            </w:pPr>
          </w:p>
          <w:p w:rsidR="00FA460A" w:rsidRPr="001D57A3" w:rsidRDefault="00FA460A" w:rsidP="00146F6F">
            <w:pPr>
              <w:contextualSpacing/>
              <w:jc w:val="both"/>
              <w:rPr>
                <w:rFonts w:cs="Times New Roman"/>
                <w:color w:val="FF0000"/>
                <w:sz w:val="20"/>
                <w:szCs w:val="20"/>
                <w:highlight w:val="yellow"/>
                <w:shd w:val="clear" w:color="auto" w:fill="FFFFFF"/>
              </w:rPr>
            </w:pPr>
            <w:r w:rsidRPr="001D57A3">
              <w:rPr>
                <w:rFonts w:cs="Times New Roman"/>
                <w:color w:val="FF0000"/>
                <w:sz w:val="20"/>
                <w:szCs w:val="20"/>
                <w:highlight w:val="yellow"/>
                <w:shd w:val="clear" w:color="auto" w:fill="FFFFFF"/>
              </w:rPr>
              <w:t xml:space="preserve">Принятие поправок АУК нарушает интересы граждан-собственников квартир. </w:t>
            </w:r>
          </w:p>
          <w:p w:rsidR="00FA460A" w:rsidRPr="001D57A3" w:rsidRDefault="00FA460A" w:rsidP="00146F6F">
            <w:pPr>
              <w:contextualSpacing/>
              <w:jc w:val="both"/>
              <w:rPr>
                <w:rFonts w:cs="Times New Roman"/>
                <w:color w:val="FF0000"/>
                <w:sz w:val="20"/>
                <w:szCs w:val="20"/>
                <w:shd w:val="clear" w:color="auto" w:fill="FFFFFF"/>
              </w:rPr>
            </w:pPr>
            <w:r w:rsidRPr="001D57A3">
              <w:rPr>
                <w:rFonts w:cs="Times New Roman"/>
                <w:color w:val="FF0000"/>
                <w:sz w:val="20"/>
                <w:szCs w:val="20"/>
                <w:highlight w:val="yellow"/>
                <w:shd w:val="clear" w:color="auto" w:fill="FFFFFF"/>
              </w:rPr>
              <w:t xml:space="preserve">Налицо протаскивание (лоббирование) интересов </w:t>
            </w:r>
            <w:proofErr w:type="spellStart"/>
            <w:r w:rsidRPr="001D57A3">
              <w:rPr>
                <w:rFonts w:cs="Times New Roman"/>
                <w:color w:val="FF0000"/>
                <w:sz w:val="20"/>
                <w:szCs w:val="20"/>
                <w:highlight w:val="yellow"/>
                <w:shd w:val="clear" w:color="auto" w:fill="FFFFFF"/>
              </w:rPr>
              <w:t>услугодателей</w:t>
            </w:r>
            <w:proofErr w:type="spellEnd"/>
            <w:r w:rsidRPr="001D57A3">
              <w:rPr>
                <w:rFonts w:cs="Times New Roman"/>
                <w:color w:val="FF0000"/>
                <w:sz w:val="20"/>
                <w:szCs w:val="20"/>
                <w:highlight w:val="yellow"/>
                <w:shd w:val="clear" w:color="auto" w:fill="FFFFFF"/>
              </w:rPr>
              <w:t xml:space="preserve"> в сфере ЖКХ под предлогом юридической техники.</w:t>
            </w:r>
            <w:r w:rsidRPr="001D57A3">
              <w:rPr>
                <w:rFonts w:cs="Times New Roman"/>
                <w:color w:val="FF0000"/>
                <w:sz w:val="20"/>
                <w:szCs w:val="20"/>
                <w:shd w:val="clear" w:color="auto" w:fill="FFFFFF"/>
              </w:rPr>
              <w:t xml:space="preserve"> </w:t>
            </w:r>
          </w:p>
          <w:p w:rsidR="00FA460A" w:rsidRPr="001D57A3" w:rsidRDefault="00FA460A" w:rsidP="00146F6F">
            <w:pPr>
              <w:pStyle w:val="af5"/>
              <w:ind w:firstLine="142"/>
              <w:rPr>
                <w:rFonts w:eastAsiaTheme="minorHAnsi"/>
                <w:b/>
                <w:sz w:val="20"/>
                <w:szCs w:val="20"/>
              </w:rPr>
            </w:pPr>
          </w:p>
        </w:tc>
      </w:tr>
      <w:tr w:rsidR="00FA460A" w:rsidRPr="001D57A3" w:rsidTr="0000146A">
        <w:trPr>
          <w:trHeight w:val="315"/>
        </w:trPr>
        <w:tc>
          <w:tcPr>
            <w:tcW w:w="560" w:type="dxa"/>
            <w:vAlign w:val="center"/>
          </w:tcPr>
          <w:p w:rsidR="00FA460A" w:rsidRPr="0000146A" w:rsidRDefault="00FA460A" w:rsidP="006A2B8D">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FA460A" w:rsidRPr="0000146A" w:rsidRDefault="00FA460A" w:rsidP="006A2B8D">
            <w:pPr>
              <w:pBdr>
                <w:top w:val="nil"/>
                <w:left w:val="nil"/>
                <w:bottom w:val="nil"/>
                <w:right w:val="nil"/>
                <w:between w:val="nil"/>
              </w:pBdr>
              <w:ind w:left="-57" w:right="-57"/>
              <w:jc w:val="center"/>
              <w:rPr>
                <w:rFonts w:cs="Times New Roman"/>
                <w:sz w:val="18"/>
                <w:szCs w:val="18"/>
              </w:rPr>
            </w:pPr>
          </w:p>
        </w:tc>
        <w:tc>
          <w:tcPr>
            <w:tcW w:w="4252" w:type="dxa"/>
            <w:vAlign w:val="center"/>
          </w:tcPr>
          <w:p w:rsidR="00FA460A" w:rsidRPr="0000146A" w:rsidRDefault="00FA460A" w:rsidP="006A2B8D">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49. Ревизионная комиссия (ревизор)</w:t>
            </w:r>
          </w:p>
          <w:p w:rsidR="00FA460A" w:rsidRPr="0000146A" w:rsidRDefault="00FA460A" w:rsidP="006A2B8D">
            <w:pPr>
              <w:ind w:firstLine="142"/>
              <w:contextualSpacing/>
              <w:jc w:val="both"/>
              <w:rPr>
                <w:rFonts w:cs="Times New Roman"/>
                <w:color w:val="000000"/>
                <w:spacing w:val="2"/>
                <w:sz w:val="18"/>
                <w:szCs w:val="18"/>
                <w:shd w:val="clear" w:color="auto" w:fill="FFFFFF"/>
              </w:rPr>
            </w:pPr>
            <w:r w:rsidRPr="0000146A">
              <w:rPr>
                <w:rFonts w:cs="Times New Roman"/>
                <w:b/>
                <w:color w:val="000000"/>
                <w:spacing w:val="2"/>
                <w:sz w:val="18"/>
                <w:szCs w:val="18"/>
                <w:shd w:val="clear" w:color="auto" w:fill="FFFFFF"/>
              </w:rPr>
              <w:t xml:space="preserve"> 1-1. отсутствует</w:t>
            </w:r>
          </w:p>
        </w:tc>
        <w:tc>
          <w:tcPr>
            <w:tcW w:w="4395" w:type="dxa"/>
            <w:gridSpan w:val="2"/>
            <w:vAlign w:val="center"/>
          </w:tcPr>
          <w:p w:rsidR="00FA460A" w:rsidRPr="0000146A" w:rsidRDefault="00FA460A" w:rsidP="006A2B8D">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49. Ревизионная комиссия (ревизор)</w:t>
            </w:r>
          </w:p>
          <w:p w:rsidR="00FA460A" w:rsidRPr="0000146A" w:rsidRDefault="00FA460A" w:rsidP="006A2B8D">
            <w:pPr>
              <w:ind w:firstLine="142"/>
              <w:contextualSpacing/>
              <w:jc w:val="both"/>
              <w:rPr>
                <w:rFonts w:cs="Times New Roman"/>
                <w:b/>
                <w:color w:val="000000"/>
                <w:spacing w:val="2"/>
                <w:sz w:val="18"/>
                <w:szCs w:val="18"/>
                <w:shd w:val="clear" w:color="auto" w:fill="FFFFFF"/>
              </w:rPr>
            </w:pPr>
            <w:r w:rsidRPr="0000146A">
              <w:rPr>
                <w:rFonts w:cs="Times New Roman"/>
                <w:b/>
                <w:color w:val="000000"/>
                <w:spacing w:val="2"/>
                <w:sz w:val="18"/>
                <w:szCs w:val="18"/>
                <w:shd w:val="clear" w:color="auto" w:fill="FFFFFF"/>
              </w:rPr>
              <w:t xml:space="preserve"> 1-1. Член ревизионной комиссии (ревизор) автоматически теряет полномочия члена ревизионной комиссии (ревизора) при прекращении права собственности на квартиру, нежилое помещение в многоквартирном жилом доме с момента его регистрации в регистрирующем органе.</w:t>
            </w:r>
          </w:p>
        </w:tc>
        <w:tc>
          <w:tcPr>
            <w:tcW w:w="1842" w:type="dxa"/>
            <w:vAlign w:val="center"/>
          </w:tcPr>
          <w:p w:rsidR="00FA460A" w:rsidRPr="0000146A" w:rsidRDefault="00FA460A" w:rsidP="006A2B8D">
            <w:pPr>
              <w:pStyle w:val="af5"/>
              <w:ind w:firstLine="142"/>
              <w:rPr>
                <w:rFonts w:eastAsiaTheme="minorHAnsi"/>
                <w:sz w:val="18"/>
                <w:szCs w:val="18"/>
              </w:rPr>
            </w:pPr>
            <w:r w:rsidRPr="0000146A">
              <w:rPr>
                <w:rFonts w:eastAsiaTheme="minorHAnsi"/>
                <w:sz w:val="18"/>
                <w:szCs w:val="18"/>
              </w:rPr>
              <w:t xml:space="preserve">Отсутствует процедура исключения из членов </w:t>
            </w:r>
            <w:r w:rsidRPr="0000146A">
              <w:rPr>
                <w:spacing w:val="2"/>
                <w:sz w:val="18"/>
                <w:szCs w:val="18"/>
                <w:shd w:val="clear" w:color="auto" w:fill="FFFFFF"/>
              </w:rPr>
              <w:t>ревизионной комиссии (ревизора) при продаже квартиры, нежилого помещения в данном многоквартирном жилом доме. Бывают случаи, когда такой член ревизионной комиссии (ревизор) отказывается выходить из состава ревизионной комиссии. Для его исключения приходится проводить отдельное собрание и сбор письменных листов голосования.</w:t>
            </w:r>
          </w:p>
        </w:tc>
        <w:tc>
          <w:tcPr>
            <w:tcW w:w="3544" w:type="dxa"/>
          </w:tcPr>
          <w:p w:rsidR="00FA460A" w:rsidRPr="001D57A3" w:rsidRDefault="00FA460A" w:rsidP="006A2B8D">
            <w:pPr>
              <w:pStyle w:val="af5"/>
              <w:ind w:firstLine="142"/>
              <w:rPr>
                <w:rFonts w:eastAsiaTheme="minorHAnsi"/>
                <w:sz w:val="20"/>
                <w:szCs w:val="20"/>
              </w:rPr>
            </w:pPr>
          </w:p>
        </w:tc>
      </w:tr>
      <w:tr w:rsidR="00FA460A" w:rsidRPr="001D57A3" w:rsidTr="0000146A">
        <w:trPr>
          <w:trHeight w:val="315"/>
        </w:trPr>
        <w:tc>
          <w:tcPr>
            <w:tcW w:w="560" w:type="dxa"/>
            <w:vAlign w:val="center"/>
          </w:tcPr>
          <w:p w:rsidR="00FA460A" w:rsidRPr="0000146A" w:rsidRDefault="00FA460A" w:rsidP="006A2B8D">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FA460A" w:rsidRPr="0000146A" w:rsidRDefault="00FA460A" w:rsidP="00562208">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1 статьи 50</w:t>
            </w:r>
          </w:p>
        </w:tc>
        <w:tc>
          <w:tcPr>
            <w:tcW w:w="4252" w:type="dxa"/>
            <w:vAlign w:val="center"/>
          </w:tcPr>
          <w:p w:rsidR="00FA460A" w:rsidRPr="0000146A" w:rsidRDefault="00FA460A" w:rsidP="001F5B31">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50. Участие собственников квартир, нежилых помещений в расходах на управление объектом кондоминиума и содержание общего имущества объекта кондоминиума</w:t>
            </w:r>
          </w:p>
          <w:p w:rsidR="00FA460A" w:rsidRPr="0000146A" w:rsidRDefault="00FA460A" w:rsidP="001F5B31">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A460A" w:rsidRPr="0000146A" w:rsidRDefault="00FA460A" w:rsidP="001F5B31">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1. Собственник квартиры, нежилого помещения, парковочного места, кладовки несет бремя содержания </w:t>
            </w:r>
            <w:proofErr w:type="gramStart"/>
            <w:r w:rsidRPr="0000146A">
              <w:rPr>
                <w:rFonts w:cs="Times New Roman"/>
                <w:color w:val="000000"/>
                <w:spacing w:val="2"/>
                <w:sz w:val="18"/>
                <w:szCs w:val="18"/>
                <w:shd w:val="clear" w:color="auto" w:fill="FFFFFF"/>
              </w:rPr>
              <w:t>принадлежащих</w:t>
            </w:r>
            <w:proofErr w:type="gramEnd"/>
            <w:r w:rsidRPr="0000146A">
              <w:rPr>
                <w:rFonts w:cs="Times New Roman"/>
                <w:color w:val="000000"/>
                <w:spacing w:val="2"/>
                <w:sz w:val="18"/>
                <w:szCs w:val="18"/>
                <w:shd w:val="clear" w:color="auto" w:fill="FFFFFF"/>
              </w:rPr>
              <w:t xml:space="preserve"> ему квартиры, нежилого помещения, парковочного места, кладовки, а также общего имущества объекта кондоминиума.</w:t>
            </w:r>
          </w:p>
          <w:p w:rsidR="00FA460A" w:rsidRPr="0000146A" w:rsidRDefault="00FA460A" w:rsidP="001F5B31">
            <w:pPr>
              <w:ind w:firstLine="142"/>
              <w:contextualSpacing/>
              <w:jc w:val="both"/>
              <w:rPr>
                <w:rFonts w:cs="Times New Roman"/>
                <w:color w:val="000000"/>
                <w:spacing w:val="2"/>
                <w:sz w:val="18"/>
                <w:szCs w:val="18"/>
                <w:shd w:val="clear" w:color="auto" w:fill="FFFFFF"/>
              </w:rPr>
            </w:pPr>
            <w:r w:rsidRPr="0000146A">
              <w:rPr>
                <w:rFonts w:cs="Times New Roman"/>
                <w:b/>
                <w:strike/>
                <w:color w:val="000000"/>
                <w:spacing w:val="2"/>
                <w:sz w:val="18"/>
                <w:szCs w:val="18"/>
                <w:shd w:val="clear" w:color="auto" w:fill="FFFFFF"/>
              </w:rPr>
              <w:t>Расходы</w:t>
            </w:r>
            <w:r w:rsidRPr="0000146A">
              <w:rPr>
                <w:rFonts w:cs="Times New Roman"/>
                <w:color w:val="000000"/>
                <w:spacing w:val="2"/>
                <w:sz w:val="18"/>
                <w:szCs w:val="18"/>
                <w:shd w:val="clear" w:color="auto" w:fill="FFFFFF"/>
              </w:rPr>
              <w:t xml:space="preserve"> на управление объектом кондоминиума и содержание общего имущества объекта кондоминиума производятся ежемесячно.</w:t>
            </w:r>
          </w:p>
          <w:p w:rsidR="00FA460A" w:rsidRPr="0000146A" w:rsidRDefault="00FA460A" w:rsidP="001F5B31">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Размеры </w:t>
            </w:r>
            <w:r w:rsidRPr="0000146A">
              <w:rPr>
                <w:rFonts w:cs="Times New Roman"/>
                <w:b/>
                <w:strike/>
                <w:color w:val="000000"/>
                <w:spacing w:val="2"/>
                <w:sz w:val="18"/>
                <w:szCs w:val="18"/>
                <w:shd w:val="clear" w:color="auto" w:fill="FFFFFF"/>
              </w:rPr>
              <w:t>расходов</w:t>
            </w:r>
            <w:r w:rsidRPr="0000146A">
              <w:rPr>
                <w:rFonts w:cs="Times New Roman"/>
                <w:color w:val="000000"/>
                <w:spacing w:val="2"/>
                <w:sz w:val="18"/>
                <w:szCs w:val="18"/>
                <w:shd w:val="clear" w:color="auto" w:fill="FFFFFF"/>
              </w:rPr>
              <w:t xml:space="preserve"> на управление объектом кондоминиума и содержание общего имущества объекта кондоминиума устанавливаются соразмерно доле собственника квартиры, нежилого помещения в общем имуществе.</w:t>
            </w:r>
          </w:p>
          <w:p w:rsidR="00FA460A" w:rsidRPr="0000146A" w:rsidRDefault="00FA460A" w:rsidP="001F5B31">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Дополнительные расходы, не относящиеся к </w:t>
            </w:r>
            <w:r w:rsidRPr="0000146A">
              <w:rPr>
                <w:rFonts w:cs="Times New Roman"/>
                <w:b/>
                <w:strike/>
                <w:color w:val="000000"/>
                <w:spacing w:val="2"/>
                <w:sz w:val="18"/>
                <w:szCs w:val="18"/>
                <w:shd w:val="clear" w:color="auto" w:fill="FFFFFF"/>
              </w:rPr>
              <w:t>расходам</w:t>
            </w:r>
            <w:r w:rsidRPr="0000146A">
              <w:rPr>
                <w:rFonts w:cs="Times New Roman"/>
                <w:color w:val="000000"/>
                <w:spacing w:val="2"/>
                <w:sz w:val="18"/>
                <w:szCs w:val="18"/>
                <w:shd w:val="clear" w:color="auto" w:fill="FFFFFF"/>
              </w:rPr>
              <w:t xml:space="preserve"> на управление объектом кондоминиума и содержание общего имущества объекта кондоминиума, не могут возлагаться на собственников квартир, нежилых помещений без их письменного согласия и (или) решения собрания.</w:t>
            </w:r>
          </w:p>
        </w:tc>
        <w:tc>
          <w:tcPr>
            <w:tcW w:w="4395" w:type="dxa"/>
            <w:gridSpan w:val="2"/>
            <w:vAlign w:val="center"/>
          </w:tcPr>
          <w:p w:rsidR="00FA460A" w:rsidRPr="0000146A" w:rsidRDefault="00FA460A" w:rsidP="001F5B31">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50. Участие собственников квартир, нежилых помещений в расходах на управление объектом кондоминиума и содержание общего имущества объекта кондоминиума</w:t>
            </w:r>
          </w:p>
          <w:p w:rsidR="00FA460A" w:rsidRPr="0000146A" w:rsidRDefault="00FA460A" w:rsidP="001F5B31">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A460A" w:rsidRPr="0000146A" w:rsidRDefault="00FA460A" w:rsidP="001F5B31">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1. Собственник квартиры, нежилого помещения, парковочного места, кладовки несет бремя содержания </w:t>
            </w:r>
            <w:proofErr w:type="gramStart"/>
            <w:r w:rsidRPr="0000146A">
              <w:rPr>
                <w:rFonts w:cs="Times New Roman"/>
                <w:color w:val="000000"/>
                <w:spacing w:val="2"/>
                <w:sz w:val="18"/>
                <w:szCs w:val="18"/>
                <w:shd w:val="clear" w:color="auto" w:fill="FFFFFF"/>
              </w:rPr>
              <w:t>принадлежащих</w:t>
            </w:r>
            <w:proofErr w:type="gramEnd"/>
            <w:r w:rsidRPr="0000146A">
              <w:rPr>
                <w:rFonts w:cs="Times New Roman"/>
                <w:color w:val="000000"/>
                <w:spacing w:val="2"/>
                <w:sz w:val="18"/>
                <w:szCs w:val="18"/>
                <w:shd w:val="clear" w:color="auto" w:fill="FFFFFF"/>
              </w:rPr>
              <w:t xml:space="preserve"> ему квартиры, нежилого помещения, парковочного места, кладовки, а также общего имущества объекта кондоминиума.</w:t>
            </w:r>
          </w:p>
          <w:p w:rsidR="00FA460A" w:rsidRPr="0000146A" w:rsidRDefault="00FA460A" w:rsidP="001F5B31">
            <w:pPr>
              <w:ind w:firstLine="142"/>
              <w:contextualSpacing/>
              <w:jc w:val="both"/>
              <w:rPr>
                <w:rFonts w:cs="Times New Roman"/>
                <w:color w:val="000000"/>
                <w:spacing w:val="2"/>
                <w:sz w:val="18"/>
                <w:szCs w:val="18"/>
                <w:shd w:val="clear" w:color="auto" w:fill="FFFFFF"/>
              </w:rPr>
            </w:pPr>
            <w:r w:rsidRPr="0000146A">
              <w:rPr>
                <w:rFonts w:cs="Times New Roman"/>
                <w:b/>
                <w:color w:val="000000"/>
                <w:spacing w:val="2"/>
                <w:sz w:val="18"/>
                <w:szCs w:val="18"/>
                <w:shd w:val="clear" w:color="auto" w:fill="FFFFFF"/>
              </w:rPr>
              <w:t>Взносы</w:t>
            </w:r>
            <w:r w:rsidRPr="0000146A">
              <w:rPr>
                <w:rFonts w:cs="Times New Roman"/>
                <w:color w:val="000000"/>
                <w:spacing w:val="2"/>
                <w:sz w:val="18"/>
                <w:szCs w:val="18"/>
                <w:shd w:val="clear" w:color="auto" w:fill="FFFFFF"/>
              </w:rPr>
              <w:t xml:space="preserve"> на управление объектом кондоминиума и содержание общего имущества объекта кондоминиума производятся ежемесячно.</w:t>
            </w:r>
          </w:p>
          <w:p w:rsidR="00FA460A" w:rsidRPr="0000146A" w:rsidRDefault="00FA460A" w:rsidP="001F5B31">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Размеры </w:t>
            </w:r>
            <w:r w:rsidRPr="0000146A">
              <w:rPr>
                <w:rFonts w:cs="Times New Roman"/>
                <w:b/>
                <w:color w:val="000000"/>
                <w:spacing w:val="2"/>
                <w:sz w:val="18"/>
                <w:szCs w:val="18"/>
                <w:shd w:val="clear" w:color="auto" w:fill="FFFFFF"/>
              </w:rPr>
              <w:t>взносов</w:t>
            </w:r>
            <w:r w:rsidRPr="0000146A">
              <w:rPr>
                <w:rFonts w:cs="Times New Roman"/>
                <w:color w:val="000000"/>
                <w:spacing w:val="2"/>
                <w:sz w:val="18"/>
                <w:szCs w:val="18"/>
                <w:shd w:val="clear" w:color="auto" w:fill="FFFFFF"/>
              </w:rPr>
              <w:t xml:space="preserve"> на управление объектом кондоминиума и содержание общего имущества объекта кондоминиума устанавливаются соразмерно доле собственника квартиры, нежилого помещения в общем имуществе.</w:t>
            </w:r>
          </w:p>
          <w:p w:rsidR="00FA460A" w:rsidRPr="0000146A" w:rsidRDefault="00FA460A" w:rsidP="0056220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Дополнительные расходы, не относящиеся к </w:t>
            </w:r>
            <w:r w:rsidRPr="0000146A">
              <w:rPr>
                <w:rFonts w:cs="Times New Roman"/>
                <w:b/>
                <w:color w:val="000000"/>
                <w:spacing w:val="2"/>
                <w:sz w:val="18"/>
                <w:szCs w:val="18"/>
                <w:shd w:val="clear" w:color="auto" w:fill="FFFFFF"/>
              </w:rPr>
              <w:t>взносам</w:t>
            </w:r>
            <w:r w:rsidRPr="0000146A">
              <w:rPr>
                <w:rFonts w:cs="Times New Roman"/>
                <w:color w:val="000000"/>
                <w:spacing w:val="2"/>
                <w:sz w:val="18"/>
                <w:szCs w:val="18"/>
                <w:shd w:val="clear" w:color="auto" w:fill="FFFFFF"/>
              </w:rPr>
              <w:t xml:space="preserve"> на управление объектом кондоминиума и содержание общего имущества объекта кондоминиума, не могут возлагаться на собственников квартир, нежилых помещений без их письменного согласия и (или) решения собрания.</w:t>
            </w:r>
          </w:p>
        </w:tc>
        <w:tc>
          <w:tcPr>
            <w:tcW w:w="1842" w:type="dxa"/>
            <w:vAlign w:val="center"/>
          </w:tcPr>
          <w:p w:rsidR="00FA460A" w:rsidRPr="0000146A" w:rsidRDefault="00FA460A" w:rsidP="006A2B8D">
            <w:pPr>
              <w:pStyle w:val="af5"/>
              <w:ind w:firstLine="142"/>
              <w:rPr>
                <w:rFonts w:eastAsiaTheme="minorHAnsi"/>
                <w:b/>
                <w:sz w:val="18"/>
                <w:szCs w:val="18"/>
              </w:rPr>
            </w:pPr>
          </w:p>
        </w:tc>
        <w:tc>
          <w:tcPr>
            <w:tcW w:w="3544" w:type="dxa"/>
          </w:tcPr>
          <w:p w:rsidR="00FA460A" w:rsidRPr="001D57A3" w:rsidRDefault="00FA460A" w:rsidP="006A2B8D">
            <w:pPr>
              <w:pStyle w:val="af5"/>
              <w:ind w:firstLine="142"/>
              <w:rPr>
                <w:rFonts w:eastAsiaTheme="minorHAnsi"/>
                <w:b/>
                <w:sz w:val="20"/>
                <w:szCs w:val="20"/>
              </w:rPr>
            </w:pPr>
          </w:p>
        </w:tc>
      </w:tr>
      <w:tr w:rsidR="00FA460A" w:rsidRPr="001D57A3" w:rsidTr="0000146A">
        <w:trPr>
          <w:trHeight w:val="315"/>
        </w:trPr>
        <w:tc>
          <w:tcPr>
            <w:tcW w:w="560" w:type="dxa"/>
            <w:vAlign w:val="center"/>
          </w:tcPr>
          <w:p w:rsidR="00FA460A" w:rsidRPr="0000146A" w:rsidRDefault="00FA460A" w:rsidP="006A2B8D">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FA460A" w:rsidRPr="0000146A" w:rsidRDefault="00FA460A" w:rsidP="00706145">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2 статьи 50</w:t>
            </w:r>
          </w:p>
        </w:tc>
        <w:tc>
          <w:tcPr>
            <w:tcW w:w="4252" w:type="dxa"/>
            <w:vAlign w:val="center"/>
          </w:tcPr>
          <w:p w:rsidR="00FA460A" w:rsidRPr="0000146A" w:rsidRDefault="00FA460A" w:rsidP="0056220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50. Участие собственников квартир, нежилых помещений в расходах на управление объектом кондоминиума и содержание общего имущества объекта кондоминиума</w:t>
            </w:r>
          </w:p>
          <w:p w:rsidR="00FA460A" w:rsidRPr="0000146A" w:rsidRDefault="00FA460A" w:rsidP="0056220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A460A" w:rsidRPr="0000146A" w:rsidRDefault="00FA460A" w:rsidP="006A2B8D">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2. </w:t>
            </w:r>
            <w:proofErr w:type="gramStart"/>
            <w:r w:rsidRPr="0000146A">
              <w:rPr>
                <w:rFonts w:cs="Times New Roman"/>
                <w:b/>
                <w:strike/>
                <w:color w:val="000000"/>
                <w:spacing w:val="2"/>
                <w:sz w:val="18"/>
                <w:szCs w:val="18"/>
                <w:shd w:val="clear" w:color="auto" w:fill="FFFFFF"/>
              </w:rPr>
              <w:t xml:space="preserve">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w:t>
            </w:r>
            <w:proofErr w:type="spellStart"/>
            <w:r w:rsidRPr="0000146A">
              <w:rPr>
                <w:rFonts w:cs="Times New Roman"/>
                <w:b/>
                <w:strike/>
                <w:color w:val="000000"/>
                <w:spacing w:val="2"/>
                <w:sz w:val="18"/>
                <w:szCs w:val="18"/>
                <w:shd w:val="clear" w:color="auto" w:fill="FFFFFF"/>
              </w:rPr>
              <w:t>компанияобязаны</w:t>
            </w:r>
            <w:proofErr w:type="spellEnd"/>
            <w:r w:rsidRPr="0000146A">
              <w:rPr>
                <w:rFonts w:cs="Times New Roman"/>
                <w:color w:val="000000"/>
                <w:spacing w:val="2"/>
                <w:sz w:val="18"/>
                <w:szCs w:val="18"/>
                <w:shd w:val="clear" w:color="auto" w:fill="FFFFFF"/>
              </w:rPr>
              <w:t xml:space="preserve"> производить оплату за коммунальные услуги, потребленные на содержание общего имущества объекта кондоминиума, организациям, предоставляющим коммунальные услуги энергоснабжения, водоснабжения на основании заключенных договоров, по приборам учета, установленным на границе эксплуатационной ответственности, по утвержденным в установленном порядке тарифам из ежемесячных взносов собственников квартир, нежилых помещений</w:t>
            </w:r>
            <w:proofErr w:type="gramEnd"/>
            <w:r w:rsidRPr="0000146A">
              <w:rPr>
                <w:rFonts w:cs="Times New Roman"/>
                <w:color w:val="000000"/>
                <w:spacing w:val="2"/>
                <w:sz w:val="18"/>
                <w:szCs w:val="18"/>
                <w:shd w:val="clear" w:color="auto" w:fill="FFFFFF"/>
              </w:rPr>
              <w:t xml:space="preserve"> на управление объектом кондоминиума и содержание общего имущества объекта кондоминиума.</w:t>
            </w:r>
          </w:p>
        </w:tc>
        <w:tc>
          <w:tcPr>
            <w:tcW w:w="4395" w:type="dxa"/>
            <w:gridSpan w:val="2"/>
            <w:vAlign w:val="center"/>
          </w:tcPr>
          <w:p w:rsidR="00FA460A" w:rsidRPr="0000146A" w:rsidRDefault="00FA460A" w:rsidP="0056220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50. Участие собственников квартир, нежилых помещений в расходах на управление объектом кондоминиума и содержание общего имущества объекта кондоминиума</w:t>
            </w:r>
          </w:p>
          <w:p w:rsidR="00FA460A" w:rsidRPr="0000146A" w:rsidRDefault="00FA460A" w:rsidP="0056220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A460A" w:rsidRPr="0000146A" w:rsidRDefault="00FA460A" w:rsidP="002E32F7">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2. </w:t>
            </w:r>
            <w:proofErr w:type="gramStart"/>
            <w:r w:rsidRPr="0000146A">
              <w:rPr>
                <w:rFonts w:cs="Times New Roman"/>
                <w:b/>
                <w:color w:val="000000"/>
                <w:spacing w:val="2"/>
                <w:sz w:val="18"/>
                <w:szCs w:val="18"/>
                <w:shd w:val="clear" w:color="auto" w:fill="FFFFFF"/>
              </w:rPr>
              <w:t>Исполнительный орган управления обязан</w:t>
            </w:r>
            <w:r w:rsidRPr="0000146A">
              <w:rPr>
                <w:rFonts w:cs="Times New Roman"/>
                <w:color w:val="000000"/>
                <w:spacing w:val="2"/>
                <w:sz w:val="18"/>
                <w:szCs w:val="18"/>
                <w:shd w:val="clear" w:color="auto" w:fill="FFFFFF"/>
              </w:rPr>
              <w:t xml:space="preserve"> производить оплату за коммунальные услуги, потребленные на содержание общего имущества объекта кондоминиума, организациям, предоставляющим коммунальные услуги энергоснабжения, водоснабжения на основании заключенных договоров, по приборам учета, установленным на границе эксплуатационной ответственности, по утвержденным в установленном порядке тарифам из ежемесячных взносов собственников квартир, нежилых помещений на управление объектом кондоминиума и содержание общего имущества объекта кондоминиума.</w:t>
            </w:r>
            <w:proofErr w:type="gramEnd"/>
          </w:p>
        </w:tc>
        <w:tc>
          <w:tcPr>
            <w:tcW w:w="1842" w:type="dxa"/>
            <w:vAlign w:val="center"/>
          </w:tcPr>
          <w:p w:rsidR="00FA460A" w:rsidRPr="0000146A" w:rsidRDefault="00FA460A" w:rsidP="006A2B8D">
            <w:pPr>
              <w:pStyle w:val="af5"/>
              <w:ind w:firstLine="142"/>
              <w:rPr>
                <w:rFonts w:eastAsiaTheme="minorHAnsi"/>
                <w:b/>
                <w:sz w:val="18"/>
                <w:szCs w:val="18"/>
              </w:rPr>
            </w:pPr>
          </w:p>
        </w:tc>
        <w:tc>
          <w:tcPr>
            <w:tcW w:w="3544" w:type="dxa"/>
            <w:vMerge w:val="restart"/>
          </w:tcPr>
          <w:p w:rsidR="00FA460A" w:rsidRPr="00367184" w:rsidRDefault="00FA460A" w:rsidP="00146F6F">
            <w:pPr>
              <w:ind w:firstLine="142"/>
              <w:contextualSpacing/>
              <w:jc w:val="both"/>
              <w:rPr>
                <w:rFonts w:cs="Times New Roman"/>
                <w:b/>
                <w:color w:val="FF0000"/>
                <w:sz w:val="20"/>
                <w:szCs w:val="20"/>
                <w:u w:val="single"/>
                <w:shd w:val="clear" w:color="auto" w:fill="FFFFFF"/>
              </w:rPr>
            </w:pPr>
            <w:r w:rsidRPr="00367184">
              <w:rPr>
                <w:rFonts w:cs="Times New Roman"/>
                <w:b/>
                <w:color w:val="FF0000"/>
                <w:sz w:val="20"/>
                <w:szCs w:val="20"/>
                <w:u w:val="single"/>
                <w:shd w:val="clear" w:color="auto" w:fill="FFFFFF"/>
              </w:rPr>
              <w:t>Остави</w:t>
            </w:r>
            <w:r>
              <w:rPr>
                <w:rFonts w:cs="Times New Roman"/>
                <w:b/>
                <w:color w:val="FF0000"/>
                <w:sz w:val="20"/>
                <w:szCs w:val="20"/>
                <w:u w:val="single"/>
                <w:shd w:val="clear" w:color="auto" w:fill="FFFFFF"/>
              </w:rPr>
              <w:t xml:space="preserve">ть в действующей редакции п.2, и п.3 ст.50 </w:t>
            </w:r>
            <w:r w:rsidRPr="00367184">
              <w:rPr>
                <w:rFonts w:cs="Times New Roman"/>
                <w:b/>
                <w:color w:val="FF0000"/>
                <w:sz w:val="20"/>
                <w:szCs w:val="20"/>
                <w:u w:val="single"/>
                <w:shd w:val="clear" w:color="auto" w:fill="FFFFFF"/>
              </w:rPr>
              <w:t xml:space="preserve"> </w:t>
            </w:r>
            <w:proofErr w:type="spellStart"/>
            <w:r w:rsidRPr="00813A56">
              <w:rPr>
                <w:rFonts w:cs="Times New Roman"/>
                <w:b/>
                <w:color w:val="FF0000"/>
                <w:sz w:val="20"/>
                <w:szCs w:val="20"/>
                <w:u w:val="single"/>
                <w:shd w:val="clear" w:color="auto" w:fill="FFFFFF"/>
              </w:rPr>
              <w:t>ЗоЖО</w:t>
            </w:r>
            <w:proofErr w:type="spellEnd"/>
            <w:r w:rsidRPr="00367184">
              <w:rPr>
                <w:rFonts w:cs="Times New Roman"/>
                <w:b/>
                <w:color w:val="FF0000"/>
                <w:sz w:val="20"/>
                <w:szCs w:val="20"/>
                <w:u w:val="single"/>
                <w:shd w:val="clear" w:color="auto" w:fill="FFFFFF"/>
              </w:rPr>
              <w:t xml:space="preserve"> РК. </w:t>
            </w:r>
          </w:p>
          <w:p w:rsidR="00FA460A" w:rsidRPr="001D57A3" w:rsidRDefault="00FA460A" w:rsidP="00146F6F">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FA460A" w:rsidRDefault="00FA460A" w:rsidP="00146F6F">
            <w:pPr>
              <w:pStyle w:val="af5"/>
              <w:ind w:firstLine="142"/>
              <w:rPr>
                <w:sz w:val="20"/>
                <w:szCs w:val="20"/>
                <w:shd w:val="clear" w:color="auto" w:fill="FFFFFF"/>
              </w:rPr>
            </w:pPr>
          </w:p>
          <w:p w:rsidR="00FA460A" w:rsidRPr="001D57A3" w:rsidRDefault="00FA460A" w:rsidP="00146F6F">
            <w:pPr>
              <w:pStyle w:val="af5"/>
              <w:ind w:firstLine="142"/>
              <w:rPr>
                <w:sz w:val="20"/>
                <w:szCs w:val="20"/>
                <w:shd w:val="clear" w:color="auto" w:fill="FFFFFF"/>
              </w:rPr>
            </w:pPr>
            <w:r w:rsidRPr="001D57A3">
              <w:rPr>
                <w:sz w:val="20"/>
                <w:szCs w:val="20"/>
                <w:shd w:val="clear" w:color="auto" w:fill="FFFFFF"/>
              </w:rPr>
              <w:t>МНЕНИЕ СОГЛАСОВАНО с участниками Альянса ЖКХ Казахстана</w:t>
            </w:r>
          </w:p>
          <w:p w:rsidR="00FA460A" w:rsidRPr="001D57A3" w:rsidRDefault="00FA460A" w:rsidP="00146F6F">
            <w:pPr>
              <w:pStyle w:val="af5"/>
              <w:ind w:firstLine="142"/>
              <w:rPr>
                <w:sz w:val="20"/>
                <w:szCs w:val="20"/>
                <w:shd w:val="clear" w:color="auto" w:fill="FFFFFF"/>
              </w:rPr>
            </w:pPr>
          </w:p>
          <w:p w:rsidR="00FA460A" w:rsidRPr="001D57A3" w:rsidRDefault="00FA460A" w:rsidP="00146F6F">
            <w:pPr>
              <w:contextualSpacing/>
              <w:jc w:val="both"/>
              <w:rPr>
                <w:rFonts w:cs="Times New Roman"/>
                <w:sz w:val="20"/>
                <w:szCs w:val="20"/>
                <w:shd w:val="clear" w:color="auto" w:fill="FFFFFF"/>
              </w:rPr>
            </w:pPr>
            <w:r w:rsidRPr="001D57A3">
              <w:rPr>
                <w:rFonts w:cs="Times New Roman"/>
                <w:sz w:val="20"/>
                <w:szCs w:val="20"/>
                <w:shd w:val="clear" w:color="auto" w:fill="FFFFFF"/>
              </w:rPr>
              <w:t xml:space="preserve">Недопустимо </w:t>
            </w:r>
            <w:r w:rsidRPr="001D57A3">
              <w:rPr>
                <w:rFonts w:cs="Times New Roman"/>
                <w:color w:val="FF0000"/>
                <w:sz w:val="20"/>
                <w:szCs w:val="20"/>
                <w:highlight w:val="yellow"/>
                <w:shd w:val="clear" w:color="auto" w:fill="FFFFFF"/>
              </w:rPr>
              <w:t xml:space="preserve">протаскивание </w:t>
            </w:r>
            <w:r w:rsidRPr="001D57A3">
              <w:rPr>
                <w:rFonts w:cs="Times New Roman"/>
                <w:sz w:val="20"/>
                <w:szCs w:val="20"/>
                <w:shd w:val="clear" w:color="auto" w:fill="FFFFFF"/>
              </w:rPr>
              <w:t xml:space="preserve">под предлогом юридической техники принципиальных вопросов </w:t>
            </w:r>
          </w:p>
          <w:p w:rsidR="00FA460A" w:rsidRPr="001D57A3" w:rsidRDefault="00FA460A" w:rsidP="00146F6F">
            <w:pPr>
              <w:contextualSpacing/>
              <w:jc w:val="both"/>
              <w:rPr>
                <w:rFonts w:cs="Times New Roman"/>
                <w:sz w:val="20"/>
                <w:szCs w:val="20"/>
                <w:shd w:val="clear" w:color="auto" w:fill="FFFFFF"/>
              </w:rPr>
            </w:pPr>
          </w:p>
          <w:p w:rsidR="00FA460A" w:rsidRPr="001D57A3" w:rsidRDefault="00FA460A" w:rsidP="00146F6F">
            <w:pPr>
              <w:contextualSpacing/>
              <w:jc w:val="both"/>
              <w:rPr>
                <w:rFonts w:cs="Times New Roman"/>
                <w:color w:val="FF0000"/>
                <w:sz w:val="20"/>
                <w:szCs w:val="20"/>
                <w:highlight w:val="yellow"/>
                <w:shd w:val="clear" w:color="auto" w:fill="FFFFFF"/>
              </w:rPr>
            </w:pPr>
            <w:r w:rsidRPr="001D57A3">
              <w:rPr>
                <w:rFonts w:cs="Times New Roman"/>
                <w:color w:val="FF0000"/>
                <w:sz w:val="20"/>
                <w:szCs w:val="20"/>
                <w:highlight w:val="yellow"/>
                <w:shd w:val="clear" w:color="auto" w:fill="FFFFFF"/>
              </w:rPr>
              <w:t xml:space="preserve">Принятие поправок АУК нарушает интересы граждан-собственников квартир. </w:t>
            </w:r>
          </w:p>
          <w:p w:rsidR="00FA460A" w:rsidRPr="001D57A3" w:rsidRDefault="00FA460A" w:rsidP="00146F6F">
            <w:pPr>
              <w:contextualSpacing/>
              <w:jc w:val="both"/>
              <w:rPr>
                <w:rFonts w:cs="Times New Roman"/>
                <w:color w:val="FF0000"/>
                <w:sz w:val="20"/>
                <w:szCs w:val="20"/>
                <w:shd w:val="clear" w:color="auto" w:fill="FFFFFF"/>
              </w:rPr>
            </w:pPr>
            <w:r w:rsidRPr="001D57A3">
              <w:rPr>
                <w:rFonts w:cs="Times New Roman"/>
                <w:color w:val="FF0000"/>
                <w:sz w:val="20"/>
                <w:szCs w:val="20"/>
                <w:highlight w:val="yellow"/>
                <w:shd w:val="clear" w:color="auto" w:fill="FFFFFF"/>
              </w:rPr>
              <w:t xml:space="preserve">Налицо протаскивание (лоббирование) интересов </w:t>
            </w:r>
            <w:proofErr w:type="spellStart"/>
            <w:r w:rsidRPr="001D57A3">
              <w:rPr>
                <w:rFonts w:cs="Times New Roman"/>
                <w:color w:val="FF0000"/>
                <w:sz w:val="20"/>
                <w:szCs w:val="20"/>
                <w:highlight w:val="yellow"/>
                <w:shd w:val="clear" w:color="auto" w:fill="FFFFFF"/>
              </w:rPr>
              <w:t>услугодателей</w:t>
            </w:r>
            <w:proofErr w:type="spellEnd"/>
            <w:r w:rsidRPr="001D57A3">
              <w:rPr>
                <w:rFonts w:cs="Times New Roman"/>
                <w:color w:val="FF0000"/>
                <w:sz w:val="20"/>
                <w:szCs w:val="20"/>
                <w:highlight w:val="yellow"/>
                <w:shd w:val="clear" w:color="auto" w:fill="FFFFFF"/>
              </w:rPr>
              <w:t xml:space="preserve"> в сфере ЖКХ под предлогом юридической техники.</w:t>
            </w:r>
            <w:r w:rsidRPr="001D57A3">
              <w:rPr>
                <w:rFonts w:cs="Times New Roman"/>
                <w:color w:val="FF0000"/>
                <w:sz w:val="20"/>
                <w:szCs w:val="20"/>
                <w:shd w:val="clear" w:color="auto" w:fill="FFFFFF"/>
              </w:rPr>
              <w:t xml:space="preserve"> </w:t>
            </w:r>
          </w:p>
          <w:p w:rsidR="00FA460A" w:rsidRPr="001D57A3" w:rsidRDefault="00FA460A" w:rsidP="00146F6F">
            <w:pPr>
              <w:pStyle w:val="af5"/>
              <w:ind w:firstLine="142"/>
              <w:rPr>
                <w:rFonts w:eastAsiaTheme="minorHAnsi"/>
                <w:b/>
                <w:sz w:val="20"/>
                <w:szCs w:val="20"/>
              </w:rPr>
            </w:pPr>
          </w:p>
        </w:tc>
      </w:tr>
      <w:tr w:rsidR="00FA460A" w:rsidRPr="001D57A3" w:rsidTr="0000146A">
        <w:trPr>
          <w:trHeight w:val="315"/>
        </w:trPr>
        <w:tc>
          <w:tcPr>
            <w:tcW w:w="560" w:type="dxa"/>
            <w:vAlign w:val="center"/>
          </w:tcPr>
          <w:p w:rsidR="00FA460A" w:rsidRPr="0000146A" w:rsidRDefault="00FA460A" w:rsidP="006A2B8D">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FA460A" w:rsidRPr="0000146A" w:rsidRDefault="00FA460A" w:rsidP="006A2B8D">
            <w:pPr>
              <w:pBdr>
                <w:top w:val="nil"/>
                <w:left w:val="nil"/>
                <w:bottom w:val="nil"/>
                <w:right w:val="nil"/>
                <w:between w:val="nil"/>
              </w:pBdr>
              <w:ind w:left="-57" w:right="-57"/>
              <w:jc w:val="center"/>
              <w:rPr>
                <w:rFonts w:cs="Times New Roman"/>
                <w:sz w:val="18"/>
                <w:szCs w:val="18"/>
              </w:rPr>
            </w:pPr>
          </w:p>
        </w:tc>
        <w:tc>
          <w:tcPr>
            <w:tcW w:w="4252" w:type="dxa"/>
            <w:vAlign w:val="center"/>
          </w:tcPr>
          <w:p w:rsidR="00FA460A" w:rsidRPr="0000146A" w:rsidRDefault="00FA460A" w:rsidP="0056220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50. Участие собственников квартир, нежилых помещений в расходах на управление объектом кондоминиума и содержание общего имущества объекта кондоминиума</w:t>
            </w:r>
          </w:p>
          <w:p w:rsidR="00FA460A" w:rsidRPr="0000146A" w:rsidRDefault="00FA460A" w:rsidP="0056220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A460A" w:rsidRPr="0000146A" w:rsidRDefault="00FA460A" w:rsidP="00DC3A3E">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3. Собственники нежилых помещений обязаны возмещать сверх установленных годовой сметой расходов на управление объектом кондоминиума и содержание общего имущества объекта кондоминиума расходы по пользованию общим имуществом, связанные с осуществляемой ими производственной, торговой и иной деятельностью.</w:t>
            </w:r>
          </w:p>
          <w:p w:rsidR="00FA460A" w:rsidRPr="0000146A" w:rsidRDefault="00FA460A" w:rsidP="00DC3A3E">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В таком же порядке оплачиваются расходы собственников квартир, нежилых помещений, парковочных мест, кладовок, связанные с индивидуальным использованием предоставленного им </w:t>
            </w:r>
            <w:r w:rsidRPr="0000146A">
              <w:rPr>
                <w:rFonts w:cs="Times New Roman"/>
                <w:b/>
                <w:color w:val="000000"/>
                <w:spacing w:val="2"/>
                <w:sz w:val="18"/>
                <w:szCs w:val="18"/>
                <w:shd w:val="clear" w:color="auto" w:fill="FFFFFF"/>
              </w:rPr>
              <w:t>объединением собственников имуществ</w:t>
            </w:r>
            <w:r w:rsidRPr="0000146A">
              <w:rPr>
                <w:rFonts w:cs="Times New Roman"/>
                <w:color w:val="000000"/>
                <w:spacing w:val="2"/>
                <w:sz w:val="18"/>
                <w:szCs w:val="18"/>
                <w:shd w:val="clear" w:color="auto" w:fill="FFFFFF"/>
              </w:rPr>
              <w:t>а общего имущества ограниченного пользования или земельного участка.</w:t>
            </w:r>
          </w:p>
        </w:tc>
        <w:tc>
          <w:tcPr>
            <w:tcW w:w="4395" w:type="dxa"/>
            <w:gridSpan w:val="2"/>
            <w:vAlign w:val="center"/>
          </w:tcPr>
          <w:p w:rsidR="00FA460A" w:rsidRPr="0000146A" w:rsidRDefault="00FA460A" w:rsidP="0056220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50. Участие собственников квартир, нежилых помещений в расходах на управление объектом кондоминиума и содержание общего имущества объекта кондоминиума</w:t>
            </w:r>
          </w:p>
          <w:p w:rsidR="00FA460A" w:rsidRPr="0000146A" w:rsidRDefault="00FA460A" w:rsidP="00562208">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A460A" w:rsidRPr="0000146A" w:rsidRDefault="00FA460A" w:rsidP="00DC3A3E">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3. Собственники нежилых помещений обязаны возмещать сверх установленных годовой сметой расходов на управление объектом кондоминиума и содержание общего имущества объекта кондоминиума расходы по пользованию общим имуществом, связанные с осуществляемой ими производственной, торговой и иной деятельностью.</w:t>
            </w:r>
          </w:p>
          <w:p w:rsidR="00FA460A" w:rsidRPr="0000146A" w:rsidRDefault="00FA460A" w:rsidP="002E32F7">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В таком же порядке оплачиваются расходы собственников квартир, нежилых помещений, парковочных мест, кладовок, связанные с индивидуальным использованием предоставленного им </w:t>
            </w:r>
            <w:r w:rsidRPr="0000146A">
              <w:rPr>
                <w:rFonts w:cs="Times New Roman"/>
                <w:b/>
                <w:color w:val="000000"/>
                <w:spacing w:val="2"/>
                <w:sz w:val="18"/>
                <w:szCs w:val="18"/>
                <w:shd w:val="clear" w:color="auto" w:fill="FFFFFF"/>
              </w:rPr>
              <w:t xml:space="preserve">исполнительным органом управления </w:t>
            </w:r>
            <w:r w:rsidRPr="0000146A">
              <w:rPr>
                <w:rFonts w:cs="Times New Roman"/>
                <w:color w:val="000000"/>
                <w:spacing w:val="2"/>
                <w:sz w:val="18"/>
                <w:szCs w:val="18"/>
                <w:shd w:val="clear" w:color="auto" w:fill="FFFFFF"/>
              </w:rPr>
              <w:t>общего имущества ограниченного пользования или земельного участка.</w:t>
            </w:r>
          </w:p>
        </w:tc>
        <w:tc>
          <w:tcPr>
            <w:tcW w:w="1842" w:type="dxa"/>
            <w:vAlign w:val="center"/>
          </w:tcPr>
          <w:p w:rsidR="00FA460A" w:rsidRPr="0000146A" w:rsidRDefault="00FA460A" w:rsidP="006A2B8D">
            <w:pPr>
              <w:pStyle w:val="af5"/>
              <w:ind w:firstLine="142"/>
              <w:rPr>
                <w:rFonts w:eastAsiaTheme="minorHAnsi"/>
                <w:b/>
                <w:sz w:val="18"/>
                <w:szCs w:val="18"/>
              </w:rPr>
            </w:pPr>
          </w:p>
        </w:tc>
        <w:tc>
          <w:tcPr>
            <w:tcW w:w="3544" w:type="dxa"/>
            <w:vMerge/>
          </w:tcPr>
          <w:p w:rsidR="00FA460A" w:rsidRPr="001D57A3" w:rsidRDefault="00FA460A" w:rsidP="006A2B8D">
            <w:pPr>
              <w:pStyle w:val="af5"/>
              <w:ind w:firstLine="142"/>
              <w:rPr>
                <w:rFonts w:eastAsiaTheme="minorHAnsi"/>
                <w:b/>
                <w:sz w:val="20"/>
                <w:szCs w:val="20"/>
              </w:rPr>
            </w:pPr>
          </w:p>
        </w:tc>
      </w:tr>
      <w:tr w:rsidR="00FA460A" w:rsidRPr="001D57A3" w:rsidTr="0000146A">
        <w:trPr>
          <w:trHeight w:val="315"/>
        </w:trPr>
        <w:tc>
          <w:tcPr>
            <w:tcW w:w="560" w:type="dxa"/>
            <w:vAlign w:val="center"/>
          </w:tcPr>
          <w:p w:rsidR="00FA460A" w:rsidRPr="0000146A" w:rsidRDefault="00FA460A" w:rsidP="006A2B8D">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FA460A" w:rsidRPr="0000146A" w:rsidRDefault="00FA460A" w:rsidP="006A2B8D">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5 статьи 50</w:t>
            </w:r>
          </w:p>
        </w:tc>
        <w:tc>
          <w:tcPr>
            <w:tcW w:w="4252" w:type="dxa"/>
            <w:vAlign w:val="center"/>
          </w:tcPr>
          <w:p w:rsidR="00FA460A" w:rsidRPr="0000146A" w:rsidRDefault="00FA460A" w:rsidP="006A2B8D">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50. Участие собственников квартир, нежилых помещений в расходах на управление объектом кондоминиума и содержание общего имущества объекта кондоминиума</w:t>
            </w:r>
          </w:p>
          <w:p w:rsidR="00FA460A" w:rsidRPr="0000146A" w:rsidRDefault="00FA460A" w:rsidP="006A2B8D">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A460A" w:rsidRPr="0000146A" w:rsidRDefault="00FA460A" w:rsidP="006A2B8D">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5. </w:t>
            </w:r>
            <w:proofErr w:type="gramStart"/>
            <w:r w:rsidRPr="0000146A">
              <w:rPr>
                <w:rFonts w:cs="Times New Roman"/>
                <w:color w:val="000000"/>
                <w:spacing w:val="2"/>
                <w:sz w:val="18"/>
                <w:szCs w:val="18"/>
                <w:shd w:val="clear" w:color="auto" w:fill="FFFFFF"/>
              </w:rPr>
              <w:t xml:space="preserve">При несвоевременной оплате собственником квартиры, нежилого помещения </w:t>
            </w:r>
            <w:r w:rsidRPr="0000146A">
              <w:rPr>
                <w:rFonts w:cs="Times New Roman"/>
                <w:b/>
                <w:strike/>
                <w:color w:val="000000"/>
                <w:spacing w:val="2"/>
                <w:sz w:val="18"/>
                <w:szCs w:val="18"/>
                <w:shd w:val="clear" w:color="auto" w:fill="FFFFFF"/>
              </w:rPr>
              <w:t>расходов</w:t>
            </w:r>
            <w:r w:rsidRPr="0000146A">
              <w:rPr>
                <w:rFonts w:cs="Times New Roman"/>
                <w:color w:val="000000"/>
                <w:spacing w:val="2"/>
                <w:sz w:val="18"/>
                <w:szCs w:val="18"/>
                <w:shd w:val="clear" w:color="auto" w:fill="FFFFFF"/>
              </w:rPr>
              <w:t xml:space="preserve"> на управление объектом кондоминиума и содержание общего имущества объекта кондоминиума, а также собственником парковочного места, кладовки расходов за содержание парковочного места, кладовки за каждый просроченный день, начиная с первого дня последующего месяца, на сумму долга начисляется пеня в размере</w:t>
            </w:r>
            <w:r w:rsidRPr="0000146A">
              <w:rPr>
                <w:rFonts w:cs="Times New Roman"/>
                <w:strike/>
                <w:color w:val="000000"/>
                <w:spacing w:val="2"/>
                <w:sz w:val="18"/>
                <w:szCs w:val="18"/>
                <w:shd w:val="clear" w:color="auto" w:fill="FFFFFF"/>
              </w:rPr>
              <w:t>, определенном законодательством Республики Казахстан</w:t>
            </w:r>
            <w:r w:rsidRPr="0000146A">
              <w:rPr>
                <w:rFonts w:cs="Times New Roman"/>
                <w:color w:val="000000"/>
                <w:spacing w:val="2"/>
                <w:sz w:val="18"/>
                <w:szCs w:val="18"/>
                <w:shd w:val="clear" w:color="auto" w:fill="FFFFFF"/>
              </w:rPr>
              <w:t>.</w:t>
            </w:r>
            <w:proofErr w:type="gramEnd"/>
          </w:p>
          <w:p w:rsidR="00FA460A" w:rsidRPr="0000146A" w:rsidRDefault="00FA460A" w:rsidP="006A2B8D">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На требование по погашению задолженности срок исковой давности не распространяется.</w:t>
            </w:r>
          </w:p>
        </w:tc>
        <w:tc>
          <w:tcPr>
            <w:tcW w:w="4395" w:type="dxa"/>
            <w:gridSpan w:val="2"/>
            <w:vAlign w:val="center"/>
          </w:tcPr>
          <w:p w:rsidR="00FA460A" w:rsidRPr="0000146A" w:rsidRDefault="00FA460A" w:rsidP="006A2B8D">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50. Участие собственников квартир, нежилых помещений в расходах на управление объектом кондоминиума и содержание общего имущества объекта кондоминиума</w:t>
            </w:r>
          </w:p>
          <w:p w:rsidR="00FA460A" w:rsidRPr="0000146A" w:rsidRDefault="00FA460A" w:rsidP="006A2B8D">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A460A" w:rsidRPr="0000146A" w:rsidRDefault="00FA460A" w:rsidP="006A2B8D">
            <w:pPr>
              <w:pBdr>
                <w:top w:val="nil"/>
                <w:left w:val="nil"/>
                <w:bottom w:val="nil"/>
                <w:right w:val="nil"/>
                <w:between w:val="nil"/>
              </w:pBdr>
              <w:ind w:left="-57" w:right="-57" w:firstLine="142"/>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5. </w:t>
            </w:r>
            <w:r w:rsidRPr="0000146A">
              <w:rPr>
                <w:rFonts w:cs="Times New Roman"/>
                <w:b/>
                <w:color w:val="000000"/>
                <w:spacing w:val="2"/>
                <w:sz w:val="18"/>
                <w:szCs w:val="18"/>
                <w:shd w:val="clear" w:color="auto" w:fill="FFFFFF"/>
              </w:rPr>
              <w:t xml:space="preserve">Оплата собственником квартиры, нежилого помещения взносов на управление объектом кондоминиума и содержание общего имущества объекта кондоминиума, взносов на проведение капитального ремонта общего имущества объекта кондоминиума, целевого взноса, а также собственником парковочного места, кладовки расходов за содержание парковочного места, кладовки, целевого взноса производится до последнего дня последующего месяца </w:t>
            </w:r>
            <w:proofErr w:type="gramStart"/>
            <w:r w:rsidRPr="0000146A">
              <w:rPr>
                <w:rFonts w:cs="Times New Roman"/>
                <w:b/>
                <w:color w:val="FF0000"/>
                <w:spacing w:val="2"/>
                <w:sz w:val="18"/>
                <w:szCs w:val="18"/>
                <w:shd w:val="clear" w:color="auto" w:fill="FFFFFF"/>
              </w:rPr>
              <w:t>за</w:t>
            </w:r>
            <w:proofErr w:type="gramEnd"/>
            <w:r w:rsidRPr="0000146A">
              <w:rPr>
                <w:rFonts w:cs="Times New Roman"/>
                <w:b/>
                <w:color w:val="FF0000"/>
                <w:spacing w:val="2"/>
                <w:sz w:val="18"/>
                <w:szCs w:val="18"/>
                <w:shd w:val="clear" w:color="auto" w:fill="FFFFFF"/>
              </w:rPr>
              <w:t xml:space="preserve"> отчетным</w:t>
            </w:r>
            <w:r w:rsidRPr="0000146A">
              <w:rPr>
                <w:rFonts w:cs="Times New Roman"/>
                <w:b/>
                <w:color w:val="000000"/>
                <w:spacing w:val="2"/>
                <w:sz w:val="18"/>
                <w:szCs w:val="18"/>
                <w:shd w:val="clear" w:color="auto" w:fill="FFFFFF"/>
              </w:rPr>
              <w:t>.</w:t>
            </w:r>
          </w:p>
          <w:p w:rsidR="00FA460A" w:rsidRPr="0000146A" w:rsidRDefault="00FA460A" w:rsidP="006A2B8D">
            <w:pPr>
              <w:pBdr>
                <w:top w:val="nil"/>
                <w:left w:val="nil"/>
                <w:bottom w:val="nil"/>
                <w:right w:val="nil"/>
                <w:between w:val="nil"/>
              </w:pBdr>
              <w:ind w:left="-57" w:right="-57" w:firstLine="142"/>
              <w:jc w:val="both"/>
              <w:rPr>
                <w:rFonts w:cs="Times New Roman"/>
                <w:color w:val="000000"/>
                <w:spacing w:val="2"/>
                <w:sz w:val="18"/>
                <w:szCs w:val="18"/>
                <w:shd w:val="clear" w:color="auto" w:fill="FFFFFF"/>
              </w:rPr>
            </w:pPr>
            <w:proofErr w:type="gramStart"/>
            <w:r w:rsidRPr="0000146A">
              <w:rPr>
                <w:rFonts w:cs="Times New Roman"/>
                <w:color w:val="000000"/>
                <w:spacing w:val="2"/>
                <w:sz w:val="18"/>
                <w:szCs w:val="18"/>
                <w:shd w:val="clear" w:color="auto" w:fill="FFFFFF"/>
              </w:rPr>
              <w:t xml:space="preserve">При несвоевременной оплате собственником квартиры, нежилого помещения </w:t>
            </w:r>
            <w:r w:rsidRPr="0000146A">
              <w:rPr>
                <w:rFonts w:cs="Times New Roman"/>
                <w:b/>
                <w:color w:val="000000"/>
                <w:spacing w:val="2"/>
                <w:sz w:val="18"/>
                <w:szCs w:val="18"/>
                <w:shd w:val="clear" w:color="auto" w:fill="FFFFFF"/>
              </w:rPr>
              <w:t>взносов</w:t>
            </w:r>
            <w:r w:rsidRPr="0000146A">
              <w:rPr>
                <w:rFonts w:cs="Times New Roman"/>
                <w:color w:val="000000"/>
                <w:spacing w:val="2"/>
                <w:sz w:val="18"/>
                <w:szCs w:val="18"/>
                <w:shd w:val="clear" w:color="auto" w:fill="FFFFFF"/>
              </w:rPr>
              <w:t xml:space="preserve"> на управление объектом кондоминиума и содержание общего имущества объекта кондоминиума</w:t>
            </w:r>
            <w:r w:rsidRPr="0000146A">
              <w:rPr>
                <w:rFonts w:cs="Times New Roman"/>
                <w:b/>
                <w:color w:val="000000"/>
                <w:spacing w:val="2"/>
                <w:sz w:val="18"/>
                <w:szCs w:val="18"/>
                <w:shd w:val="clear" w:color="auto" w:fill="FFFFFF"/>
              </w:rPr>
              <w:t>, взносов на проведение капитального ремонта общего имущества объекта кондоминиума, целевого взноса,</w:t>
            </w:r>
            <w:r w:rsidRPr="0000146A">
              <w:rPr>
                <w:rFonts w:cs="Times New Roman"/>
                <w:color w:val="000000"/>
                <w:spacing w:val="2"/>
                <w:sz w:val="18"/>
                <w:szCs w:val="18"/>
                <w:shd w:val="clear" w:color="auto" w:fill="FFFFFF"/>
              </w:rPr>
              <w:t xml:space="preserve"> а также собственником парковочного места, кладовки </w:t>
            </w:r>
            <w:r w:rsidRPr="0000146A">
              <w:rPr>
                <w:rFonts w:cs="Times New Roman"/>
                <w:b/>
                <w:color w:val="000000"/>
                <w:spacing w:val="2"/>
                <w:sz w:val="18"/>
                <w:szCs w:val="18"/>
                <w:shd w:val="clear" w:color="auto" w:fill="FFFFFF"/>
              </w:rPr>
              <w:t xml:space="preserve">взносов на </w:t>
            </w:r>
            <w:r w:rsidRPr="0000146A">
              <w:rPr>
                <w:rFonts w:cs="Times New Roman"/>
                <w:color w:val="000000"/>
                <w:spacing w:val="2"/>
                <w:sz w:val="18"/>
                <w:szCs w:val="18"/>
                <w:shd w:val="clear" w:color="auto" w:fill="FFFFFF"/>
              </w:rPr>
              <w:t>содержание парковочного места, кладовки,</w:t>
            </w:r>
            <w:r w:rsidRPr="0000146A">
              <w:rPr>
                <w:rFonts w:cs="Times New Roman"/>
                <w:b/>
                <w:color w:val="000000"/>
                <w:spacing w:val="2"/>
                <w:sz w:val="18"/>
                <w:szCs w:val="18"/>
                <w:shd w:val="clear" w:color="auto" w:fill="FFFFFF"/>
              </w:rPr>
              <w:t xml:space="preserve"> целевого взноса</w:t>
            </w:r>
            <w:r w:rsidRPr="0000146A">
              <w:rPr>
                <w:rFonts w:cs="Times New Roman"/>
                <w:color w:val="000000"/>
                <w:spacing w:val="2"/>
                <w:sz w:val="18"/>
                <w:szCs w:val="18"/>
                <w:shd w:val="clear" w:color="auto" w:fill="FFFFFF"/>
              </w:rPr>
              <w:t xml:space="preserve"> за каждый просроченный день, начиная с первого дня последующего месяца </w:t>
            </w:r>
            <w:r w:rsidRPr="0000146A">
              <w:rPr>
                <w:rFonts w:cs="Times New Roman"/>
                <w:b/>
                <w:color w:val="000000"/>
                <w:spacing w:val="2"/>
                <w:sz w:val="18"/>
                <w:szCs w:val="18"/>
                <w:shd w:val="clear" w:color="auto" w:fill="FFFFFF"/>
              </w:rPr>
              <w:t>за платежным месяцем</w:t>
            </w:r>
            <w:r w:rsidRPr="0000146A">
              <w:rPr>
                <w:rFonts w:cs="Times New Roman"/>
                <w:color w:val="000000"/>
                <w:spacing w:val="2"/>
                <w:sz w:val="18"/>
                <w:szCs w:val="18"/>
                <w:shd w:val="clear" w:color="auto" w:fill="FFFFFF"/>
              </w:rPr>
              <w:t>, на сумму долга начисляется</w:t>
            </w:r>
            <w:proofErr w:type="gramEnd"/>
            <w:r w:rsidRPr="0000146A">
              <w:rPr>
                <w:rFonts w:cs="Times New Roman"/>
                <w:color w:val="000000"/>
                <w:spacing w:val="2"/>
                <w:sz w:val="18"/>
                <w:szCs w:val="18"/>
                <w:shd w:val="clear" w:color="auto" w:fill="FFFFFF"/>
              </w:rPr>
              <w:t xml:space="preserve"> пеня в размере</w:t>
            </w:r>
            <w:proofErr w:type="gramStart"/>
            <w:r w:rsidRPr="0000146A">
              <w:rPr>
                <w:rFonts w:cs="Times New Roman"/>
                <w:b/>
                <w:color w:val="000000"/>
                <w:spacing w:val="2"/>
                <w:sz w:val="18"/>
                <w:szCs w:val="18"/>
                <w:shd w:val="clear" w:color="auto" w:fill="FFFFFF"/>
              </w:rPr>
              <w:t>0</w:t>
            </w:r>
            <w:proofErr w:type="gramEnd"/>
            <w:r w:rsidRPr="0000146A">
              <w:rPr>
                <w:rFonts w:cs="Times New Roman"/>
                <w:b/>
                <w:color w:val="000000"/>
                <w:spacing w:val="2"/>
                <w:sz w:val="18"/>
                <w:szCs w:val="18"/>
                <w:shd w:val="clear" w:color="auto" w:fill="FFFFFF"/>
              </w:rPr>
              <w:t>,1% (одна десятая процента)</w:t>
            </w:r>
            <w:r w:rsidRPr="0000146A">
              <w:rPr>
                <w:rFonts w:cs="Times New Roman"/>
                <w:color w:val="000000"/>
                <w:spacing w:val="2"/>
                <w:sz w:val="18"/>
                <w:szCs w:val="18"/>
                <w:shd w:val="clear" w:color="auto" w:fill="FFFFFF"/>
              </w:rPr>
              <w:t>.</w:t>
            </w:r>
          </w:p>
          <w:p w:rsidR="00FA460A" w:rsidRPr="0000146A" w:rsidRDefault="00FA460A" w:rsidP="006A2B8D">
            <w:pPr>
              <w:pBdr>
                <w:top w:val="nil"/>
                <w:left w:val="nil"/>
                <w:bottom w:val="nil"/>
                <w:right w:val="nil"/>
                <w:between w:val="nil"/>
              </w:pBdr>
              <w:ind w:left="-57" w:right="-57" w:firstLine="142"/>
              <w:jc w:val="both"/>
              <w:rPr>
                <w:rFonts w:cs="Times New Roman"/>
                <w:sz w:val="18"/>
                <w:szCs w:val="18"/>
              </w:rPr>
            </w:pPr>
            <w:r w:rsidRPr="0000146A">
              <w:rPr>
                <w:rFonts w:cs="Times New Roman"/>
                <w:color w:val="000000"/>
                <w:spacing w:val="2"/>
                <w:sz w:val="18"/>
                <w:szCs w:val="18"/>
                <w:shd w:val="clear" w:color="auto" w:fill="FFFFFF"/>
              </w:rPr>
              <w:t xml:space="preserve">      На требование по погашению задолженности срок исковой давности не распространяется.</w:t>
            </w:r>
          </w:p>
        </w:tc>
        <w:tc>
          <w:tcPr>
            <w:tcW w:w="1842" w:type="dxa"/>
            <w:vAlign w:val="center"/>
          </w:tcPr>
          <w:p w:rsidR="00FA460A" w:rsidRPr="0000146A" w:rsidRDefault="00FA460A" w:rsidP="006A2B8D">
            <w:pPr>
              <w:pStyle w:val="af5"/>
              <w:ind w:firstLine="142"/>
              <w:rPr>
                <w:rFonts w:eastAsiaTheme="minorHAnsi"/>
                <w:b/>
                <w:sz w:val="18"/>
                <w:szCs w:val="18"/>
              </w:rPr>
            </w:pPr>
          </w:p>
        </w:tc>
        <w:tc>
          <w:tcPr>
            <w:tcW w:w="3544" w:type="dxa"/>
          </w:tcPr>
          <w:p w:rsidR="00FA460A" w:rsidRPr="001D57A3" w:rsidRDefault="00FA460A" w:rsidP="006A2B8D">
            <w:pPr>
              <w:pStyle w:val="af5"/>
              <w:ind w:firstLine="142"/>
              <w:rPr>
                <w:rFonts w:eastAsiaTheme="minorHAnsi"/>
                <w:b/>
                <w:sz w:val="20"/>
                <w:szCs w:val="20"/>
              </w:rPr>
            </w:pPr>
          </w:p>
        </w:tc>
      </w:tr>
      <w:tr w:rsidR="00FA460A" w:rsidRPr="001D57A3" w:rsidTr="0000146A">
        <w:trPr>
          <w:trHeight w:val="315"/>
        </w:trPr>
        <w:tc>
          <w:tcPr>
            <w:tcW w:w="560" w:type="dxa"/>
            <w:vAlign w:val="center"/>
          </w:tcPr>
          <w:p w:rsidR="00FA460A" w:rsidRPr="0000146A" w:rsidRDefault="00FA460A" w:rsidP="006A2B8D">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FA460A" w:rsidRPr="0000146A" w:rsidRDefault="00FA460A" w:rsidP="006A2B8D">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6 статьи 50</w:t>
            </w:r>
          </w:p>
        </w:tc>
        <w:tc>
          <w:tcPr>
            <w:tcW w:w="4252" w:type="dxa"/>
            <w:vAlign w:val="center"/>
          </w:tcPr>
          <w:p w:rsidR="00FA460A" w:rsidRPr="0000146A" w:rsidRDefault="00FA460A" w:rsidP="006A2B8D">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50. Участие собственников квартир, нежилых помещений в расходах на управление объектом кондоминиума и содержание общего имущества объекта кондоминиума</w:t>
            </w:r>
          </w:p>
          <w:p w:rsidR="00FA460A" w:rsidRPr="0000146A" w:rsidRDefault="00FA460A" w:rsidP="006A2B8D">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A460A" w:rsidRPr="0000146A" w:rsidRDefault="00FA460A" w:rsidP="006A2B8D">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6. </w:t>
            </w:r>
            <w:proofErr w:type="gramStart"/>
            <w:r w:rsidRPr="0000146A">
              <w:rPr>
                <w:rFonts w:cs="Times New Roman"/>
                <w:color w:val="000000"/>
                <w:spacing w:val="2"/>
                <w:sz w:val="18"/>
                <w:szCs w:val="18"/>
                <w:shd w:val="clear" w:color="auto" w:fill="FFFFFF"/>
              </w:rPr>
              <w:t xml:space="preserve">При непогашении собственником квартиры, нежилого помещения, парковочного места, кладовки задолженности по платежам, определенным подпунктами </w:t>
            </w:r>
            <w:r w:rsidRPr="0000146A">
              <w:rPr>
                <w:rFonts w:cs="Times New Roman"/>
                <w:b/>
                <w:strike/>
                <w:color w:val="000000"/>
                <w:spacing w:val="2"/>
                <w:sz w:val="18"/>
                <w:szCs w:val="18"/>
                <w:shd w:val="clear" w:color="auto" w:fill="FFFFFF"/>
              </w:rPr>
              <w:t>6-1),</w:t>
            </w:r>
            <w:r w:rsidRPr="0000146A">
              <w:rPr>
                <w:rFonts w:cs="Times New Roman"/>
                <w:color w:val="000000"/>
                <w:spacing w:val="2"/>
                <w:sz w:val="18"/>
                <w:szCs w:val="18"/>
                <w:shd w:val="clear" w:color="auto" w:fill="FFFFFF"/>
              </w:rPr>
              <w:t xml:space="preserve"> 9), </w:t>
            </w:r>
            <w:r w:rsidRPr="0000146A">
              <w:rPr>
                <w:rFonts w:cs="Times New Roman"/>
                <w:b/>
                <w:strike/>
                <w:color w:val="000000"/>
                <w:spacing w:val="2"/>
                <w:sz w:val="18"/>
                <w:szCs w:val="18"/>
                <w:shd w:val="clear" w:color="auto" w:fill="FFFFFF"/>
              </w:rPr>
              <w:t>10),</w:t>
            </w:r>
            <w:r w:rsidRPr="0000146A">
              <w:rPr>
                <w:rFonts w:cs="Times New Roman"/>
                <w:color w:val="000000"/>
                <w:spacing w:val="2"/>
                <w:sz w:val="18"/>
                <w:szCs w:val="18"/>
                <w:shd w:val="clear" w:color="auto" w:fill="FFFFFF"/>
              </w:rPr>
              <w:t xml:space="preserve"> 12) и </w:t>
            </w:r>
            <w:r w:rsidRPr="0000146A">
              <w:rPr>
                <w:rFonts w:cs="Times New Roman"/>
                <w:b/>
                <w:strike/>
                <w:color w:val="000000"/>
                <w:spacing w:val="2"/>
                <w:sz w:val="18"/>
                <w:szCs w:val="18"/>
                <w:shd w:val="clear" w:color="auto" w:fill="FFFFFF"/>
              </w:rPr>
              <w:t xml:space="preserve">12-1) </w:t>
            </w:r>
            <w:r w:rsidRPr="0000146A">
              <w:rPr>
                <w:rFonts w:cs="Times New Roman"/>
                <w:color w:val="000000"/>
                <w:spacing w:val="2"/>
                <w:sz w:val="18"/>
                <w:szCs w:val="18"/>
                <w:shd w:val="clear" w:color="auto" w:fill="FFFFFF"/>
              </w:rPr>
              <w:t xml:space="preserve">пункта 2 статьи 42-1 настоящего Закона, </w:t>
            </w:r>
            <w:r w:rsidRPr="0000146A">
              <w:rPr>
                <w:rFonts w:cs="Times New Roman"/>
                <w:b/>
                <w:strike/>
                <w:color w:val="000000"/>
                <w:spacing w:val="2"/>
                <w:sz w:val="18"/>
                <w:szCs w:val="18"/>
                <w:shd w:val="clear" w:color="auto" w:fill="FFFFFF"/>
              </w:rPr>
              <w:t>председатель объединения собственников имущества или доверенное лицо простого товарищества либо на основании доверенности управляющий многоквартирным жилым домом, либо управляющая компания</w:t>
            </w:r>
            <w:r w:rsidRPr="0000146A">
              <w:rPr>
                <w:rFonts w:cs="Times New Roman"/>
                <w:b/>
                <w:color w:val="000000"/>
                <w:spacing w:val="2"/>
                <w:sz w:val="18"/>
                <w:szCs w:val="18"/>
                <w:shd w:val="clear" w:color="auto" w:fill="FFFFFF"/>
              </w:rPr>
              <w:t>,</w:t>
            </w:r>
            <w:r w:rsidRPr="0000146A">
              <w:rPr>
                <w:rFonts w:cs="Times New Roman"/>
                <w:color w:val="000000"/>
                <w:spacing w:val="2"/>
                <w:sz w:val="18"/>
                <w:szCs w:val="18"/>
                <w:shd w:val="clear" w:color="auto" w:fill="FFFFFF"/>
              </w:rPr>
              <w:t xml:space="preserve"> либо на основании договора с жилищной инспекцией временная управляющая компания вправе обратиться к нотариусу</w:t>
            </w:r>
            <w:proofErr w:type="gramEnd"/>
            <w:r w:rsidRPr="0000146A">
              <w:rPr>
                <w:rFonts w:cs="Times New Roman"/>
                <w:color w:val="000000"/>
                <w:spacing w:val="2"/>
                <w:sz w:val="18"/>
                <w:szCs w:val="18"/>
                <w:shd w:val="clear" w:color="auto" w:fill="FFFFFF"/>
              </w:rPr>
              <w:t xml:space="preserve"> или в суд о взыскании задолженности по истечении </w:t>
            </w:r>
            <w:proofErr w:type="spellStart"/>
            <w:r w:rsidRPr="0000146A">
              <w:rPr>
                <w:rFonts w:cs="Times New Roman"/>
                <w:b/>
                <w:strike/>
                <w:color w:val="000000"/>
                <w:spacing w:val="2"/>
                <w:sz w:val="18"/>
                <w:szCs w:val="18"/>
                <w:shd w:val="clear" w:color="auto" w:fill="FFFFFF"/>
              </w:rPr>
              <w:t>трех</w:t>
            </w:r>
            <w:r w:rsidRPr="0000146A">
              <w:rPr>
                <w:rFonts w:cs="Times New Roman"/>
                <w:color w:val="000000"/>
                <w:spacing w:val="2"/>
                <w:sz w:val="18"/>
                <w:szCs w:val="18"/>
                <w:shd w:val="clear" w:color="auto" w:fill="FFFFFF"/>
              </w:rPr>
              <w:t>месяцев</w:t>
            </w:r>
            <w:proofErr w:type="spellEnd"/>
            <w:r w:rsidRPr="0000146A">
              <w:rPr>
                <w:rFonts w:cs="Times New Roman"/>
                <w:color w:val="000000"/>
                <w:spacing w:val="2"/>
                <w:sz w:val="18"/>
                <w:szCs w:val="18"/>
                <w:shd w:val="clear" w:color="auto" w:fill="FFFFFF"/>
              </w:rPr>
              <w:t xml:space="preserve"> </w:t>
            </w:r>
            <w:r w:rsidRPr="0000146A">
              <w:rPr>
                <w:rFonts w:cs="Times New Roman"/>
                <w:b/>
                <w:strike/>
                <w:color w:val="000000"/>
                <w:spacing w:val="2"/>
                <w:sz w:val="18"/>
                <w:szCs w:val="18"/>
                <w:shd w:val="clear" w:color="auto" w:fill="FFFFFF"/>
              </w:rPr>
              <w:t>после установленной даты платежа</w:t>
            </w:r>
            <w:r w:rsidRPr="0000146A">
              <w:rPr>
                <w:rFonts w:cs="Times New Roman"/>
                <w:b/>
                <w:color w:val="000000"/>
                <w:spacing w:val="2"/>
                <w:sz w:val="18"/>
                <w:szCs w:val="18"/>
                <w:shd w:val="clear" w:color="auto" w:fill="FFFFFF"/>
              </w:rPr>
              <w:t>.</w:t>
            </w:r>
          </w:p>
        </w:tc>
        <w:tc>
          <w:tcPr>
            <w:tcW w:w="4395" w:type="dxa"/>
            <w:gridSpan w:val="2"/>
            <w:vAlign w:val="center"/>
          </w:tcPr>
          <w:p w:rsidR="00FA460A" w:rsidRPr="0000146A" w:rsidRDefault="00FA460A" w:rsidP="006A2B8D">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50. Участие собственников квартир, нежилых помещений в расходах на управление объектом кондоминиума и содержание общего имущества объекта кондоминиума</w:t>
            </w:r>
          </w:p>
          <w:p w:rsidR="00FA460A" w:rsidRPr="0000146A" w:rsidRDefault="00FA460A" w:rsidP="006A2B8D">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FA460A" w:rsidRPr="0000146A" w:rsidRDefault="00FA460A" w:rsidP="00D10169">
            <w:pPr>
              <w:pBdr>
                <w:top w:val="nil"/>
                <w:left w:val="nil"/>
                <w:bottom w:val="nil"/>
                <w:right w:val="nil"/>
                <w:between w:val="nil"/>
              </w:pBdr>
              <w:ind w:left="-57" w:right="-57" w:firstLine="142"/>
              <w:jc w:val="both"/>
              <w:rPr>
                <w:rFonts w:cs="Times New Roman"/>
                <w:sz w:val="18"/>
                <w:szCs w:val="18"/>
              </w:rPr>
            </w:pPr>
            <w:r w:rsidRPr="0000146A">
              <w:rPr>
                <w:rFonts w:cs="Times New Roman"/>
                <w:color w:val="000000"/>
                <w:spacing w:val="2"/>
                <w:sz w:val="18"/>
                <w:szCs w:val="18"/>
                <w:shd w:val="clear" w:color="auto" w:fill="FFFFFF"/>
              </w:rPr>
              <w:t xml:space="preserve">6. </w:t>
            </w:r>
            <w:proofErr w:type="gramStart"/>
            <w:r w:rsidRPr="0000146A">
              <w:rPr>
                <w:rFonts w:cs="Times New Roman"/>
                <w:color w:val="000000"/>
                <w:spacing w:val="2"/>
                <w:sz w:val="18"/>
                <w:szCs w:val="18"/>
                <w:shd w:val="clear" w:color="auto" w:fill="FFFFFF"/>
              </w:rPr>
              <w:t xml:space="preserve">При непогашении собственником квартиры, нежилого помещения, парковочного места, кладовки задолженности по платежам, определенным </w:t>
            </w:r>
            <w:r w:rsidRPr="0000146A">
              <w:rPr>
                <w:rFonts w:cs="Times New Roman"/>
                <w:b/>
                <w:color w:val="000000"/>
                <w:spacing w:val="2"/>
                <w:sz w:val="18"/>
                <w:szCs w:val="18"/>
                <w:shd w:val="clear" w:color="auto" w:fill="FFFFFF"/>
              </w:rPr>
              <w:t>пунктом 7 статьи 32 и</w:t>
            </w:r>
            <w:r w:rsidRPr="0000146A">
              <w:rPr>
                <w:rFonts w:cs="Times New Roman"/>
                <w:color w:val="000000"/>
                <w:spacing w:val="2"/>
                <w:sz w:val="18"/>
                <w:szCs w:val="18"/>
                <w:shd w:val="clear" w:color="auto" w:fill="FFFFFF"/>
              </w:rPr>
              <w:t xml:space="preserve"> подпунктами </w:t>
            </w:r>
            <w:r w:rsidRPr="0000146A">
              <w:rPr>
                <w:rFonts w:cs="Times New Roman"/>
                <w:b/>
                <w:color w:val="000000"/>
                <w:spacing w:val="2"/>
                <w:sz w:val="18"/>
                <w:szCs w:val="18"/>
                <w:shd w:val="clear" w:color="auto" w:fill="FFFFFF"/>
              </w:rPr>
              <w:t>6), 7), 8), 9), 11) и 12)</w:t>
            </w:r>
            <w:r w:rsidRPr="0000146A">
              <w:rPr>
                <w:rFonts w:cs="Times New Roman"/>
                <w:color w:val="000000"/>
                <w:spacing w:val="2"/>
                <w:sz w:val="18"/>
                <w:szCs w:val="18"/>
                <w:shd w:val="clear" w:color="auto" w:fill="FFFFFF"/>
              </w:rPr>
              <w:t xml:space="preserve"> пункта 2</w:t>
            </w:r>
            <w:r w:rsidRPr="0000146A">
              <w:rPr>
                <w:rFonts w:cs="Times New Roman"/>
                <w:b/>
                <w:color w:val="000000"/>
                <w:spacing w:val="2"/>
                <w:sz w:val="18"/>
                <w:szCs w:val="18"/>
                <w:shd w:val="clear" w:color="auto" w:fill="FFFFFF"/>
              </w:rPr>
              <w:t xml:space="preserve"> и пункта 6-1</w:t>
            </w:r>
            <w:r w:rsidRPr="0000146A">
              <w:rPr>
                <w:rFonts w:cs="Times New Roman"/>
                <w:color w:val="000000"/>
                <w:spacing w:val="2"/>
                <w:sz w:val="18"/>
                <w:szCs w:val="18"/>
                <w:shd w:val="clear" w:color="auto" w:fill="FFFFFF"/>
              </w:rPr>
              <w:t xml:space="preserve"> статьи 42-1 настоящего Закона,</w:t>
            </w:r>
            <w:r w:rsidRPr="0000146A">
              <w:rPr>
                <w:rFonts w:cs="Times New Roman"/>
                <w:b/>
                <w:color w:val="000000"/>
                <w:spacing w:val="2"/>
                <w:sz w:val="18"/>
                <w:szCs w:val="18"/>
                <w:shd w:val="clear" w:color="auto" w:fill="FFFFFF"/>
              </w:rPr>
              <w:t xml:space="preserve"> исполнительный орган управления </w:t>
            </w:r>
            <w:r w:rsidRPr="0000146A">
              <w:rPr>
                <w:rFonts w:cs="Times New Roman"/>
                <w:color w:val="000000"/>
                <w:spacing w:val="2"/>
                <w:sz w:val="18"/>
                <w:szCs w:val="18"/>
                <w:shd w:val="clear" w:color="auto" w:fill="FFFFFF"/>
              </w:rPr>
              <w:t xml:space="preserve">вправе обратиться к нотариусу или в суд о взыскании задолженности по истечении </w:t>
            </w:r>
            <w:r w:rsidRPr="0000146A">
              <w:rPr>
                <w:rFonts w:cs="Times New Roman"/>
                <w:b/>
                <w:color w:val="000000"/>
                <w:spacing w:val="2"/>
                <w:sz w:val="18"/>
                <w:szCs w:val="18"/>
                <w:shd w:val="clear" w:color="auto" w:fill="FFFFFF"/>
              </w:rPr>
              <w:t>двух</w:t>
            </w:r>
            <w:r w:rsidRPr="0000146A">
              <w:rPr>
                <w:rFonts w:cs="Times New Roman"/>
                <w:color w:val="000000"/>
                <w:spacing w:val="2"/>
                <w:sz w:val="18"/>
                <w:szCs w:val="18"/>
                <w:shd w:val="clear" w:color="auto" w:fill="FFFFFF"/>
              </w:rPr>
              <w:t xml:space="preserve"> месяцев </w:t>
            </w:r>
            <w:r w:rsidRPr="0000146A">
              <w:rPr>
                <w:rFonts w:cs="Times New Roman"/>
                <w:b/>
                <w:color w:val="000000"/>
                <w:spacing w:val="2"/>
                <w:sz w:val="18"/>
                <w:szCs w:val="18"/>
                <w:shd w:val="clear" w:color="auto" w:fill="FFFFFF"/>
              </w:rPr>
              <w:t>начиная с первого дня последующего месяца</w:t>
            </w:r>
            <w:r w:rsidRPr="0000146A">
              <w:rPr>
                <w:rFonts w:cs="Times New Roman"/>
                <w:color w:val="000000"/>
                <w:spacing w:val="2"/>
                <w:sz w:val="18"/>
                <w:szCs w:val="18"/>
                <w:shd w:val="clear" w:color="auto" w:fill="FFFFFF"/>
              </w:rPr>
              <w:t>.</w:t>
            </w:r>
            <w:proofErr w:type="gramEnd"/>
          </w:p>
        </w:tc>
        <w:tc>
          <w:tcPr>
            <w:tcW w:w="1842" w:type="dxa"/>
            <w:vAlign w:val="center"/>
          </w:tcPr>
          <w:p w:rsidR="00FA460A" w:rsidRPr="0000146A" w:rsidRDefault="00FA460A" w:rsidP="006A2B8D">
            <w:pPr>
              <w:pStyle w:val="af5"/>
              <w:ind w:firstLine="142"/>
              <w:rPr>
                <w:rFonts w:eastAsiaTheme="minorHAnsi"/>
                <w:b/>
                <w:sz w:val="18"/>
                <w:szCs w:val="18"/>
              </w:rPr>
            </w:pPr>
            <w:r w:rsidRPr="0000146A">
              <w:rPr>
                <w:rFonts w:eastAsiaTheme="minorHAnsi"/>
                <w:sz w:val="18"/>
                <w:szCs w:val="18"/>
              </w:rPr>
              <w:t>Юридическая техника</w:t>
            </w:r>
          </w:p>
        </w:tc>
        <w:tc>
          <w:tcPr>
            <w:tcW w:w="3544" w:type="dxa"/>
          </w:tcPr>
          <w:p w:rsidR="00FA460A" w:rsidRPr="00367184" w:rsidRDefault="00FA460A" w:rsidP="00146F6F">
            <w:pPr>
              <w:ind w:firstLine="142"/>
              <w:contextualSpacing/>
              <w:jc w:val="both"/>
              <w:rPr>
                <w:rFonts w:cs="Times New Roman"/>
                <w:b/>
                <w:color w:val="FF0000"/>
                <w:sz w:val="20"/>
                <w:szCs w:val="20"/>
                <w:u w:val="single"/>
                <w:shd w:val="clear" w:color="auto" w:fill="FFFFFF"/>
              </w:rPr>
            </w:pPr>
            <w:r w:rsidRPr="00367184">
              <w:rPr>
                <w:rFonts w:cs="Times New Roman"/>
                <w:b/>
                <w:color w:val="FF0000"/>
                <w:sz w:val="20"/>
                <w:szCs w:val="20"/>
                <w:u w:val="single"/>
                <w:shd w:val="clear" w:color="auto" w:fill="FFFFFF"/>
              </w:rPr>
              <w:t>Остави</w:t>
            </w:r>
            <w:r>
              <w:rPr>
                <w:rFonts w:cs="Times New Roman"/>
                <w:b/>
                <w:color w:val="FF0000"/>
                <w:sz w:val="20"/>
                <w:szCs w:val="20"/>
                <w:u w:val="single"/>
                <w:shd w:val="clear" w:color="auto" w:fill="FFFFFF"/>
              </w:rPr>
              <w:t xml:space="preserve">ть в действующей редакции п.6 ст.50 </w:t>
            </w:r>
            <w:r w:rsidRPr="00367184">
              <w:rPr>
                <w:rFonts w:cs="Times New Roman"/>
                <w:b/>
                <w:color w:val="FF0000"/>
                <w:sz w:val="20"/>
                <w:szCs w:val="20"/>
                <w:u w:val="single"/>
                <w:shd w:val="clear" w:color="auto" w:fill="FFFFFF"/>
              </w:rPr>
              <w:t xml:space="preserve"> </w:t>
            </w:r>
            <w:proofErr w:type="spellStart"/>
            <w:r w:rsidRPr="00813A56">
              <w:rPr>
                <w:rFonts w:cs="Times New Roman"/>
                <w:b/>
                <w:color w:val="FF0000"/>
                <w:sz w:val="20"/>
                <w:szCs w:val="20"/>
                <w:u w:val="single"/>
                <w:shd w:val="clear" w:color="auto" w:fill="FFFFFF"/>
              </w:rPr>
              <w:t>ЗоЖО</w:t>
            </w:r>
            <w:proofErr w:type="spellEnd"/>
            <w:r w:rsidRPr="00367184">
              <w:rPr>
                <w:rFonts w:cs="Times New Roman"/>
                <w:b/>
                <w:color w:val="FF0000"/>
                <w:sz w:val="20"/>
                <w:szCs w:val="20"/>
                <w:u w:val="single"/>
                <w:shd w:val="clear" w:color="auto" w:fill="FFFFFF"/>
              </w:rPr>
              <w:t xml:space="preserve"> РК. </w:t>
            </w:r>
          </w:p>
          <w:p w:rsidR="00FA460A" w:rsidRPr="001D57A3" w:rsidRDefault="00FA460A" w:rsidP="00146F6F">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FA460A" w:rsidRDefault="00FA460A" w:rsidP="00146F6F">
            <w:pPr>
              <w:pStyle w:val="af5"/>
              <w:ind w:firstLine="142"/>
              <w:rPr>
                <w:sz w:val="20"/>
                <w:szCs w:val="20"/>
                <w:shd w:val="clear" w:color="auto" w:fill="FFFFFF"/>
              </w:rPr>
            </w:pPr>
          </w:p>
          <w:p w:rsidR="00FA460A" w:rsidRPr="001D57A3" w:rsidRDefault="00FA460A" w:rsidP="00146F6F">
            <w:pPr>
              <w:pStyle w:val="af5"/>
              <w:ind w:firstLine="142"/>
              <w:rPr>
                <w:sz w:val="20"/>
                <w:szCs w:val="20"/>
                <w:shd w:val="clear" w:color="auto" w:fill="FFFFFF"/>
              </w:rPr>
            </w:pPr>
            <w:r w:rsidRPr="001D57A3">
              <w:rPr>
                <w:sz w:val="20"/>
                <w:szCs w:val="20"/>
                <w:shd w:val="clear" w:color="auto" w:fill="FFFFFF"/>
              </w:rPr>
              <w:t>МНЕНИЕ СОГЛАСОВАНО с участниками Альянса ЖКХ Казахстана</w:t>
            </w:r>
          </w:p>
          <w:p w:rsidR="00FA460A" w:rsidRPr="001D57A3" w:rsidRDefault="00FA460A" w:rsidP="00146F6F">
            <w:pPr>
              <w:pStyle w:val="af5"/>
              <w:ind w:firstLine="142"/>
              <w:rPr>
                <w:sz w:val="20"/>
                <w:szCs w:val="20"/>
                <w:shd w:val="clear" w:color="auto" w:fill="FFFFFF"/>
              </w:rPr>
            </w:pPr>
          </w:p>
          <w:p w:rsidR="00FA460A" w:rsidRPr="001D57A3" w:rsidRDefault="00FA460A" w:rsidP="00146F6F">
            <w:pPr>
              <w:contextualSpacing/>
              <w:jc w:val="both"/>
              <w:rPr>
                <w:rFonts w:cs="Times New Roman"/>
                <w:sz w:val="20"/>
                <w:szCs w:val="20"/>
                <w:shd w:val="clear" w:color="auto" w:fill="FFFFFF"/>
              </w:rPr>
            </w:pPr>
            <w:r w:rsidRPr="001D57A3">
              <w:rPr>
                <w:rFonts w:cs="Times New Roman"/>
                <w:sz w:val="20"/>
                <w:szCs w:val="20"/>
                <w:shd w:val="clear" w:color="auto" w:fill="FFFFFF"/>
              </w:rPr>
              <w:t xml:space="preserve">Недопустимо </w:t>
            </w:r>
            <w:r w:rsidRPr="001D57A3">
              <w:rPr>
                <w:rFonts w:cs="Times New Roman"/>
                <w:color w:val="FF0000"/>
                <w:sz w:val="20"/>
                <w:szCs w:val="20"/>
                <w:highlight w:val="yellow"/>
                <w:shd w:val="clear" w:color="auto" w:fill="FFFFFF"/>
              </w:rPr>
              <w:t xml:space="preserve">протаскивание </w:t>
            </w:r>
            <w:r w:rsidRPr="001D57A3">
              <w:rPr>
                <w:rFonts w:cs="Times New Roman"/>
                <w:sz w:val="20"/>
                <w:szCs w:val="20"/>
                <w:shd w:val="clear" w:color="auto" w:fill="FFFFFF"/>
              </w:rPr>
              <w:t xml:space="preserve">под предлогом юридической техники принципиальных вопросов </w:t>
            </w:r>
          </w:p>
          <w:p w:rsidR="00FA460A" w:rsidRPr="001D57A3" w:rsidRDefault="00FA460A" w:rsidP="00146F6F">
            <w:pPr>
              <w:contextualSpacing/>
              <w:jc w:val="both"/>
              <w:rPr>
                <w:rFonts w:cs="Times New Roman"/>
                <w:sz w:val="20"/>
                <w:szCs w:val="20"/>
                <w:shd w:val="clear" w:color="auto" w:fill="FFFFFF"/>
              </w:rPr>
            </w:pPr>
          </w:p>
          <w:p w:rsidR="00FA460A" w:rsidRPr="001D57A3" w:rsidRDefault="00FA460A" w:rsidP="00146F6F">
            <w:pPr>
              <w:contextualSpacing/>
              <w:jc w:val="both"/>
              <w:rPr>
                <w:rFonts w:cs="Times New Roman"/>
                <w:color w:val="FF0000"/>
                <w:sz w:val="20"/>
                <w:szCs w:val="20"/>
                <w:highlight w:val="yellow"/>
                <w:shd w:val="clear" w:color="auto" w:fill="FFFFFF"/>
              </w:rPr>
            </w:pPr>
            <w:r w:rsidRPr="001D57A3">
              <w:rPr>
                <w:rFonts w:cs="Times New Roman"/>
                <w:color w:val="FF0000"/>
                <w:sz w:val="20"/>
                <w:szCs w:val="20"/>
                <w:highlight w:val="yellow"/>
                <w:shd w:val="clear" w:color="auto" w:fill="FFFFFF"/>
              </w:rPr>
              <w:t xml:space="preserve">Принятие поправок АУК нарушает интересы граждан-собственников квартир. </w:t>
            </w:r>
          </w:p>
          <w:p w:rsidR="00FA460A" w:rsidRPr="001D57A3" w:rsidRDefault="00FA460A" w:rsidP="00146F6F">
            <w:pPr>
              <w:contextualSpacing/>
              <w:jc w:val="both"/>
              <w:rPr>
                <w:rFonts w:cs="Times New Roman"/>
                <w:color w:val="FF0000"/>
                <w:sz w:val="20"/>
                <w:szCs w:val="20"/>
                <w:shd w:val="clear" w:color="auto" w:fill="FFFFFF"/>
              </w:rPr>
            </w:pPr>
            <w:r w:rsidRPr="001D57A3">
              <w:rPr>
                <w:rFonts w:cs="Times New Roman"/>
                <w:color w:val="FF0000"/>
                <w:sz w:val="20"/>
                <w:szCs w:val="20"/>
                <w:highlight w:val="yellow"/>
                <w:shd w:val="clear" w:color="auto" w:fill="FFFFFF"/>
              </w:rPr>
              <w:t xml:space="preserve">Налицо протаскивание (лоббирование) интересов </w:t>
            </w:r>
            <w:proofErr w:type="spellStart"/>
            <w:r w:rsidRPr="001D57A3">
              <w:rPr>
                <w:rFonts w:cs="Times New Roman"/>
                <w:color w:val="FF0000"/>
                <w:sz w:val="20"/>
                <w:szCs w:val="20"/>
                <w:highlight w:val="yellow"/>
                <w:shd w:val="clear" w:color="auto" w:fill="FFFFFF"/>
              </w:rPr>
              <w:t>услугодателей</w:t>
            </w:r>
            <w:proofErr w:type="spellEnd"/>
            <w:r w:rsidRPr="001D57A3">
              <w:rPr>
                <w:rFonts w:cs="Times New Roman"/>
                <w:color w:val="FF0000"/>
                <w:sz w:val="20"/>
                <w:szCs w:val="20"/>
                <w:highlight w:val="yellow"/>
                <w:shd w:val="clear" w:color="auto" w:fill="FFFFFF"/>
              </w:rPr>
              <w:t xml:space="preserve"> в сфере ЖКХ под предлогом юридической техники.</w:t>
            </w:r>
            <w:r w:rsidRPr="001D57A3">
              <w:rPr>
                <w:rFonts w:cs="Times New Roman"/>
                <w:color w:val="FF0000"/>
                <w:sz w:val="20"/>
                <w:szCs w:val="20"/>
                <w:shd w:val="clear" w:color="auto" w:fill="FFFFFF"/>
              </w:rPr>
              <w:t xml:space="preserve"> </w:t>
            </w:r>
          </w:p>
          <w:p w:rsidR="00FA460A" w:rsidRPr="001D57A3" w:rsidRDefault="00FA460A" w:rsidP="00146F6F">
            <w:pPr>
              <w:pStyle w:val="af5"/>
              <w:ind w:firstLine="142"/>
              <w:rPr>
                <w:rFonts w:eastAsiaTheme="minorHAnsi"/>
                <w:b/>
                <w:sz w:val="20"/>
                <w:szCs w:val="20"/>
              </w:rPr>
            </w:pPr>
          </w:p>
        </w:tc>
      </w:tr>
      <w:tr w:rsidR="00DF3652" w:rsidRPr="001D57A3" w:rsidTr="0000146A">
        <w:trPr>
          <w:trHeight w:val="315"/>
        </w:trPr>
        <w:tc>
          <w:tcPr>
            <w:tcW w:w="560" w:type="dxa"/>
            <w:vAlign w:val="center"/>
          </w:tcPr>
          <w:p w:rsidR="00DF3652" w:rsidRPr="0000146A" w:rsidRDefault="00DF3652" w:rsidP="00450C1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DF3652" w:rsidRPr="0000146A" w:rsidRDefault="00DF3652" w:rsidP="00450C1C">
            <w:pPr>
              <w:pBdr>
                <w:top w:val="nil"/>
                <w:left w:val="nil"/>
                <w:bottom w:val="nil"/>
                <w:right w:val="nil"/>
                <w:between w:val="nil"/>
              </w:pBdr>
              <w:ind w:left="-57" w:right="-57"/>
              <w:jc w:val="center"/>
              <w:rPr>
                <w:rFonts w:cs="Times New Roman"/>
                <w:sz w:val="18"/>
                <w:szCs w:val="18"/>
              </w:rPr>
            </w:pPr>
          </w:p>
        </w:tc>
        <w:tc>
          <w:tcPr>
            <w:tcW w:w="4252" w:type="dxa"/>
            <w:vAlign w:val="center"/>
          </w:tcPr>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50-2. Ежемесячный отчет по управлению объектом кондоминиума и содержанию общего имущества объекта кондоминиума</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w:t>
            </w:r>
            <w:proofErr w:type="gramStart"/>
            <w:r w:rsidRPr="0000146A">
              <w:rPr>
                <w:rFonts w:cs="Times New Roman"/>
                <w:color w:val="000000"/>
                <w:spacing w:val="2"/>
                <w:sz w:val="18"/>
                <w:szCs w:val="18"/>
                <w:shd w:val="clear" w:color="auto" w:fill="FFFFFF"/>
              </w:rPr>
              <w:t xml:space="preserve">Ежемесячный отчет по управлению объектом кондоминиума и содержанию общего имущества объекта кондоминиума представляется </w:t>
            </w:r>
            <w:r w:rsidRPr="0000146A">
              <w:rPr>
                <w:rFonts w:cs="Times New Roman"/>
                <w:b/>
                <w:strike/>
                <w:color w:val="000000"/>
                <w:spacing w:val="2"/>
                <w:sz w:val="18"/>
                <w:szCs w:val="18"/>
                <w:shd w:val="clear" w:color="auto" w:fill="FFFFFF"/>
              </w:rPr>
              <w:t>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назначенной жилищной инспекцией временной управляющей компанией</w:t>
            </w:r>
            <w:r w:rsidRPr="0000146A">
              <w:rPr>
                <w:rFonts w:cs="Times New Roman"/>
                <w:color w:val="000000"/>
                <w:spacing w:val="2"/>
                <w:sz w:val="18"/>
                <w:szCs w:val="18"/>
                <w:shd w:val="clear" w:color="auto" w:fill="FFFFFF"/>
              </w:rPr>
              <w:t xml:space="preserve"> собственникам квартир, нежилых помещений до десятого числа месяца, следующего за отчетным периодом, посредством объектов информатизации в сфере жилищных отношений и жилищно-коммунального хозяйства и</w:t>
            </w:r>
            <w:proofErr w:type="gramEnd"/>
            <w:r w:rsidRPr="0000146A">
              <w:rPr>
                <w:rFonts w:cs="Times New Roman"/>
                <w:color w:val="000000"/>
                <w:spacing w:val="2"/>
                <w:sz w:val="18"/>
                <w:szCs w:val="18"/>
                <w:shd w:val="clear" w:color="auto" w:fill="FFFFFF"/>
              </w:rPr>
              <w:t xml:space="preserve"> размещается в общедоступных местах.</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В ежемесячном отчете по управлению объектом кондоминиума и содержанию общего имущества объекта кондоминиума также должны быть отражены дополнительные расходы, не относящиеся к расходам на управление объектом кондоминиума и содержание общего имущества объекта кондоминиума, в случае их наличия.</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Ежемесячный отчет по управлению объектом кондоминиума и содержанию общего имущества объекта кондоминиума представляется с учетом требований, установленных законодательством Республики Казахстан о персональных данных и их защите.</w:t>
            </w:r>
          </w:p>
        </w:tc>
        <w:tc>
          <w:tcPr>
            <w:tcW w:w="4395" w:type="dxa"/>
            <w:gridSpan w:val="2"/>
            <w:vAlign w:val="center"/>
          </w:tcPr>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50-2. Ежемесячный отчет по управлению объектом кондоминиума и содержанию общего имущества объекта кондоминиума</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Ежемесячный отчет по управлению объектом кондоминиума и содержанию общего имущества объекта кондоминиума представляется </w:t>
            </w:r>
            <w:r w:rsidRPr="0000146A">
              <w:rPr>
                <w:rFonts w:cs="Times New Roman"/>
                <w:b/>
                <w:color w:val="000000"/>
                <w:spacing w:val="2"/>
                <w:sz w:val="18"/>
                <w:szCs w:val="18"/>
                <w:shd w:val="clear" w:color="auto" w:fill="FFFFFF"/>
              </w:rPr>
              <w:t xml:space="preserve">исполнительным органом управления </w:t>
            </w:r>
            <w:r w:rsidRPr="0000146A">
              <w:rPr>
                <w:rFonts w:cs="Times New Roman"/>
                <w:color w:val="000000"/>
                <w:spacing w:val="2"/>
                <w:sz w:val="18"/>
                <w:szCs w:val="18"/>
                <w:shd w:val="clear" w:color="auto" w:fill="FFFFFF"/>
              </w:rPr>
              <w:t>собственникам квартир, нежилых помещений до десятого числа месяца, следующего за отчетным периодом, посредством объектов информатизации в сфере жилищных отношений и жилищно-коммунального хозяйства и размещается в общедоступных местах.</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В ежемесячном отчете по управлению объектом кондоминиума и содержанию общего имущества объекта кондоминиума также должны быть отражены дополнительные расходы, не относящиеся к расходам на управление объектом кондоминиума и содержание общего имущества объекта кондоминиума, в случае их наличия.</w:t>
            </w:r>
          </w:p>
          <w:p w:rsidR="00DF3652" w:rsidRPr="0000146A" w:rsidRDefault="00DF3652" w:rsidP="00450C1C">
            <w:pPr>
              <w:pBdr>
                <w:top w:val="nil"/>
                <w:left w:val="nil"/>
                <w:bottom w:val="nil"/>
                <w:right w:val="nil"/>
                <w:between w:val="nil"/>
              </w:pBdr>
              <w:ind w:left="-57" w:right="-57" w:firstLine="142"/>
              <w:jc w:val="both"/>
              <w:rPr>
                <w:rFonts w:cs="Times New Roman"/>
                <w:sz w:val="18"/>
                <w:szCs w:val="18"/>
              </w:rPr>
            </w:pPr>
            <w:r w:rsidRPr="0000146A">
              <w:rPr>
                <w:rFonts w:cs="Times New Roman"/>
                <w:color w:val="000000"/>
                <w:spacing w:val="2"/>
                <w:sz w:val="18"/>
                <w:szCs w:val="18"/>
                <w:shd w:val="clear" w:color="auto" w:fill="FFFFFF"/>
              </w:rPr>
              <w:t xml:space="preserve">      Ежемесячный отчет по управлению объектом кондоминиума и содержанию общего имущества объекта кондоминиума представляется с учетом требований, установленных законодательством Республики Казахстан о персональных данных и их защите.</w:t>
            </w:r>
          </w:p>
        </w:tc>
        <w:tc>
          <w:tcPr>
            <w:tcW w:w="1842" w:type="dxa"/>
            <w:vAlign w:val="center"/>
          </w:tcPr>
          <w:p w:rsidR="00DF3652" w:rsidRPr="0000146A" w:rsidRDefault="00DF3652" w:rsidP="00450C1C">
            <w:pPr>
              <w:pStyle w:val="af5"/>
              <w:ind w:firstLine="142"/>
              <w:rPr>
                <w:rFonts w:eastAsiaTheme="minorHAnsi"/>
                <w:sz w:val="18"/>
                <w:szCs w:val="18"/>
              </w:rPr>
            </w:pPr>
            <w:r w:rsidRPr="0000146A">
              <w:rPr>
                <w:rFonts w:eastAsiaTheme="minorHAnsi"/>
                <w:sz w:val="18"/>
                <w:szCs w:val="18"/>
              </w:rPr>
              <w:t>Юридическая техника</w:t>
            </w:r>
          </w:p>
        </w:tc>
        <w:tc>
          <w:tcPr>
            <w:tcW w:w="3544" w:type="dxa"/>
          </w:tcPr>
          <w:p w:rsidR="00DF3652" w:rsidRPr="00367184" w:rsidRDefault="00DF3652" w:rsidP="00146F6F">
            <w:pPr>
              <w:ind w:firstLine="142"/>
              <w:contextualSpacing/>
              <w:jc w:val="both"/>
              <w:rPr>
                <w:rFonts w:cs="Times New Roman"/>
                <w:b/>
                <w:color w:val="FF0000"/>
                <w:sz w:val="20"/>
                <w:szCs w:val="20"/>
                <w:u w:val="single"/>
                <w:shd w:val="clear" w:color="auto" w:fill="FFFFFF"/>
              </w:rPr>
            </w:pPr>
            <w:r w:rsidRPr="00367184">
              <w:rPr>
                <w:rFonts w:cs="Times New Roman"/>
                <w:b/>
                <w:color w:val="FF0000"/>
                <w:sz w:val="20"/>
                <w:szCs w:val="20"/>
                <w:u w:val="single"/>
                <w:shd w:val="clear" w:color="auto" w:fill="FFFFFF"/>
              </w:rPr>
              <w:t>Остави</w:t>
            </w:r>
            <w:r>
              <w:rPr>
                <w:rFonts w:cs="Times New Roman"/>
                <w:b/>
                <w:color w:val="FF0000"/>
                <w:sz w:val="20"/>
                <w:szCs w:val="20"/>
                <w:u w:val="single"/>
                <w:shd w:val="clear" w:color="auto" w:fill="FFFFFF"/>
              </w:rPr>
              <w:t>ть в действующей редакции п</w:t>
            </w:r>
            <w:proofErr w:type="gramStart"/>
            <w:r>
              <w:rPr>
                <w:rFonts w:cs="Times New Roman"/>
                <w:b/>
                <w:color w:val="FF0000"/>
                <w:sz w:val="20"/>
                <w:szCs w:val="20"/>
                <w:u w:val="single"/>
                <w:shd w:val="clear" w:color="auto" w:fill="FFFFFF"/>
              </w:rPr>
              <w:t>6</w:t>
            </w:r>
            <w:proofErr w:type="gramEnd"/>
            <w:r>
              <w:rPr>
                <w:rFonts w:cs="Times New Roman"/>
                <w:b/>
                <w:color w:val="FF0000"/>
                <w:sz w:val="20"/>
                <w:szCs w:val="20"/>
                <w:u w:val="single"/>
                <w:shd w:val="clear" w:color="auto" w:fill="FFFFFF"/>
              </w:rPr>
              <w:t xml:space="preserve"> ст.50-2 </w:t>
            </w:r>
            <w:r w:rsidRPr="00367184">
              <w:rPr>
                <w:rFonts w:cs="Times New Roman"/>
                <w:b/>
                <w:color w:val="FF0000"/>
                <w:sz w:val="20"/>
                <w:szCs w:val="20"/>
                <w:u w:val="single"/>
                <w:shd w:val="clear" w:color="auto" w:fill="FFFFFF"/>
              </w:rPr>
              <w:t xml:space="preserve"> </w:t>
            </w:r>
            <w:proofErr w:type="spellStart"/>
            <w:r w:rsidRPr="00813A56">
              <w:rPr>
                <w:rFonts w:cs="Times New Roman"/>
                <w:b/>
                <w:color w:val="FF0000"/>
                <w:sz w:val="20"/>
                <w:szCs w:val="20"/>
                <w:u w:val="single"/>
                <w:shd w:val="clear" w:color="auto" w:fill="FFFFFF"/>
              </w:rPr>
              <w:t>ЗоЖО</w:t>
            </w:r>
            <w:proofErr w:type="spellEnd"/>
            <w:r w:rsidRPr="00367184">
              <w:rPr>
                <w:rFonts w:cs="Times New Roman"/>
                <w:b/>
                <w:color w:val="FF0000"/>
                <w:sz w:val="20"/>
                <w:szCs w:val="20"/>
                <w:u w:val="single"/>
                <w:shd w:val="clear" w:color="auto" w:fill="FFFFFF"/>
              </w:rPr>
              <w:t xml:space="preserve"> РК. </w:t>
            </w:r>
          </w:p>
          <w:p w:rsidR="00DF3652" w:rsidRPr="001D57A3" w:rsidRDefault="00DF3652" w:rsidP="00146F6F">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DF3652" w:rsidRDefault="00DF3652" w:rsidP="00146F6F">
            <w:pPr>
              <w:pStyle w:val="af5"/>
              <w:ind w:firstLine="142"/>
              <w:rPr>
                <w:sz w:val="20"/>
                <w:szCs w:val="20"/>
                <w:shd w:val="clear" w:color="auto" w:fill="FFFFFF"/>
              </w:rPr>
            </w:pPr>
          </w:p>
          <w:p w:rsidR="00DF3652" w:rsidRPr="001D57A3" w:rsidRDefault="00DF3652" w:rsidP="00146F6F">
            <w:pPr>
              <w:pStyle w:val="af5"/>
              <w:ind w:firstLine="142"/>
              <w:rPr>
                <w:sz w:val="20"/>
                <w:szCs w:val="20"/>
                <w:shd w:val="clear" w:color="auto" w:fill="FFFFFF"/>
              </w:rPr>
            </w:pPr>
            <w:r w:rsidRPr="001D57A3">
              <w:rPr>
                <w:sz w:val="20"/>
                <w:szCs w:val="20"/>
                <w:shd w:val="clear" w:color="auto" w:fill="FFFFFF"/>
              </w:rPr>
              <w:t>МНЕНИЕ СОГЛАСОВАНО с участниками Альянса ЖКХ Казахстана</w:t>
            </w:r>
          </w:p>
          <w:p w:rsidR="00DF3652" w:rsidRPr="001D57A3" w:rsidRDefault="00DF3652" w:rsidP="00146F6F">
            <w:pPr>
              <w:pStyle w:val="af5"/>
              <w:ind w:firstLine="142"/>
              <w:rPr>
                <w:sz w:val="20"/>
                <w:szCs w:val="20"/>
                <w:shd w:val="clear" w:color="auto" w:fill="FFFFFF"/>
              </w:rPr>
            </w:pPr>
          </w:p>
          <w:p w:rsidR="00DF3652" w:rsidRPr="001D57A3" w:rsidRDefault="00DF3652" w:rsidP="00146F6F">
            <w:pPr>
              <w:contextualSpacing/>
              <w:jc w:val="both"/>
              <w:rPr>
                <w:rFonts w:cs="Times New Roman"/>
                <w:sz w:val="20"/>
                <w:szCs w:val="20"/>
                <w:shd w:val="clear" w:color="auto" w:fill="FFFFFF"/>
              </w:rPr>
            </w:pPr>
            <w:r w:rsidRPr="001D57A3">
              <w:rPr>
                <w:rFonts w:cs="Times New Roman"/>
                <w:sz w:val="20"/>
                <w:szCs w:val="20"/>
                <w:shd w:val="clear" w:color="auto" w:fill="FFFFFF"/>
              </w:rPr>
              <w:t xml:space="preserve">Недопустимо </w:t>
            </w:r>
            <w:r w:rsidRPr="001D57A3">
              <w:rPr>
                <w:rFonts w:cs="Times New Roman"/>
                <w:color w:val="FF0000"/>
                <w:sz w:val="20"/>
                <w:szCs w:val="20"/>
                <w:highlight w:val="yellow"/>
                <w:shd w:val="clear" w:color="auto" w:fill="FFFFFF"/>
              </w:rPr>
              <w:t xml:space="preserve">протаскивание </w:t>
            </w:r>
            <w:r w:rsidRPr="001D57A3">
              <w:rPr>
                <w:rFonts w:cs="Times New Roman"/>
                <w:sz w:val="20"/>
                <w:szCs w:val="20"/>
                <w:shd w:val="clear" w:color="auto" w:fill="FFFFFF"/>
              </w:rPr>
              <w:t xml:space="preserve">под предлогом юридической техники принципиальных вопросов </w:t>
            </w:r>
          </w:p>
          <w:p w:rsidR="00DF3652" w:rsidRPr="001D57A3" w:rsidRDefault="00DF3652" w:rsidP="00146F6F">
            <w:pPr>
              <w:contextualSpacing/>
              <w:jc w:val="both"/>
              <w:rPr>
                <w:rFonts w:cs="Times New Roman"/>
                <w:sz w:val="20"/>
                <w:szCs w:val="20"/>
                <w:shd w:val="clear" w:color="auto" w:fill="FFFFFF"/>
              </w:rPr>
            </w:pPr>
          </w:p>
          <w:p w:rsidR="00DF3652" w:rsidRPr="001D57A3" w:rsidRDefault="00DF3652" w:rsidP="00146F6F">
            <w:pPr>
              <w:contextualSpacing/>
              <w:jc w:val="both"/>
              <w:rPr>
                <w:rFonts w:cs="Times New Roman"/>
                <w:color w:val="FF0000"/>
                <w:sz w:val="20"/>
                <w:szCs w:val="20"/>
                <w:highlight w:val="yellow"/>
                <w:shd w:val="clear" w:color="auto" w:fill="FFFFFF"/>
              </w:rPr>
            </w:pPr>
            <w:r w:rsidRPr="001D57A3">
              <w:rPr>
                <w:rFonts w:cs="Times New Roman"/>
                <w:color w:val="FF0000"/>
                <w:sz w:val="20"/>
                <w:szCs w:val="20"/>
                <w:highlight w:val="yellow"/>
                <w:shd w:val="clear" w:color="auto" w:fill="FFFFFF"/>
              </w:rPr>
              <w:t xml:space="preserve">Принятие поправок АУК нарушает интересы граждан-собственников квартир. </w:t>
            </w:r>
          </w:p>
          <w:p w:rsidR="00DF3652" w:rsidRPr="001D57A3" w:rsidRDefault="00DF3652" w:rsidP="00146F6F">
            <w:pPr>
              <w:contextualSpacing/>
              <w:jc w:val="both"/>
              <w:rPr>
                <w:rFonts w:cs="Times New Roman"/>
                <w:color w:val="FF0000"/>
                <w:sz w:val="20"/>
                <w:szCs w:val="20"/>
                <w:shd w:val="clear" w:color="auto" w:fill="FFFFFF"/>
              </w:rPr>
            </w:pPr>
            <w:r w:rsidRPr="001D57A3">
              <w:rPr>
                <w:rFonts w:cs="Times New Roman"/>
                <w:color w:val="FF0000"/>
                <w:sz w:val="20"/>
                <w:szCs w:val="20"/>
                <w:highlight w:val="yellow"/>
                <w:shd w:val="clear" w:color="auto" w:fill="FFFFFF"/>
              </w:rPr>
              <w:t xml:space="preserve">Налицо протаскивание (лоббирование) интересов </w:t>
            </w:r>
            <w:proofErr w:type="spellStart"/>
            <w:r w:rsidRPr="001D57A3">
              <w:rPr>
                <w:rFonts w:cs="Times New Roman"/>
                <w:color w:val="FF0000"/>
                <w:sz w:val="20"/>
                <w:szCs w:val="20"/>
                <w:highlight w:val="yellow"/>
                <w:shd w:val="clear" w:color="auto" w:fill="FFFFFF"/>
              </w:rPr>
              <w:t>услугодателей</w:t>
            </w:r>
            <w:proofErr w:type="spellEnd"/>
            <w:r w:rsidRPr="001D57A3">
              <w:rPr>
                <w:rFonts w:cs="Times New Roman"/>
                <w:color w:val="FF0000"/>
                <w:sz w:val="20"/>
                <w:szCs w:val="20"/>
                <w:highlight w:val="yellow"/>
                <w:shd w:val="clear" w:color="auto" w:fill="FFFFFF"/>
              </w:rPr>
              <w:t xml:space="preserve"> в сфере ЖКХ под предлогом юридической техники.</w:t>
            </w:r>
            <w:r w:rsidRPr="001D57A3">
              <w:rPr>
                <w:rFonts w:cs="Times New Roman"/>
                <w:color w:val="FF0000"/>
                <w:sz w:val="20"/>
                <w:szCs w:val="20"/>
                <w:shd w:val="clear" w:color="auto" w:fill="FFFFFF"/>
              </w:rPr>
              <w:t xml:space="preserve"> </w:t>
            </w:r>
          </w:p>
          <w:p w:rsidR="00DF3652" w:rsidRPr="001D57A3" w:rsidRDefault="00DF3652" w:rsidP="00146F6F">
            <w:pPr>
              <w:pStyle w:val="af5"/>
              <w:ind w:firstLine="142"/>
              <w:rPr>
                <w:rFonts w:eastAsiaTheme="minorHAnsi"/>
                <w:b/>
                <w:sz w:val="20"/>
                <w:szCs w:val="20"/>
              </w:rPr>
            </w:pPr>
          </w:p>
        </w:tc>
      </w:tr>
      <w:tr w:rsidR="00DF3652" w:rsidRPr="001D57A3" w:rsidTr="0000146A">
        <w:trPr>
          <w:trHeight w:val="315"/>
        </w:trPr>
        <w:tc>
          <w:tcPr>
            <w:tcW w:w="560" w:type="dxa"/>
            <w:vAlign w:val="center"/>
          </w:tcPr>
          <w:p w:rsidR="00DF3652" w:rsidRPr="0000146A" w:rsidRDefault="00DF3652" w:rsidP="00450C1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DF3652" w:rsidRPr="0000146A" w:rsidRDefault="00DF3652" w:rsidP="00450C1C">
            <w:pPr>
              <w:pBdr>
                <w:top w:val="nil"/>
                <w:left w:val="nil"/>
                <w:bottom w:val="nil"/>
                <w:right w:val="nil"/>
                <w:between w:val="nil"/>
              </w:pBdr>
              <w:ind w:left="-57" w:right="-57"/>
              <w:jc w:val="center"/>
              <w:rPr>
                <w:rFonts w:cs="Times New Roman"/>
                <w:sz w:val="18"/>
                <w:szCs w:val="18"/>
              </w:rPr>
            </w:pPr>
          </w:p>
        </w:tc>
        <w:tc>
          <w:tcPr>
            <w:tcW w:w="4252" w:type="dxa"/>
            <w:vAlign w:val="center"/>
          </w:tcPr>
          <w:p w:rsidR="00DF3652" w:rsidRPr="0000146A" w:rsidRDefault="00DF3652" w:rsidP="00645D96">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Статья 50-3. Особенности </w:t>
            </w:r>
            <w:proofErr w:type="gramStart"/>
            <w:r w:rsidRPr="0000146A">
              <w:rPr>
                <w:rFonts w:cs="Times New Roman"/>
                <w:color w:val="000000"/>
                <w:spacing w:val="2"/>
                <w:sz w:val="18"/>
                <w:szCs w:val="18"/>
                <w:shd w:val="clear" w:color="auto" w:fill="FFFFFF"/>
              </w:rPr>
              <w:t>финансирования капитального ремонта общего имущества объекта кондоминиума</w:t>
            </w:r>
            <w:proofErr w:type="gramEnd"/>
          </w:p>
          <w:p w:rsidR="00DF3652" w:rsidRPr="0000146A" w:rsidRDefault="00DF3652" w:rsidP="00645D96">
            <w:pPr>
              <w:ind w:firstLine="142"/>
              <w:contextualSpacing/>
              <w:jc w:val="both"/>
              <w:rPr>
                <w:rFonts w:cs="Times New Roman"/>
                <w:color w:val="000000"/>
                <w:spacing w:val="2"/>
                <w:sz w:val="18"/>
                <w:szCs w:val="18"/>
                <w:shd w:val="clear" w:color="auto" w:fill="FFFFFF"/>
              </w:rPr>
            </w:pPr>
          </w:p>
          <w:p w:rsidR="00DF3652" w:rsidRPr="0000146A" w:rsidRDefault="00DF3652" w:rsidP="00645D96">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1. Для накопления денег на капитальный ремонт общего имущества объекта кондоминиума </w:t>
            </w:r>
            <w:r w:rsidRPr="0000146A">
              <w:rPr>
                <w:rFonts w:cs="Times New Roman"/>
                <w:b/>
                <w:strike/>
                <w:color w:val="000000"/>
                <w:spacing w:val="2"/>
                <w:sz w:val="18"/>
                <w:szCs w:val="18"/>
                <w:shd w:val="clear" w:color="auto" w:fill="FFFFFF"/>
              </w:rPr>
              <w:t>председатель объединения собственников имущества либо доверенное лицо простого товарищества</w:t>
            </w:r>
            <w:r w:rsidRPr="0000146A">
              <w:rPr>
                <w:rFonts w:cs="Times New Roman"/>
                <w:color w:val="000000"/>
                <w:spacing w:val="2"/>
                <w:sz w:val="18"/>
                <w:szCs w:val="18"/>
                <w:shd w:val="clear" w:color="auto" w:fill="FFFFFF"/>
              </w:rPr>
              <w:t xml:space="preserve"> открывает сберегательный счет в одном из банков второго уровня.</w:t>
            </w:r>
          </w:p>
        </w:tc>
        <w:tc>
          <w:tcPr>
            <w:tcW w:w="4395" w:type="dxa"/>
            <w:gridSpan w:val="2"/>
            <w:vAlign w:val="center"/>
          </w:tcPr>
          <w:p w:rsidR="00DF3652" w:rsidRPr="0000146A" w:rsidRDefault="00DF3652" w:rsidP="00645D96">
            <w:pPr>
              <w:pBdr>
                <w:top w:val="nil"/>
                <w:left w:val="nil"/>
                <w:bottom w:val="nil"/>
                <w:right w:val="nil"/>
                <w:between w:val="nil"/>
              </w:pBdr>
              <w:ind w:left="-57" w:right="-57" w:firstLine="142"/>
              <w:jc w:val="both"/>
              <w:rPr>
                <w:rFonts w:cs="Times New Roman"/>
                <w:sz w:val="18"/>
                <w:szCs w:val="18"/>
              </w:rPr>
            </w:pPr>
            <w:r w:rsidRPr="0000146A">
              <w:rPr>
                <w:rFonts w:cs="Times New Roman"/>
                <w:sz w:val="18"/>
                <w:szCs w:val="18"/>
              </w:rPr>
              <w:t xml:space="preserve">Статья 50-3. Особенности </w:t>
            </w:r>
            <w:proofErr w:type="gramStart"/>
            <w:r w:rsidRPr="0000146A">
              <w:rPr>
                <w:rFonts w:cs="Times New Roman"/>
                <w:sz w:val="18"/>
                <w:szCs w:val="18"/>
              </w:rPr>
              <w:t>финансирования капитального ремонта общего имущества объекта кондоминиума</w:t>
            </w:r>
            <w:proofErr w:type="gramEnd"/>
          </w:p>
          <w:p w:rsidR="00DF3652" w:rsidRPr="0000146A" w:rsidRDefault="00DF3652" w:rsidP="00645D96">
            <w:pPr>
              <w:pBdr>
                <w:top w:val="nil"/>
                <w:left w:val="nil"/>
                <w:bottom w:val="nil"/>
                <w:right w:val="nil"/>
                <w:between w:val="nil"/>
              </w:pBdr>
              <w:ind w:left="-57" w:right="-57" w:firstLine="142"/>
              <w:jc w:val="both"/>
              <w:rPr>
                <w:rFonts w:cs="Times New Roman"/>
                <w:sz w:val="18"/>
                <w:szCs w:val="18"/>
              </w:rPr>
            </w:pPr>
          </w:p>
          <w:p w:rsidR="00DF3652" w:rsidRPr="0000146A" w:rsidRDefault="00DF3652" w:rsidP="0056083C">
            <w:pPr>
              <w:pBdr>
                <w:top w:val="nil"/>
                <w:left w:val="nil"/>
                <w:bottom w:val="nil"/>
                <w:right w:val="nil"/>
                <w:between w:val="nil"/>
              </w:pBdr>
              <w:ind w:left="-57" w:right="-57" w:firstLine="142"/>
              <w:jc w:val="both"/>
              <w:rPr>
                <w:rFonts w:cs="Times New Roman"/>
                <w:sz w:val="18"/>
                <w:szCs w:val="18"/>
              </w:rPr>
            </w:pPr>
            <w:r w:rsidRPr="0000146A">
              <w:rPr>
                <w:rFonts w:cs="Times New Roman"/>
                <w:sz w:val="18"/>
                <w:szCs w:val="18"/>
              </w:rPr>
              <w:t xml:space="preserve">      1. Для накопления денег на капитальный ремонт общего имущества объекта кондоминиума </w:t>
            </w:r>
            <w:r w:rsidRPr="0000146A">
              <w:rPr>
                <w:rFonts w:cs="Times New Roman"/>
                <w:b/>
                <w:color w:val="000000"/>
                <w:spacing w:val="2"/>
                <w:sz w:val="18"/>
                <w:szCs w:val="18"/>
                <w:shd w:val="clear" w:color="auto" w:fill="FFFFFF"/>
              </w:rPr>
              <w:t xml:space="preserve">исполнительный орган управления </w:t>
            </w:r>
            <w:r w:rsidRPr="0000146A">
              <w:rPr>
                <w:rFonts w:cs="Times New Roman"/>
                <w:sz w:val="18"/>
                <w:szCs w:val="18"/>
              </w:rPr>
              <w:t>открывает сберегательный счет в одном из банков второго уровня.</w:t>
            </w:r>
          </w:p>
        </w:tc>
        <w:tc>
          <w:tcPr>
            <w:tcW w:w="1842" w:type="dxa"/>
            <w:vAlign w:val="center"/>
          </w:tcPr>
          <w:p w:rsidR="00DF3652" w:rsidRPr="0000146A" w:rsidRDefault="00DF3652" w:rsidP="00450C1C">
            <w:pPr>
              <w:pStyle w:val="af5"/>
              <w:ind w:firstLine="142"/>
              <w:rPr>
                <w:rFonts w:eastAsiaTheme="minorHAnsi"/>
                <w:sz w:val="18"/>
                <w:szCs w:val="18"/>
              </w:rPr>
            </w:pPr>
            <w:r w:rsidRPr="0000146A">
              <w:rPr>
                <w:rFonts w:eastAsiaTheme="minorHAnsi"/>
                <w:sz w:val="18"/>
                <w:szCs w:val="18"/>
              </w:rPr>
              <w:t>Юридическая техника</w:t>
            </w:r>
          </w:p>
        </w:tc>
        <w:tc>
          <w:tcPr>
            <w:tcW w:w="3544" w:type="dxa"/>
          </w:tcPr>
          <w:p w:rsidR="00DF3652" w:rsidRPr="00367184" w:rsidRDefault="00DF3652" w:rsidP="00146F6F">
            <w:pPr>
              <w:ind w:firstLine="142"/>
              <w:contextualSpacing/>
              <w:jc w:val="both"/>
              <w:rPr>
                <w:rFonts w:cs="Times New Roman"/>
                <w:b/>
                <w:color w:val="FF0000"/>
                <w:sz w:val="20"/>
                <w:szCs w:val="20"/>
                <w:u w:val="single"/>
                <w:shd w:val="clear" w:color="auto" w:fill="FFFFFF"/>
              </w:rPr>
            </w:pPr>
            <w:r w:rsidRPr="00367184">
              <w:rPr>
                <w:rFonts w:cs="Times New Roman"/>
                <w:b/>
                <w:color w:val="FF0000"/>
                <w:sz w:val="20"/>
                <w:szCs w:val="20"/>
                <w:u w:val="single"/>
                <w:shd w:val="clear" w:color="auto" w:fill="FFFFFF"/>
              </w:rPr>
              <w:t>Остави</w:t>
            </w:r>
            <w:r>
              <w:rPr>
                <w:rFonts w:cs="Times New Roman"/>
                <w:b/>
                <w:color w:val="FF0000"/>
                <w:sz w:val="20"/>
                <w:szCs w:val="20"/>
                <w:u w:val="single"/>
                <w:shd w:val="clear" w:color="auto" w:fill="FFFFFF"/>
              </w:rPr>
              <w:t>ть в действующей редакции п</w:t>
            </w:r>
            <w:proofErr w:type="gramStart"/>
            <w:r>
              <w:rPr>
                <w:rFonts w:cs="Times New Roman"/>
                <w:b/>
                <w:color w:val="FF0000"/>
                <w:sz w:val="20"/>
                <w:szCs w:val="20"/>
                <w:u w:val="single"/>
                <w:shd w:val="clear" w:color="auto" w:fill="FFFFFF"/>
              </w:rPr>
              <w:t>6</w:t>
            </w:r>
            <w:proofErr w:type="gramEnd"/>
            <w:r>
              <w:rPr>
                <w:rFonts w:cs="Times New Roman"/>
                <w:b/>
                <w:color w:val="FF0000"/>
                <w:sz w:val="20"/>
                <w:szCs w:val="20"/>
                <w:u w:val="single"/>
                <w:shd w:val="clear" w:color="auto" w:fill="FFFFFF"/>
              </w:rPr>
              <w:t xml:space="preserve"> ст.50-3 </w:t>
            </w:r>
            <w:r w:rsidRPr="00367184">
              <w:rPr>
                <w:rFonts w:cs="Times New Roman"/>
                <w:b/>
                <w:color w:val="FF0000"/>
                <w:sz w:val="20"/>
                <w:szCs w:val="20"/>
                <w:u w:val="single"/>
                <w:shd w:val="clear" w:color="auto" w:fill="FFFFFF"/>
              </w:rPr>
              <w:t xml:space="preserve"> </w:t>
            </w:r>
            <w:proofErr w:type="spellStart"/>
            <w:r w:rsidRPr="00813A56">
              <w:rPr>
                <w:rFonts w:cs="Times New Roman"/>
                <w:b/>
                <w:color w:val="FF0000"/>
                <w:sz w:val="20"/>
                <w:szCs w:val="20"/>
                <w:u w:val="single"/>
                <w:shd w:val="clear" w:color="auto" w:fill="FFFFFF"/>
              </w:rPr>
              <w:t>ЗоЖО</w:t>
            </w:r>
            <w:proofErr w:type="spellEnd"/>
            <w:r w:rsidRPr="00367184">
              <w:rPr>
                <w:rFonts w:cs="Times New Roman"/>
                <w:b/>
                <w:color w:val="FF0000"/>
                <w:sz w:val="20"/>
                <w:szCs w:val="20"/>
                <w:u w:val="single"/>
                <w:shd w:val="clear" w:color="auto" w:fill="FFFFFF"/>
              </w:rPr>
              <w:t xml:space="preserve"> РК. </w:t>
            </w:r>
          </w:p>
          <w:p w:rsidR="00DF3652" w:rsidRPr="001D57A3" w:rsidRDefault="00DF3652" w:rsidP="00146F6F">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DF3652" w:rsidRDefault="00DF3652" w:rsidP="00146F6F">
            <w:pPr>
              <w:pStyle w:val="af5"/>
              <w:ind w:firstLine="142"/>
              <w:rPr>
                <w:sz w:val="20"/>
                <w:szCs w:val="20"/>
                <w:shd w:val="clear" w:color="auto" w:fill="FFFFFF"/>
              </w:rPr>
            </w:pPr>
          </w:p>
          <w:p w:rsidR="00DF3652" w:rsidRPr="001D57A3" w:rsidRDefault="00DF3652" w:rsidP="00146F6F">
            <w:pPr>
              <w:pStyle w:val="af5"/>
              <w:ind w:firstLine="142"/>
              <w:rPr>
                <w:sz w:val="20"/>
                <w:szCs w:val="20"/>
                <w:shd w:val="clear" w:color="auto" w:fill="FFFFFF"/>
              </w:rPr>
            </w:pPr>
            <w:r w:rsidRPr="001D57A3">
              <w:rPr>
                <w:sz w:val="20"/>
                <w:szCs w:val="20"/>
                <w:shd w:val="clear" w:color="auto" w:fill="FFFFFF"/>
              </w:rPr>
              <w:t>МНЕНИЕ СОГЛАСОВАНО с участниками Альянса ЖКХ Казахстана</w:t>
            </w:r>
          </w:p>
          <w:p w:rsidR="00DF3652" w:rsidRPr="001D57A3" w:rsidRDefault="00DF3652" w:rsidP="00146F6F">
            <w:pPr>
              <w:pStyle w:val="af5"/>
              <w:ind w:firstLine="142"/>
              <w:rPr>
                <w:sz w:val="20"/>
                <w:szCs w:val="20"/>
                <w:shd w:val="clear" w:color="auto" w:fill="FFFFFF"/>
              </w:rPr>
            </w:pPr>
          </w:p>
          <w:p w:rsidR="00DF3652" w:rsidRPr="001D57A3" w:rsidRDefault="00DF3652" w:rsidP="00146F6F">
            <w:pPr>
              <w:contextualSpacing/>
              <w:jc w:val="both"/>
              <w:rPr>
                <w:rFonts w:cs="Times New Roman"/>
                <w:sz w:val="20"/>
                <w:szCs w:val="20"/>
                <w:shd w:val="clear" w:color="auto" w:fill="FFFFFF"/>
              </w:rPr>
            </w:pPr>
            <w:r w:rsidRPr="001D57A3">
              <w:rPr>
                <w:rFonts w:cs="Times New Roman"/>
                <w:sz w:val="20"/>
                <w:szCs w:val="20"/>
                <w:shd w:val="clear" w:color="auto" w:fill="FFFFFF"/>
              </w:rPr>
              <w:t xml:space="preserve">Недопустимо </w:t>
            </w:r>
            <w:r w:rsidRPr="001D57A3">
              <w:rPr>
                <w:rFonts w:cs="Times New Roman"/>
                <w:color w:val="FF0000"/>
                <w:sz w:val="20"/>
                <w:szCs w:val="20"/>
                <w:highlight w:val="yellow"/>
                <w:shd w:val="clear" w:color="auto" w:fill="FFFFFF"/>
              </w:rPr>
              <w:t xml:space="preserve">протаскивание </w:t>
            </w:r>
            <w:r w:rsidRPr="001D57A3">
              <w:rPr>
                <w:rFonts w:cs="Times New Roman"/>
                <w:sz w:val="20"/>
                <w:szCs w:val="20"/>
                <w:shd w:val="clear" w:color="auto" w:fill="FFFFFF"/>
              </w:rPr>
              <w:t xml:space="preserve">под предлогом юридической техники принципиальных вопросов </w:t>
            </w:r>
          </w:p>
          <w:p w:rsidR="00DF3652" w:rsidRPr="001D57A3" w:rsidRDefault="00DF3652" w:rsidP="00146F6F">
            <w:pPr>
              <w:contextualSpacing/>
              <w:jc w:val="both"/>
              <w:rPr>
                <w:rFonts w:cs="Times New Roman"/>
                <w:sz w:val="20"/>
                <w:szCs w:val="20"/>
                <w:shd w:val="clear" w:color="auto" w:fill="FFFFFF"/>
              </w:rPr>
            </w:pPr>
          </w:p>
          <w:p w:rsidR="00DF3652" w:rsidRPr="001D57A3" w:rsidRDefault="00DF3652" w:rsidP="00146F6F">
            <w:pPr>
              <w:contextualSpacing/>
              <w:jc w:val="both"/>
              <w:rPr>
                <w:rFonts w:cs="Times New Roman"/>
                <w:color w:val="FF0000"/>
                <w:sz w:val="20"/>
                <w:szCs w:val="20"/>
                <w:highlight w:val="yellow"/>
                <w:shd w:val="clear" w:color="auto" w:fill="FFFFFF"/>
              </w:rPr>
            </w:pPr>
            <w:r w:rsidRPr="001D57A3">
              <w:rPr>
                <w:rFonts w:cs="Times New Roman"/>
                <w:color w:val="FF0000"/>
                <w:sz w:val="20"/>
                <w:szCs w:val="20"/>
                <w:highlight w:val="yellow"/>
                <w:shd w:val="clear" w:color="auto" w:fill="FFFFFF"/>
              </w:rPr>
              <w:t xml:space="preserve">Принятие поправок АУК нарушает интересы граждан-собственников квартир. </w:t>
            </w:r>
          </w:p>
          <w:p w:rsidR="00DF3652" w:rsidRPr="001D57A3" w:rsidRDefault="00DF3652" w:rsidP="00146F6F">
            <w:pPr>
              <w:contextualSpacing/>
              <w:jc w:val="both"/>
              <w:rPr>
                <w:rFonts w:cs="Times New Roman"/>
                <w:color w:val="FF0000"/>
                <w:sz w:val="20"/>
                <w:szCs w:val="20"/>
                <w:shd w:val="clear" w:color="auto" w:fill="FFFFFF"/>
              </w:rPr>
            </w:pPr>
            <w:r w:rsidRPr="001D57A3">
              <w:rPr>
                <w:rFonts w:cs="Times New Roman"/>
                <w:color w:val="FF0000"/>
                <w:sz w:val="20"/>
                <w:szCs w:val="20"/>
                <w:highlight w:val="yellow"/>
                <w:shd w:val="clear" w:color="auto" w:fill="FFFFFF"/>
              </w:rPr>
              <w:t xml:space="preserve">Налицо протаскивание (лоббирование) интересов </w:t>
            </w:r>
            <w:proofErr w:type="spellStart"/>
            <w:r w:rsidRPr="001D57A3">
              <w:rPr>
                <w:rFonts w:cs="Times New Roman"/>
                <w:color w:val="FF0000"/>
                <w:sz w:val="20"/>
                <w:szCs w:val="20"/>
                <w:highlight w:val="yellow"/>
                <w:shd w:val="clear" w:color="auto" w:fill="FFFFFF"/>
              </w:rPr>
              <w:t>услугодателей</w:t>
            </w:r>
            <w:proofErr w:type="spellEnd"/>
            <w:r w:rsidRPr="001D57A3">
              <w:rPr>
                <w:rFonts w:cs="Times New Roman"/>
                <w:color w:val="FF0000"/>
                <w:sz w:val="20"/>
                <w:szCs w:val="20"/>
                <w:highlight w:val="yellow"/>
                <w:shd w:val="clear" w:color="auto" w:fill="FFFFFF"/>
              </w:rPr>
              <w:t xml:space="preserve"> в сфере ЖКХ под предлогом юридической техники.</w:t>
            </w:r>
            <w:r w:rsidRPr="001D57A3">
              <w:rPr>
                <w:rFonts w:cs="Times New Roman"/>
                <w:color w:val="FF0000"/>
                <w:sz w:val="20"/>
                <w:szCs w:val="20"/>
                <w:shd w:val="clear" w:color="auto" w:fill="FFFFFF"/>
              </w:rPr>
              <w:t xml:space="preserve"> </w:t>
            </w:r>
          </w:p>
          <w:p w:rsidR="00DF3652" w:rsidRPr="001D57A3" w:rsidRDefault="00DF3652" w:rsidP="00146F6F">
            <w:pPr>
              <w:pStyle w:val="af5"/>
              <w:ind w:firstLine="142"/>
              <w:rPr>
                <w:rFonts w:eastAsiaTheme="minorHAnsi"/>
                <w:b/>
                <w:sz w:val="20"/>
                <w:szCs w:val="20"/>
              </w:rPr>
            </w:pPr>
          </w:p>
        </w:tc>
      </w:tr>
      <w:tr w:rsidR="00DF3652" w:rsidRPr="001D57A3" w:rsidTr="0000146A">
        <w:trPr>
          <w:trHeight w:val="315"/>
        </w:trPr>
        <w:tc>
          <w:tcPr>
            <w:tcW w:w="12304" w:type="dxa"/>
            <w:gridSpan w:val="6"/>
            <w:vAlign w:val="center"/>
          </w:tcPr>
          <w:p w:rsidR="00DF3652" w:rsidRPr="0000146A" w:rsidRDefault="00DF3652" w:rsidP="00450C1C">
            <w:pPr>
              <w:pStyle w:val="af5"/>
              <w:ind w:firstLine="142"/>
              <w:rPr>
                <w:rFonts w:eastAsiaTheme="minorHAnsi"/>
                <w:b/>
                <w:sz w:val="18"/>
                <w:szCs w:val="18"/>
              </w:rPr>
            </w:pPr>
          </w:p>
          <w:p w:rsidR="00DF3652" w:rsidRPr="0000146A" w:rsidRDefault="00DF3652" w:rsidP="00450C1C">
            <w:pPr>
              <w:pStyle w:val="af5"/>
              <w:ind w:firstLine="142"/>
              <w:jc w:val="center"/>
              <w:rPr>
                <w:rFonts w:eastAsiaTheme="minorHAnsi"/>
                <w:b/>
                <w:sz w:val="18"/>
                <w:szCs w:val="18"/>
              </w:rPr>
            </w:pPr>
            <w:r w:rsidRPr="0000146A">
              <w:rPr>
                <w:rFonts w:eastAsiaTheme="minorHAnsi"/>
                <w:b/>
                <w:sz w:val="18"/>
                <w:szCs w:val="18"/>
              </w:rPr>
              <w:t>Закон Республики Казахстан «О государственных закупках» от 4 декабря 2015 года № 434-V ЗРК.</w:t>
            </w:r>
          </w:p>
          <w:p w:rsidR="00DF3652" w:rsidRPr="0000146A" w:rsidRDefault="00DF3652" w:rsidP="00450C1C">
            <w:pPr>
              <w:pStyle w:val="af5"/>
              <w:ind w:firstLine="142"/>
              <w:rPr>
                <w:rFonts w:eastAsiaTheme="minorHAnsi"/>
                <w:b/>
                <w:sz w:val="18"/>
                <w:szCs w:val="18"/>
              </w:rPr>
            </w:pPr>
          </w:p>
        </w:tc>
        <w:tc>
          <w:tcPr>
            <w:tcW w:w="3544" w:type="dxa"/>
          </w:tcPr>
          <w:p w:rsidR="00DF3652" w:rsidRPr="001D57A3" w:rsidRDefault="00DF3652" w:rsidP="00450C1C">
            <w:pPr>
              <w:pStyle w:val="af5"/>
              <w:ind w:firstLine="142"/>
              <w:rPr>
                <w:rFonts w:eastAsiaTheme="minorHAnsi"/>
                <w:b/>
                <w:sz w:val="20"/>
                <w:szCs w:val="20"/>
              </w:rPr>
            </w:pPr>
          </w:p>
        </w:tc>
      </w:tr>
      <w:tr w:rsidR="00DF3652" w:rsidRPr="001D57A3" w:rsidTr="0000146A">
        <w:trPr>
          <w:trHeight w:val="315"/>
        </w:trPr>
        <w:tc>
          <w:tcPr>
            <w:tcW w:w="560" w:type="dxa"/>
            <w:vAlign w:val="center"/>
          </w:tcPr>
          <w:p w:rsidR="00DF3652" w:rsidRPr="0000146A" w:rsidRDefault="00DF3652" w:rsidP="00450C1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DF3652" w:rsidRPr="0000146A" w:rsidRDefault="00DF3652" w:rsidP="00450C1C">
            <w:pPr>
              <w:pBdr>
                <w:top w:val="nil"/>
                <w:left w:val="nil"/>
                <w:bottom w:val="nil"/>
                <w:right w:val="nil"/>
                <w:between w:val="nil"/>
              </w:pBdr>
              <w:ind w:left="-57" w:right="-57"/>
              <w:jc w:val="center"/>
              <w:rPr>
                <w:rFonts w:cs="Times New Roman"/>
                <w:sz w:val="18"/>
                <w:szCs w:val="18"/>
              </w:rPr>
            </w:pPr>
            <w:proofErr w:type="gramStart"/>
            <w:r w:rsidRPr="0000146A">
              <w:rPr>
                <w:rFonts w:cs="Times New Roman"/>
                <w:sz w:val="18"/>
                <w:szCs w:val="18"/>
              </w:rPr>
              <w:t>Подпункт 8-1) статьи 1</w:t>
            </w:r>
            <w:proofErr w:type="gramEnd"/>
          </w:p>
        </w:tc>
        <w:tc>
          <w:tcPr>
            <w:tcW w:w="4252" w:type="dxa"/>
            <w:vAlign w:val="center"/>
          </w:tcPr>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1. Сфера применения настоящего Закона</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Настоящий Закон применяется к отношениям, связанным с приобретением товаров, работ, услуг, необходимых для обеспечения функционирования, а также выполнения государственных функций либо уставной деятельности заказчика, за исключением:</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8-1) отсутствует</w:t>
            </w:r>
          </w:p>
        </w:tc>
        <w:tc>
          <w:tcPr>
            <w:tcW w:w="4395" w:type="dxa"/>
            <w:gridSpan w:val="2"/>
            <w:vAlign w:val="center"/>
          </w:tcPr>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1. Сфера применения настоящего Закона</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Настоящий Закон применяется к отношениям, связанным с приобретением товаров, работ, услуг, необходимых для обеспечения функционирования, а также выполнения государственных функций либо уставной деятельности заказчика, за исключением:</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DF3652" w:rsidRPr="0000146A" w:rsidRDefault="00DF3652" w:rsidP="00450C1C">
            <w:pPr>
              <w:pBdr>
                <w:top w:val="nil"/>
                <w:left w:val="nil"/>
                <w:bottom w:val="nil"/>
                <w:right w:val="nil"/>
                <w:between w:val="nil"/>
              </w:pBdr>
              <w:ind w:left="-57" w:right="-57" w:firstLine="142"/>
              <w:jc w:val="both"/>
              <w:rPr>
                <w:rFonts w:cs="Times New Roman"/>
                <w:sz w:val="18"/>
                <w:szCs w:val="18"/>
              </w:rPr>
            </w:pPr>
            <w:proofErr w:type="gramStart"/>
            <w:r w:rsidRPr="0000146A">
              <w:rPr>
                <w:rFonts w:cs="Times New Roman"/>
                <w:b/>
                <w:color w:val="000000"/>
                <w:spacing w:val="2"/>
                <w:sz w:val="18"/>
                <w:szCs w:val="18"/>
                <w:shd w:val="clear" w:color="auto" w:fill="FFFFFF"/>
              </w:rPr>
              <w:t xml:space="preserve">8-1) оплата взносов на управление объектом кондоминиума и содержание общего имущества объекта кондоминиума, взносов на проведение капитального ремонта общего имущества объекта кондоминиума, целевых взносов и взносов на содержание парковочного места, </w:t>
            </w:r>
            <w:proofErr w:type="spellStart"/>
            <w:r w:rsidRPr="0000146A">
              <w:rPr>
                <w:rFonts w:cs="Times New Roman"/>
                <w:b/>
                <w:color w:val="000000"/>
                <w:spacing w:val="2"/>
                <w:sz w:val="18"/>
                <w:szCs w:val="18"/>
                <w:shd w:val="clear" w:color="auto" w:fill="FFFFFF"/>
              </w:rPr>
              <w:t>кладовкив</w:t>
            </w:r>
            <w:proofErr w:type="spellEnd"/>
            <w:r w:rsidRPr="0000146A">
              <w:rPr>
                <w:rFonts w:cs="Times New Roman"/>
                <w:b/>
                <w:color w:val="000000"/>
                <w:spacing w:val="2"/>
                <w:sz w:val="18"/>
                <w:szCs w:val="18"/>
                <w:shd w:val="clear" w:color="auto" w:fill="FFFFFF"/>
              </w:rPr>
              <w:t xml:space="preserve"> соответствии с Законом Республики Казахстан "О жилищных отношениях";</w:t>
            </w:r>
            <w:proofErr w:type="gramEnd"/>
          </w:p>
        </w:tc>
        <w:tc>
          <w:tcPr>
            <w:tcW w:w="1842" w:type="dxa"/>
            <w:vAlign w:val="center"/>
          </w:tcPr>
          <w:p w:rsidR="00DF3652" w:rsidRPr="0000146A" w:rsidRDefault="00DF3652" w:rsidP="00450C1C">
            <w:pPr>
              <w:pStyle w:val="af5"/>
              <w:ind w:firstLine="142"/>
              <w:rPr>
                <w:rFonts w:eastAsiaTheme="minorHAnsi"/>
                <w:sz w:val="18"/>
                <w:szCs w:val="18"/>
              </w:rPr>
            </w:pPr>
            <w:r w:rsidRPr="0000146A">
              <w:rPr>
                <w:spacing w:val="2"/>
                <w:sz w:val="18"/>
                <w:szCs w:val="18"/>
                <w:shd w:val="clear" w:color="auto" w:fill="FFFFFF"/>
              </w:rPr>
              <w:t>Собственником квартиры, нежилого помещения, парковочных мест, кладовок,</w:t>
            </w:r>
            <w:r w:rsidRPr="0000146A">
              <w:rPr>
                <w:rFonts w:eastAsiaTheme="minorHAnsi"/>
                <w:sz w:val="18"/>
                <w:szCs w:val="18"/>
              </w:rPr>
              <w:t xml:space="preserve"> являются государственные учреждения. Бюрократические процедуры по заключению договоров государственных закупок не позволяет ОСИ своевременно получать деньги </w:t>
            </w:r>
            <w:r w:rsidRPr="0000146A">
              <w:rPr>
                <w:spacing w:val="2"/>
                <w:sz w:val="18"/>
                <w:szCs w:val="18"/>
                <w:shd w:val="clear" w:color="auto" w:fill="FFFFFF"/>
              </w:rPr>
              <w:t xml:space="preserve">на управление объектом кондоминиума и содержание общего имущества объекта кондоминиума, </w:t>
            </w:r>
            <w:r w:rsidRPr="0000146A">
              <w:rPr>
                <w:rFonts w:eastAsiaTheme="minorHAnsi"/>
                <w:sz w:val="18"/>
                <w:szCs w:val="18"/>
              </w:rPr>
              <w:t>так как процедура государственных закупок услуг ОСИ Законом Республики Казахстан «О государственных закупках» не предусмотрена.</w:t>
            </w:r>
          </w:p>
          <w:p w:rsidR="00DF3652" w:rsidRPr="0000146A" w:rsidRDefault="00DF3652" w:rsidP="00450C1C">
            <w:pPr>
              <w:pStyle w:val="af5"/>
              <w:ind w:firstLine="142"/>
              <w:rPr>
                <w:rFonts w:eastAsiaTheme="minorHAnsi"/>
                <w:b/>
                <w:sz w:val="18"/>
                <w:szCs w:val="18"/>
              </w:rPr>
            </w:pPr>
            <w:r w:rsidRPr="0000146A">
              <w:rPr>
                <w:rFonts w:eastAsiaTheme="minorHAnsi"/>
                <w:sz w:val="18"/>
                <w:szCs w:val="18"/>
              </w:rPr>
              <w:t xml:space="preserve">В </w:t>
            </w:r>
            <w:proofErr w:type="gramStart"/>
            <w:r w:rsidRPr="0000146A">
              <w:rPr>
                <w:rFonts w:eastAsiaTheme="minorHAnsi"/>
                <w:sz w:val="18"/>
                <w:szCs w:val="18"/>
              </w:rPr>
              <w:t>связи</w:t>
            </w:r>
            <w:proofErr w:type="gramEnd"/>
            <w:r w:rsidRPr="0000146A">
              <w:rPr>
                <w:rFonts w:eastAsiaTheme="minorHAnsi"/>
                <w:sz w:val="18"/>
                <w:szCs w:val="18"/>
              </w:rPr>
              <w:t xml:space="preserve"> с чем необходимы соответствующие поправки по их исключению.</w:t>
            </w:r>
          </w:p>
        </w:tc>
        <w:tc>
          <w:tcPr>
            <w:tcW w:w="3544" w:type="dxa"/>
          </w:tcPr>
          <w:p w:rsidR="00DF3652" w:rsidRPr="001D57A3" w:rsidRDefault="00DF3652" w:rsidP="00450C1C">
            <w:pPr>
              <w:pStyle w:val="af5"/>
              <w:ind w:firstLine="142"/>
              <w:rPr>
                <w:spacing w:val="2"/>
                <w:sz w:val="20"/>
                <w:szCs w:val="20"/>
                <w:shd w:val="clear" w:color="auto" w:fill="FFFFFF"/>
              </w:rPr>
            </w:pPr>
          </w:p>
        </w:tc>
      </w:tr>
      <w:tr w:rsidR="00DF3652" w:rsidRPr="001D57A3" w:rsidTr="0000146A">
        <w:trPr>
          <w:trHeight w:val="315"/>
        </w:trPr>
        <w:tc>
          <w:tcPr>
            <w:tcW w:w="15848" w:type="dxa"/>
            <w:gridSpan w:val="7"/>
            <w:vAlign w:val="center"/>
          </w:tcPr>
          <w:p w:rsidR="00DF3652" w:rsidRPr="0000146A" w:rsidRDefault="00DF3652" w:rsidP="00450C1C">
            <w:pPr>
              <w:pStyle w:val="af5"/>
              <w:ind w:firstLine="142"/>
              <w:rPr>
                <w:rFonts w:eastAsiaTheme="minorHAnsi"/>
                <w:b/>
                <w:sz w:val="18"/>
                <w:szCs w:val="18"/>
              </w:rPr>
            </w:pPr>
          </w:p>
          <w:p w:rsidR="00DF3652" w:rsidRPr="0000146A" w:rsidRDefault="00DF3652" w:rsidP="00450C1C">
            <w:pPr>
              <w:pStyle w:val="af5"/>
              <w:ind w:firstLine="142"/>
              <w:jc w:val="center"/>
              <w:rPr>
                <w:rFonts w:eastAsiaTheme="minorHAnsi"/>
                <w:b/>
                <w:sz w:val="18"/>
                <w:szCs w:val="18"/>
              </w:rPr>
            </w:pPr>
            <w:r w:rsidRPr="0000146A">
              <w:rPr>
                <w:rFonts w:eastAsiaTheme="minorHAnsi"/>
                <w:b/>
                <w:sz w:val="18"/>
                <w:szCs w:val="18"/>
              </w:rPr>
              <w:t xml:space="preserve">Закон Республики Казахстан «О закупках отдельных субъектов </w:t>
            </w:r>
            <w:proofErr w:type="spellStart"/>
            <w:r w:rsidRPr="0000146A">
              <w:rPr>
                <w:rFonts w:eastAsiaTheme="minorHAnsi"/>
                <w:b/>
                <w:sz w:val="18"/>
                <w:szCs w:val="18"/>
              </w:rPr>
              <w:t>квазигосударственного</w:t>
            </w:r>
            <w:proofErr w:type="spellEnd"/>
            <w:r w:rsidRPr="0000146A">
              <w:rPr>
                <w:rFonts w:eastAsiaTheme="minorHAnsi"/>
                <w:b/>
                <w:sz w:val="18"/>
                <w:szCs w:val="18"/>
              </w:rPr>
              <w:t xml:space="preserve"> сектора» от 8 июня 2021 года № 47-VII ЗРК.</w:t>
            </w:r>
          </w:p>
          <w:p w:rsidR="00DF3652" w:rsidRPr="0000146A" w:rsidRDefault="00DF3652" w:rsidP="00450C1C">
            <w:pPr>
              <w:pStyle w:val="af5"/>
              <w:ind w:firstLine="142"/>
              <w:rPr>
                <w:rFonts w:eastAsiaTheme="minorHAnsi"/>
                <w:b/>
                <w:sz w:val="18"/>
                <w:szCs w:val="18"/>
              </w:rPr>
            </w:pPr>
          </w:p>
        </w:tc>
      </w:tr>
      <w:tr w:rsidR="00DF3652" w:rsidRPr="001D57A3" w:rsidTr="0000146A">
        <w:trPr>
          <w:trHeight w:val="315"/>
        </w:trPr>
        <w:tc>
          <w:tcPr>
            <w:tcW w:w="560" w:type="dxa"/>
            <w:vAlign w:val="center"/>
          </w:tcPr>
          <w:p w:rsidR="00DF3652" w:rsidRPr="0000146A" w:rsidRDefault="00DF3652" w:rsidP="00450C1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DF3652" w:rsidRPr="0000146A" w:rsidRDefault="00DF3652" w:rsidP="00450C1C">
            <w:pPr>
              <w:pBdr>
                <w:top w:val="nil"/>
                <w:left w:val="nil"/>
                <w:bottom w:val="nil"/>
                <w:right w:val="nil"/>
                <w:between w:val="nil"/>
              </w:pBdr>
              <w:ind w:left="-57" w:right="-57"/>
              <w:jc w:val="center"/>
              <w:rPr>
                <w:rFonts w:cs="Times New Roman"/>
                <w:sz w:val="18"/>
                <w:szCs w:val="18"/>
              </w:rPr>
            </w:pPr>
            <w:proofErr w:type="gramStart"/>
            <w:r w:rsidRPr="0000146A">
              <w:rPr>
                <w:rFonts w:cs="Times New Roman"/>
                <w:sz w:val="18"/>
                <w:szCs w:val="18"/>
              </w:rPr>
              <w:t>Подпункт 15-1) пункта 2 статьи 1</w:t>
            </w:r>
            <w:proofErr w:type="gramEnd"/>
          </w:p>
        </w:tc>
        <w:tc>
          <w:tcPr>
            <w:tcW w:w="4252" w:type="dxa"/>
            <w:vAlign w:val="center"/>
          </w:tcPr>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1. Сфера применения настоящего Закона</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2. Настоящий Закон не распространяется на случаи:</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15-1) отсутствует</w:t>
            </w:r>
          </w:p>
        </w:tc>
        <w:tc>
          <w:tcPr>
            <w:tcW w:w="4395" w:type="dxa"/>
            <w:gridSpan w:val="2"/>
            <w:vAlign w:val="center"/>
          </w:tcPr>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1. Сфера применения настоящего Закона</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2. Настоящий Закон не распространяется на случаи:</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DF3652" w:rsidRPr="0000146A" w:rsidRDefault="00DF3652" w:rsidP="00450C1C">
            <w:pPr>
              <w:pBdr>
                <w:top w:val="nil"/>
                <w:left w:val="nil"/>
                <w:bottom w:val="nil"/>
                <w:right w:val="nil"/>
                <w:between w:val="nil"/>
              </w:pBdr>
              <w:ind w:left="-57" w:right="-57" w:firstLine="142"/>
              <w:jc w:val="both"/>
              <w:rPr>
                <w:rFonts w:cs="Times New Roman"/>
                <w:b/>
                <w:sz w:val="18"/>
                <w:szCs w:val="18"/>
              </w:rPr>
            </w:pPr>
            <w:r w:rsidRPr="0000146A">
              <w:rPr>
                <w:rFonts w:cs="Times New Roman"/>
                <w:b/>
                <w:color w:val="000000"/>
                <w:spacing w:val="2"/>
                <w:sz w:val="18"/>
                <w:szCs w:val="18"/>
                <w:shd w:val="clear" w:color="auto" w:fill="FFFFFF"/>
              </w:rPr>
              <w:t>15-1) оплата взносов на управление объектом кондоминиума и содержание общего имущества объекта кондоминиума, взносов на проведение капитального ремонта общего имущества объекта кондоминиума, целевых взносов и взносов на содержание парковочного места, кладовки в соответствии с Законом Республики Казахстан "О жилищных отношениях";</w:t>
            </w:r>
          </w:p>
        </w:tc>
        <w:tc>
          <w:tcPr>
            <w:tcW w:w="1842" w:type="dxa"/>
            <w:vAlign w:val="center"/>
          </w:tcPr>
          <w:p w:rsidR="00DF3652" w:rsidRPr="0000146A" w:rsidRDefault="00DF3652" w:rsidP="00450C1C">
            <w:pPr>
              <w:pStyle w:val="af5"/>
              <w:ind w:firstLine="142"/>
              <w:rPr>
                <w:rFonts w:eastAsiaTheme="minorHAnsi"/>
                <w:sz w:val="18"/>
                <w:szCs w:val="18"/>
              </w:rPr>
            </w:pPr>
            <w:r w:rsidRPr="0000146A">
              <w:rPr>
                <w:spacing w:val="2"/>
                <w:sz w:val="18"/>
                <w:szCs w:val="18"/>
                <w:shd w:val="clear" w:color="auto" w:fill="FFFFFF"/>
              </w:rPr>
              <w:t>Собственником квартиры, нежилого помещения, парковочных мест, кладовок,</w:t>
            </w:r>
            <w:r w:rsidRPr="0000146A">
              <w:rPr>
                <w:rFonts w:eastAsiaTheme="minorHAnsi"/>
                <w:sz w:val="18"/>
                <w:szCs w:val="18"/>
              </w:rPr>
              <w:t xml:space="preserve"> кроме государственных учреждений, являются субъектов </w:t>
            </w:r>
            <w:proofErr w:type="spellStart"/>
            <w:r w:rsidRPr="0000146A">
              <w:rPr>
                <w:rFonts w:eastAsiaTheme="minorHAnsi"/>
                <w:sz w:val="18"/>
                <w:szCs w:val="18"/>
              </w:rPr>
              <w:t>квазигосударственного</w:t>
            </w:r>
            <w:proofErr w:type="spellEnd"/>
            <w:r w:rsidRPr="0000146A">
              <w:rPr>
                <w:rFonts w:eastAsiaTheme="minorHAnsi"/>
                <w:sz w:val="18"/>
                <w:szCs w:val="18"/>
              </w:rPr>
              <w:t xml:space="preserve"> сектора (АО, ТОО и прочее). Бюрократические процедуры по заключению договоров государственных закупок не позволяет ОСИ своевременно получать деньги на </w:t>
            </w:r>
            <w:r w:rsidRPr="0000146A">
              <w:rPr>
                <w:spacing w:val="2"/>
                <w:sz w:val="18"/>
                <w:szCs w:val="18"/>
                <w:shd w:val="clear" w:color="auto" w:fill="FFFFFF"/>
              </w:rPr>
              <w:t xml:space="preserve">управление объектом кондоминиума и содержание общего имущества объекта кондоминиума, так как </w:t>
            </w:r>
            <w:r w:rsidRPr="0000146A">
              <w:rPr>
                <w:rFonts w:eastAsiaTheme="minorHAnsi"/>
                <w:sz w:val="18"/>
                <w:szCs w:val="18"/>
              </w:rPr>
              <w:t xml:space="preserve">субъекты </w:t>
            </w:r>
            <w:proofErr w:type="spellStart"/>
            <w:r w:rsidRPr="0000146A">
              <w:rPr>
                <w:rFonts w:eastAsiaTheme="minorHAnsi"/>
                <w:sz w:val="18"/>
                <w:szCs w:val="18"/>
              </w:rPr>
              <w:t>квазигосударственного</w:t>
            </w:r>
            <w:proofErr w:type="spellEnd"/>
            <w:r w:rsidRPr="0000146A">
              <w:rPr>
                <w:rFonts w:eastAsiaTheme="minorHAnsi"/>
                <w:sz w:val="18"/>
                <w:szCs w:val="18"/>
              </w:rPr>
              <w:t xml:space="preserve"> сектора </w:t>
            </w:r>
            <w:proofErr w:type="gramStart"/>
            <w:r w:rsidRPr="0000146A">
              <w:rPr>
                <w:rFonts w:eastAsiaTheme="minorHAnsi"/>
                <w:sz w:val="18"/>
                <w:szCs w:val="18"/>
              </w:rPr>
              <w:t>производят закупки руководствуясь</w:t>
            </w:r>
            <w:proofErr w:type="gramEnd"/>
            <w:r w:rsidRPr="0000146A">
              <w:rPr>
                <w:rFonts w:eastAsiaTheme="minorHAnsi"/>
                <w:sz w:val="18"/>
                <w:szCs w:val="18"/>
              </w:rPr>
              <w:t xml:space="preserve"> Законом Республики Казахстан «О закупках отдельных субъектов </w:t>
            </w:r>
            <w:proofErr w:type="spellStart"/>
            <w:r w:rsidRPr="0000146A">
              <w:rPr>
                <w:rFonts w:eastAsiaTheme="minorHAnsi"/>
                <w:sz w:val="18"/>
                <w:szCs w:val="18"/>
              </w:rPr>
              <w:t>квазигосударственного</w:t>
            </w:r>
            <w:proofErr w:type="spellEnd"/>
            <w:r w:rsidRPr="0000146A">
              <w:rPr>
                <w:rFonts w:eastAsiaTheme="minorHAnsi"/>
                <w:sz w:val="18"/>
                <w:szCs w:val="18"/>
              </w:rPr>
              <w:t xml:space="preserve"> сектора».</w:t>
            </w:r>
          </w:p>
          <w:p w:rsidR="00DF3652" w:rsidRPr="0000146A" w:rsidRDefault="00DF3652" w:rsidP="00450C1C">
            <w:pPr>
              <w:pStyle w:val="af5"/>
              <w:ind w:firstLine="142"/>
              <w:rPr>
                <w:rFonts w:eastAsiaTheme="minorHAnsi"/>
                <w:b/>
                <w:sz w:val="18"/>
                <w:szCs w:val="18"/>
              </w:rPr>
            </w:pPr>
            <w:r w:rsidRPr="0000146A">
              <w:rPr>
                <w:rFonts w:eastAsiaTheme="minorHAnsi"/>
                <w:sz w:val="18"/>
                <w:szCs w:val="18"/>
              </w:rPr>
              <w:t xml:space="preserve">В </w:t>
            </w:r>
            <w:proofErr w:type="gramStart"/>
            <w:r w:rsidRPr="0000146A">
              <w:rPr>
                <w:rFonts w:eastAsiaTheme="minorHAnsi"/>
                <w:sz w:val="18"/>
                <w:szCs w:val="18"/>
              </w:rPr>
              <w:t>связи</w:t>
            </w:r>
            <w:proofErr w:type="gramEnd"/>
            <w:r w:rsidRPr="0000146A">
              <w:rPr>
                <w:rFonts w:eastAsiaTheme="minorHAnsi"/>
                <w:sz w:val="18"/>
                <w:szCs w:val="18"/>
              </w:rPr>
              <w:t xml:space="preserve"> с чем необходимы соответствующие поправки.</w:t>
            </w:r>
          </w:p>
        </w:tc>
        <w:tc>
          <w:tcPr>
            <w:tcW w:w="3544" w:type="dxa"/>
          </w:tcPr>
          <w:p w:rsidR="00DF3652" w:rsidRPr="001D57A3" w:rsidRDefault="00DF3652" w:rsidP="00450C1C">
            <w:pPr>
              <w:pStyle w:val="af5"/>
              <w:ind w:firstLine="142"/>
              <w:rPr>
                <w:spacing w:val="2"/>
                <w:sz w:val="20"/>
                <w:szCs w:val="20"/>
                <w:shd w:val="clear" w:color="auto" w:fill="FFFFFF"/>
              </w:rPr>
            </w:pPr>
          </w:p>
        </w:tc>
      </w:tr>
      <w:tr w:rsidR="00DF3652" w:rsidRPr="001D57A3" w:rsidTr="0000146A">
        <w:trPr>
          <w:trHeight w:val="315"/>
        </w:trPr>
        <w:tc>
          <w:tcPr>
            <w:tcW w:w="12304" w:type="dxa"/>
            <w:gridSpan w:val="6"/>
            <w:vAlign w:val="center"/>
          </w:tcPr>
          <w:p w:rsidR="00DF3652" w:rsidRPr="0000146A" w:rsidRDefault="00DF3652" w:rsidP="00450C1C">
            <w:pPr>
              <w:pStyle w:val="af5"/>
              <w:ind w:firstLine="142"/>
              <w:rPr>
                <w:rFonts w:eastAsiaTheme="minorHAnsi"/>
                <w:b/>
                <w:sz w:val="18"/>
                <w:szCs w:val="18"/>
              </w:rPr>
            </w:pPr>
          </w:p>
          <w:p w:rsidR="00DF3652" w:rsidRPr="0000146A" w:rsidRDefault="00DF3652" w:rsidP="00450C1C">
            <w:pPr>
              <w:pStyle w:val="af5"/>
              <w:ind w:firstLine="142"/>
              <w:jc w:val="center"/>
              <w:rPr>
                <w:rFonts w:eastAsiaTheme="minorHAnsi"/>
                <w:b/>
                <w:sz w:val="18"/>
                <w:szCs w:val="18"/>
              </w:rPr>
            </w:pPr>
            <w:r w:rsidRPr="0000146A">
              <w:rPr>
                <w:rFonts w:eastAsiaTheme="minorHAnsi"/>
                <w:b/>
                <w:sz w:val="18"/>
                <w:szCs w:val="18"/>
              </w:rPr>
              <w:t>Закон Республики Казахстан «О нотариате» от 14 июля 1997 года № 155</w:t>
            </w:r>
          </w:p>
          <w:p w:rsidR="00DF3652" w:rsidRPr="0000146A" w:rsidRDefault="00DF3652" w:rsidP="00450C1C">
            <w:pPr>
              <w:pStyle w:val="af5"/>
              <w:ind w:firstLine="142"/>
              <w:rPr>
                <w:rFonts w:eastAsiaTheme="minorHAnsi"/>
                <w:b/>
                <w:sz w:val="18"/>
                <w:szCs w:val="18"/>
              </w:rPr>
            </w:pPr>
          </w:p>
        </w:tc>
        <w:tc>
          <w:tcPr>
            <w:tcW w:w="3544" w:type="dxa"/>
          </w:tcPr>
          <w:p w:rsidR="00DF3652" w:rsidRPr="001D57A3" w:rsidRDefault="00DF3652" w:rsidP="00450C1C">
            <w:pPr>
              <w:pStyle w:val="af5"/>
              <w:ind w:firstLine="142"/>
              <w:rPr>
                <w:rFonts w:eastAsiaTheme="minorHAnsi"/>
                <w:b/>
                <w:sz w:val="20"/>
                <w:szCs w:val="20"/>
              </w:rPr>
            </w:pPr>
          </w:p>
        </w:tc>
      </w:tr>
      <w:tr w:rsidR="00DF3652" w:rsidRPr="001D57A3" w:rsidTr="0000146A">
        <w:trPr>
          <w:trHeight w:val="315"/>
        </w:trPr>
        <w:tc>
          <w:tcPr>
            <w:tcW w:w="560" w:type="dxa"/>
            <w:vAlign w:val="center"/>
          </w:tcPr>
          <w:p w:rsidR="00DF3652" w:rsidRPr="0000146A" w:rsidRDefault="00DF3652" w:rsidP="00450C1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DF3652" w:rsidRPr="0000146A" w:rsidRDefault="00DF3652" w:rsidP="00450C1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Подпункт 6 пункта 2 статьи 92-1</w:t>
            </w:r>
          </w:p>
        </w:tc>
        <w:tc>
          <w:tcPr>
            <w:tcW w:w="4252" w:type="dxa"/>
            <w:vAlign w:val="center"/>
          </w:tcPr>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92-1. Взыскание денег или истребование иного движимого имущества от должника</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2. На основании исполнительной надписи производится взыскание задолженности по следующим бесспорным требованиям:</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w:t>
            </w:r>
            <w:proofErr w:type="gramStart"/>
            <w:r w:rsidRPr="0000146A">
              <w:rPr>
                <w:rFonts w:cs="Times New Roman"/>
                <w:color w:val="000000"/>
                <w:spacing w:val="2"/>
                <w:sz w:val="18"/>
                <w:szCs w:val="18"/>
                <w:shd w:val="clear" w:color="auto" w:fill="FFFFFF"/>
              </w:rPr>
              <w:t xml:space="preserve">6) о взыскании задолженности с собственников квартир, нежилых помещений, парковочных мест, кладовок, уклоняющихся по платежам, определенным подпунктами </w:t>
            </w:r>
            <w:r w:rsidRPr="0000146A">
              <w:rPr>
                <w:rFonts w:cs="Times New Roman"/>
                <w:b/>
                <w:strike/>
                <w:color w:val="000000"/>
                <w:spacing w:val="2"/>
                <w:sz w:val="18"/>
                <w:szCs w:val="18"/>
                <w:shd w:val="clear" w:color="auto" w:fill="FFFFFF"/>
              </w:rPr>
              <w:t>6-1),</w:t>
            </w:r>
            <w:r w:rsidRPr="0000146A">
              <w:rPr>
                <w:rFonts w:cs="Times New Roman"/>
                <w:color w:val="000000"/>
                <w:spacing w:val="2"/>
                <w:sz w:val="18"/>
                <w:szCs w:val="18"/>
                <w:shd w:val="clear" w:color="auto" w:fill="FFFFFF"/>
              </w:rPr>
              <w:t xml:space="preserve"> 9), </w:t>
            </w:r>
            <w:r w:rsidRPr="0000146A">
              <w:rPr>
                <w:rFonts w:cs="Times New Roman"/>
                <w:b/>
                <w:strike/>
                <w:color w:val="000000"/>
                <w:spacing w:val="2"/>
                <w:sz w:val="18"/>
                <w:szCs w:val="18"/>
                <w:shd w:val="clear" w:color="auto" w:fill="FFFFFF"/>
              </w:rPr>
              <w:t>10),</w:t>
            </w:r>
            <w:r w:rsidRPr="0000146A">
              <w:rPr>
                <w:rFonts w:cs="Times New Roman"/>
                <w:color w:val="000000"/>
                <w:spacing w:val="2"/>
                <w:sz w:val="18"/>
                <w:szCs w:val="18"/>
                <w:shd w:val="clear" w:color="auto" w:fill="FFFFFF"/>
              </w:rPr>
              <w:t xml:space="preserve"> 12) </w:t>
            </w:r>
            <w:r w:rsidRPr="0000146A">
              <w:rPr>
                <w:rFonts w:cs="Times New Roman"/>
                <w:b/>
                <w:strike/>
                <w:color w:val="000000"/>
                <w:spacing w:val="2"/>
                <w:sz w:val="18"/>
                <w:szCs w:val="18"/>
                <w:shd w:val="clear" w:color="auto" w:fill="FFFFFF"/>
              </w:rPr>
              <w:t xml:space="preserve">и 12-1) </w:t>
            </w:r>
            <w:r w:rsidRPr="0000146A">
              <w:rPr>
                <w:rFonts w:cs="Times New Roman"/>
                <w:color w:val="000000"/>
                <w:spacing w:val="2"/>
                <w:sz w:val="18"/>
                <w:szCs w:val="18"/>
                <w:shd w:val="clear" w:color="auto" w:fill="FFFFFF"/>
              </w:rPr>
              <w:t>пункта 2 статьи 42-1 Закона Республики Казахстан "О жилищных отношениях";</w:t>
            </w:r>
            <w:proofErr w:type="gramEnd"/>
          </w:p>
        </w:tc>
        <w:tc>
          <w:tcPr>
            <w:tcW w:w="4395" w:type="dxa"/>
            <w:gridSpan w:val="2"/>
            <w:vAlign w:val="center"/>
          </w:tcPr>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Статья 92-1. Взыскание денег или истребование иного движимого имущества от должника</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 xml:space="preserve">      2. На основании исполнительной надписи производится взыскание задолженности по следующим бесспорным требованиям:</w:t>
            </w: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color w:val="000000"/>
                <w:spacing w:val="2"/>
                <w:sz w:val="18"/>
                <w:szCs w:val="18"/>
                <w:shd w:val="clear" w:color="auto" w:fill="FFFFFF"/>
              </w:rPr>
              <w:t>…………..</w:t>
            </w:r>
          </w:p>
          <w:p w:rsidR="00DF3652" w:rsidRPr="0000146A" w:rsidRDefault="00DF3652" w:rsidP="00FF5874">
            <w:pPr>
              <w:pBdr>
                <w:top w:val="nil"/>
                <w:left w:val="nil"/>
                <w:bottom w:val="nil"/>
                <w:right w:val="nil"/>
                <w:between w:val="nil"/>
              </w:pBdr>
              <w:ind w:left="-57" w:right="-57" w:firstLine="142"/>
              <w:jc w:val="both"/>
              <w:rPr>
                <w:rFonts w:cs="Times New Roman"/>
                <w:sz w:val="18"/>
                <w:szCs w:val="18"/>
              </w:rPr>
            </w:pPr>
            <w:r w:rsidRPr="0000146A">
              <w:rPr>
                <w:rFonts w:cs="Times New Roman"/>
                <w:color w:val="000000"/>
                <w:spacing w:val="2"/>
                <w:sz w:val="18"/>
                <w:szCs w:val="18"/>
                <w:shd w:val="clear" w:color="auto" w:fill="FFFFFF"/>
              </w:rPr>
              <w:t xml:space="preserve">      </w:t>
            </w:r>
            <w:proofErr w:type="gramStart"/>
            <w:r w:rsidRPr="0000146A">
              <w:rPr>
                <w:rFonts w:cs="Times New Roman"/>
                <w:color w:val="000000"/>
                <w:spacing w:val="2"/>
                <w:sz w:val="18"/>
                <w:szCs w:val="18"/>
                <w:shd w:val="clear" w:color="auto" w:fill="FFFFFF"/>
              </w:rPr>
              <w:t xml:space="preserve">6) о взыскании задолженности с собственников квартир, нежилых помещений, парковочных мест, кладовок, уклоняющихся по платежам, </w:t>
            </w:r>
            <w:proofErr w:type="spellStart"/>
            <w:r w:rsidRPr="0000146A">
              <w:rPr>
                <w:rFonts w:cs="Times New Roman"/>
                <w:color w:val="000000"/>
                <w:spacing w:val="2"/>
                <w:sz w:val="18"/>
                <w:szCs w:val="18"/>
                <w:shd w:val="clear" w:color="auto" w:fill="FFFFFF"/>
              </w:rPr>
              <w:t>определенным</w:t>
            </w:r>
            <w:r w:rsidRPr="0000146A">
              <w:rPr>
                <w:rFonts w:cs="Times New Roman"/>
                <w:b/>
                <w:color w:val="000000"/>
                <w:spacing w:val="2"/>
                <w:sz w:val="18"/>
                <w:szCs w:val="18"/>
                <w:shd w:val="clear" w:color="auto" w:fill="FFFFFF"/>
              </w:rPr>
              <w:t>пунктом</w:t>
            </w:r>
            <w:proofErr w:type="spellEnd"/>
            <w:r w:rsidRPr="0000146A">
              <w:rPr>
                <w:rFonts w:cs="Times New Roman"/>
                <w:b/>
                <w:color w:val="000000"/>
                <w:spacing w:val="2"/>
                <w:sz w:val="18"/>
                <w:szCs w:val="18"/>
                <w:shd w:val="clear" w:color="auto" w:fill="FFFFFF"/>
              </w:rPr>
              <w:t xml:space="preserve"> 7 статьи 32,</w:t>
            </w:r>
            <w:r w:rsidRPr="0000146A">
              <w:rPr>
                <w:rFonts w:cs="Times New Roman"/>
                <w:color w:val="000000"/>
                <w:spacing w:val="2"/>
                <w:sz w:val="18"/>
                <w:szCs w:val="18"/>
                <w:shd w:val="clear" w:color="auto" w:fill="FFFFFF"/>
              </w:rPr>
              <w:t xml:space="preserve"> подпунктами </w:t>
            </w:r>
            <w:r w:rsidRPr="0000146A">
              <w:rPr>
                <w:rFonts w:cs="Times New Roman"/>
                <w:b/>
                <w:color w:val="000000"/>
                <w:spacing w:val="2"/>
                <w:sz w:val="18"/>
                <w:szCs w:val="18"/>
                <w:shd w:val="clear" w:color="auto" w:fill="FFFFFF"/>
              </w:rPr>
              <w:t>6), 7), 8)</w:t>
            </w:r>
            <w:r w:rsidRPr="0000146A">
              <w:rPr>
                <w:rFonts w:cs="Times New Roman"/>
                <w:color w:val="000000"/>
                <w:spacing w:val="2"/>
                <w:sz w:val="18"/>
                <w:szCs w:val="18"/>
                <w:shd w:val="clear" w:color="auto" w:fill="FFFFFF"/>
              </w:rPr>
              <w:t>, 9),</w:t>
            </w:r>
            <w:r w:rsidRPr="0000146A">
              <w:rPr>
                <w:rFonts w:cs="Times New Roman"/>
                <w:b/>
                <w:color w:val="000000"/>
                <w:spacing w:val="2"/>
                <w:sz w:val="18"/>
                <w:szCs w:val="18"/>
                <w:shd w:val="clear" w:color="auto" w:fill="FFFFFF"/>
              </w:rPr>
              <w:t xml:space="preserve"> 11) и 12)</w:t>
            </w:r>
            <w:r w:rsidRPr="0000146A">
              <w:rPr>
                <w:rFonts w:cs="Times New Roman"/>
                <w:color w:val="000000"/>
                <w:spacing w:val="2"/>
                <w:sz w:val="18"/>
                <w:szCs w:val="18"/>
                <w:shd w:val="clear" w:color="auto" w:fill="FFFFFF"/>
              </w:rPr>
              <w:t xml:space="preserve"> пункта 2</w:t>
            </w:r>
            <w:r w:rsidRPr="0000146A">
              <w:rPr>
                <w:rFonts w:cs="Times New Roman"/>
                <w:b/>
                <w:color w:val="000000"/>
                <w:spacing w:val="2"/>
                <w:sz w:val="18"/>
                <w:szCs w:val="18"/>
                <w:shd w:val="clear" w:color="auto" w:fill="FFFFFF"/>
              </w:rPr>
              <w:t xml:space="preserve"> и пункта 6-1</w:t>
            </w:r>
            <w:r w:rsidRPr="0000146A">
              <w:rPr>
                <w:rFonts w:cs="Times New Roman"/>
                <w:color w:val="000000"/>
                <w:spacing w:val="2"/>
                <w:sz w:val="18"/>
                <w:szCs w:val="18"/>
                <w:shd w:val="clear" w:color="auto" w:fill="FFFFFF"/>
              </w:rPr>
              <w:t xml:space="preserve"> статьи 42-1 Закона Республики Казахстан "О жилищных отношениях";</w:t>
            </w:r>
            <w:proofErr w:type="gramEnd"/>
          </w:p>
        </w:tc>
        <w:tc>
          <w:tcPr>
            <w:tcW w:w="1842" w:type="dxa"/>
            <w:vAlign w:val="center"/>
          </w:tcPr>
          <w:p w:rsidR="00DF3652" w:rsidRPr="0000146A" w:rsidRDefault="00DF3652" w:rsidP="00450C1C">
            <w:pPr>
              <w:contextualSpacing/>
              <w:jc w:val="both"/>
              <w:rPr>
                <w:rFonts w:cs="Times New Roman"/>
                <w:spacing w:val="2"/>
                <w:sz w:val="18"/>
                <w:szCs w:val="18"/>
                <w:shd w:val="clear" w:color="auto" w:fill="FFFFFF"/>
              </w:rPr>
            </w:pPr>
            <w:r w:rsidRPr="0000146A">
              <w:rPr>
                <w:rFonts w:cs="Times New Roman"/>
                <w:spacing w:val="2"/>
                <w:sz w:val="18"/>
                <w:szCs w:val="18"/>
                <w:shd w:val="clear" w:color="auto" w:fill="FFFFFF"/>
              </w:rPr>
              <w:t>В связи с тем, что в соответствии с пунктом 7 статьи 32 Закона республики Казахстан «О жилищных отношениях», ежемесячные платежи для проведения капитального ремонта общего имущества на сберегательный счет в размере не менее 0,005-кратного месячного расчетного показателя, являются обязательными для собственников квартир, нежилых помещений</w:t>
            </w:r>
          </w:p>
          <w:p w:rsidR="00DF3652" w:rsidRPr="0000146A" w:rsidRDefault="00DF3652" w:rsidP="00450C1C">
            <w:pPr>
              <w:contextualSpacing/>
              <w:jc w:val="both"/>
              <w:rPr>
                <w:rFonts w:cs="Times New Roman"/>
                <w:spacing w:val="2"/>
                <w:sz w:val="18"/>
                <w:szCs w:val="18"/>
                <w:shd w:val="clear" w:color="auto" w:fill="FFFFFF"/>
              </w:rPr>
            </w:pPr>
          </w:p>
          <w:p w:rsidR="00DF3652" w:rsidRPr="0000146A" w:rsidRDefault="00DF3652" w:rsidP="00450C1C">
            <w:pPr>
              <w:pStyle w:val="af5"/>
              <w:ind w:firstLine="142"/>
              <w:rPr>
                <w:rFonts w:eastAsiaTheme="minorHAnsi"/>
                <w:b/>
                <w:color w:val="auto"/>
                <w:sz w:val="18"/>
                <w:szCs w:val="18"/>
              </w:rPr>
            </w:pPr>
            <w:r w:rsidRPr="0000146A">
              <w:rPr>
                <w:color w:val="auto"/>
                <w:spacing w:val="2"/>
                <w:sz w:val="18"/>
                <w:szCs w:val="18"/>
                <w:shd w:val="clear" w:color="auto" w:fill="FFFFFF"/>
              </w:rPr>
              <w:t>Среди жильцов находятся уклоняющиеся и недобросовестные жильцы, которые избегают участвовать в дополнительных расходах на обслуживание общего имущества, в результате они несправедливо и без зазрения совести пользуются общими благами за счет остальных жильцов.</w:t>
            </w:r>
          </w:p>
        </w:tc>
        <w:tc>
          <w:tcPr>
            <w:tcW w:w="3544" w:type="dxa"/>
          </w:tcPr>
          <w:p w:rsidR="00DF3652" w:rsidRPr="001D57A3" w:rsidRDefault="00DF3652" w:rsidP="00450C1C">
            <w:pPr>
              <w:contextualSpacing/>
              <w:jc w:val="both"/>
              <w:rPr>
                <w:rFonts w:cs="Times New Roman"/>
                <w:spacing w:val="2"/>
                <w:sz w:val="20"/>
                <w:szCs w:val="20"/>
                <w:shd w:val="clear" w:color="auto" w:fill="FFFFFF"/>
              </w:rPr>
            </w:pPr>
          </w:p>
        </w:tc>
      </w:tr>
      <w:tr w:rsidR="00DF3652" w:rsidRPr="001D57A3" w:rsidTr="0000146A">
        <w:trPr>
          <w:trHeight w:val="315"/>
        </w:trPr>
        <w:tc>
          <w:tcPr>
            <w:tcW w:w="12304" w:type="dxa"/>
            <w:gridSpan w:val="6"/>
            <w:vAlign w:val="center"/>
          </w:tcPr>
          <w:p w:rsidR="00DF3652" w:rsidRPr="0000146A" w:rsidRDefault="00DF3652" w:rsidP="00450C1C">
            <w:pPr>
              <w:pStyle w:val="af5"/>
              <w:ind w:firstLine="142"/>
              <w:jc w:val="center"/>
              <w:rPr>
                <w:b/>
                <w:sz w:val="18"/>
                <w:szCs w:val="18"/>
              </w:rPr>
            </w:pPr>
          </w:p>
          <w:p w:rsidR="00DF3652" w:rsidRPr="0000146A" w:rsidRDefault="00DF3652" w:rsidP="00450C1C">
            <w:pPr>
              <w:pStyle w:val="af5"/>
              <w:ind w:firstLine="142"/>
              <w:jc w:val="center"/>
              <w:rPr>
                <w:b/>
                <w:sz w:val="18"/>
                <w:szCs w:val="18"/>
              </w:rPr>
            </w:pPr>
            <w:r w:rsidRPr="0000146A">
              <w:rPr>
                <w:b/>
                <w:sz w:val="18"/>
                <w:szCs w:val="18"/>
              </w:rPr>
              <w:t>Закон Республики Казахстан «О национальных реестрах идентификационных номеров» от 12 января 2007 года</w:t>
            </w:r>
          </w:p>
          <w:p w:rsidR="00DF3652" w:rsidRPr="0000146A" w:rsidRDefault="00DF3652" w:rsidP="00450C1C">
            <w:pPr>
              <w:pStyle w:val="af5"/>
              <w:ind w:firstLine="142"/>
              <w:jc w:val="center"/>
              <w:rPr>
                <w:rFonts w:eastAsiaTheme="minorHAnsi"/>
                <w:b/>
                <w:sz w:val="18"/>
                <w:szCs w:val="18"/>
              </w:rPr>
            </w:pPr>
          </w:p>
        </w:tc>
        <w:tc>
          <w:tcPr>
            <w:tcW w:w="3544" w:type="dxa"/>
          </w:tcPr>
          <w:p w:rsidR="00DF3652" w:rsidRPr="001D57A3" w:rsidRDefault="00DF3652" w:rsidP="00450C1C">
            <w:pPr>
              <w:pStyle w:val="af5"/>
              <w:ind w:firstLine="142"/>
              <w:jc w:val="center"/>
              <w:rPr>
                <w:b/>
                <w:sz w:val="20"/>
                <w:szCs w:val="20"/>
              </w:rPr>
            </w:pPr>
          </w:p>
        </w:tc>
      </w:tr>
      <w:tr w:rsidR="00DF3652" w:rsidRPr="001D57A3" w:rsidTr="0000146A">
        <w:trPr>
          <w:trHeight w:val="315"/>
        </w:trPr>
        <w:tc>
          <w:tcPr>
            <w:tcW w:w="560" w:type="dxa"/>
            <w:vAlign w:val="center"/>
          </w:tcPr>
          <w:p w:rsidR="00DF3652" w:rsidRPr="0000146A" w:rsidRDefault="00DF3652" w:rsidP="00450C1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DF3652" w:rsidRPr="0000146A" w:rsidRDefault="00DF3652" w:rsidP="00450C1C">
            <w:pPr>
              <w:pBdr>
                <w:top w:val="nil"/>
                <w:left w:val="nil"/>
                <w:bottom w:val="nil"/>
                <w:right w:val="nil"/>
                <w:between w:val="nil"/>
              </w:pBdr>
              <w:ind w:left="-57" w:right="-57"/>
              <w:jc w:val="center"/>
              <w:rPr>
                <w:rFonts w:cs="Times New Roman"/>
                <w:sz w:val="18"/>
                <w:szCs w:val="18"/>
              </w:rPr>
            </w:pPr>
            <w:proofErr w:type="gramStart"/>
            <w:r w:rsidRPr="0000146A">
              <w:rPr>
                <w:rFonts w:cs="Times New Roman"/>
                <w:sz w:val="18"/>
                <w:szCs w:val="18"/>
              </w:rPr>
              <w:t>Подпункт 3-8) пункта 1 статьи 11 Закона</w:t>
            </w:r>
            <w:proofErr w:type="gramEnd"/>
          </w:p>
        </w:tc>
        <w:tc>
          <w:tcPr>
            <w:tcW w:w="4252" w:type="dxa"/>
            <w:vAlign w:val="center"/>
          </w:tcPr>
          <w:p w:rsidR="00DF3652" w:rsidRPr="0000146A" w:rsidRDefault="00DF3652" w:rsidP="00450C1C">
            <w:pPr>
              <w:contextualSpacing/>
              <w:jc w:val="both"/>
              <w:rPr>
                <w:rFonts w:cs="Times New Roman"/>
                <w:sz w:val="18"/>
                <w:szCs w:val="18"/>
              </w:rPr>
            </w:pPr>
            <w:r w:rsidRPr="0000146A">
              <w:rPr>
                <w:rFonts w:cs="Times New Roman"/>
                <w:sz w:val="18"/>
                <w:szCs w:val="18"/>
              </w:rPr>
              <w:t>Статья 11. Тайна сведений</w:t>
            </w:r>
          </w:p>
          <w:p w:rsidR="00DF3652" w:rsidRPr="0000146A" w:rsidRDefault="00DF3652" w:rsidP="00450C1C">
            <w:pPr>
              <w:contextualSpacing/>
              <w:jc w:val="both"/>
              <w:rPr>
                <w:rFonts w:cs="Times New Roman"/>
                <w:sz w:val="18"/>
                <w:szCs w:val="18"/>
              </w:rPr>
            </w:pPr>
            <w:r w:rsidRPr="0000146A">
              <w:rPr>
                <w:rFonts w:cs="Times New Roman"/>
                <w:sz w:val="18"/>
                <w:szCs w:val="18"/>
              </w:rPr>
              <w:t>1. Сведения, содержащиеся в национальных реестрах идентификационных номеров, кроме информации, являющейся общедоступной, не подлежат разглашению, за исключением случаев представления сведений:</w:t>
            </w:r>
          </w:p>
          <w:p w:rsidR="00DF3652" w:rsidRPr="0000146A" w:rsidRDefault="00DF3652" w:rsidP="00450C1C">
            <w:pPr>
              <w:contextualSpacing/>
              <w:jc w:val="both"/>
              <w:textAlignment w:val="baseline"/>
              <w:rPr>
                <w:rFonts w:cs="Times New Roman"/>
                <w:sz w:val="18"/>
                <w:szCs w:val="18"/>
              </w:rPr>
            </w:pPr>
            <w:r w:rsidRPr="0000146A">
              <w:rPr>
                <w:rFonts w:cs="Times New Roman"/>
                <w:sz w:val="18"/>
                <w:szCs w:val="18"/>
              </w:rPr>
              <w:t>…</w:t>
            </w:r>
          </w:p>
          <w:p w:rsidR="00DF3652" w:rsidRPr="0000146A" w:rsidRDefault="00DF3652" w:rsidP="00450C1C">
            <w:pPr>
              <w:contextualSpacing/>
              <w:jc w:val="both"/>
              <w:textAlignment w:val="baseline"/>
              <w:rPr>
                <w:rFonts w:cs="Times New Roman"/>
                <w:b/>
                <w:sz w:val="18"/>
                <w:szCs w:val="18"/>
              </w:rPr>
            </w:pPr>
          </w:p>
          <w:p w:rsidR="00DF3652" w:rsidRPr="0000146A" w:rsidRDefault="00DF3652" w:rsidP="00450C1C">
            <w:pPr>
              <w:ind w:firstLine="142"/>
              <w:contextualSpacing/>
              <w:jc w:val="both"/>
              <w:rPr>
                <w:rFonts w:cs="Times New Roman"/>
                <w:color w:val="000000"/>
                <w:spacing w:val="2"/>
                <w:sz w:val="18"/>
                <w:szCs w:val="18"/>
                <w:shd w:val="clear" w:color="auto" w:fill="FFFFFF"/>
              </w:rPr>
            </w:pPr>
            <w:r w:rsidRPr="0000146A">
              <w:rPr>
                <w:rFonts w:cs="Times New Roman"/>
                <w:b/>
                <w:sz w:val="18"/>
                <w:szCs w:val="18"/>
              </w:rPr>
              <w:t>3-8) отсутствует</w:t>
            </w:r>
          </w:p>
        </w:tc>
        <w:tc>
          <w:tcPr>
            <w:tcW w:w="4395" w:type="dxa"/>
            <w:gridSpan w:val="2"/>
            <w:vAlign w:val="center"/>
          </w:tcPr>
          <w:p w:rsidR="00DF3652" w:rsidRPr="0000146A" w:rsidRDefault="00DF3652" w:rsidP="00450C1C">
            <w:pPr>
              <w:contextualSpacing/>
              <w:jc w:val="both"/>
              <w:rPr>
                <w:rFonts w:cs="Times New Roman"/>
                <w:sz w:val="18"/>
                <w:szCs w:val="18"/>
              </w:rPr>
            </w:pPr>
            <w:r w:rsidRPr="0000146A">
              <w:rPr>
                <w:rFonts w:cs="Times New Roman"/>
                <w:sz w:val="18"/>
                <w:szCs w:val="18"/>
              </w:rPr>
              <w:t>Статья 11. Тайна сведений</w:t>
            </w:r>
          </w:p>
          <w:p w:rsidR="00DF3652" w:rsidRPr="0000146A" w:rsidRDefault="00DF3652" w:rsidP="00450C1C">
            <w:pPr>
              <w:contextualSpacing/>
              <w:jc w:val="both"/>
              <w:rPr>
                <w:rFonts w:cs="Times New Roman"/>
                <w:sz w:val="18"/>
                <w:szCs w:val="18"/>
              </w:rPr>
            </w:pPr>
            <w:r w:rsidRPr="0000146A">
              <w:rPr>
                <w:rFonts w:cs="Times New Roman"/>
                <w:sz w:val="18"/>
                <w:szCs w:val="18"/>
              </w:rPr>
              <w:t>1. Сведения, содержащиеся в национальных реестрах идентификационных номеров, кроме информации, являющейся общедоступной, не подлежат разглашению, за исключением случаев представления сведений:</w:t>
            </w:r>
          </w:p>
          <w:p w:rsidR="00DF3652" w:rsidRPr="0000146A" w:rsidRDefault="00DF3652" w:rsidP="00450C1C">
            <w:pPr>
              <w:contextualSpacing/>
              <w:jc w:val="both"/>
              <w:rPr>
                <w:rFonts w:cs="Times New Roman"/>
                <w:sz w:val="18"/>
                <w:szCs w:val="18"/>
              </w:rPr>
            </w:pPr>
            <w:r w:rsidRPr="0000146A">
              <w:rPr>
                <w:rFonts w:cs="Times New Roman"/>
                <w:sz w:val="18"/>
                <w:szCs w:val="18"/>
              </w:rPr>
              <w:t>…</w:t>
            </w:r>
          </w:p>
          <w:p w:rsidR="00DF3652" w:rsidRPr="0000146A" w:rsidRDefault="00DF3652" w:rsidP="00450C1C">
            <w:pPr>
              <w:contextualSpacing/>
              <w:jc w:val="both"/>
              <w:rPr>
                <w:rFonts w:cs="Times New Roman"/>
                <w:sz w:val="18"/>
                <w:szCs w:val="18"/>
              </w:rPr>
            </w:pPr>
            <w:r w:rsidRPr="0000146A">
              <w:rPr>
                <w:rFonts w:cs="Times New Roman"/>
                <w:sz w:val="18"/>
                <w:szCs w:val="18"/>
              </w:rPr>
              <w:t xml:space="preserve">  </w:t>
            </w:r>
            <w:proofErr w:type="gramStart"/>
            <w:r w:rsidRPr="0000146A">
              <w:rPr>
                <w:rFonts w:cs="Times New Roman"/>
                <w:sz w:val="18"/>
                <w:szCs w:val="18"/>
              </w:rPr>
              <w:t>Дополнить пункт 1 подпунктом 3-8) следующего содержания:</w:t>
            </w:r>
            <w:proofErr w:type="gramEnd"/>
          </w:p>
          <w:p w:rsidR="00DF3652" w:rsidRPr="0000146A" w:rsidRDefault="00DF3652" w:rsidP="00450C1C">
            <w:pPr>
              <w:pBdr>
                <w:top w:val="nil"/>
                <w:left w:val="nil"/>
                <w:bottom w:val="nil"/>
                <w:right w:val="nil"/>
                <w:between w:val="nil"/>
              </w:pBdr>
              <w:ind w:left="-57" w:right="-57" w:firstLine="142"/>
              <w:jc w:val="both"/>
              <w:rPr>
                <w:rFonts w:cs="Times New Roman"/>
                <w:sz w:val="18"/>
                <w:szCs w:val="18"/>
              </w:rPr>
            </w:pPr>
            <w:r w:rsidRPr="0000146A">
              <w:rPr>
                <w:rFonts w:cs="Times New Roman"/>
                <w:b/>
                <w:sz w:val="18"/>
                <w:szCs w:val="18"/>
              </w:rPr>
              <w:t>3-8) предоставления сведений о собственниках квартир, нежилых помещений, парковочных мест, кладовок, уклоняющихся от участия в обязательных взносах по запросу Исполнительного органа управления объектом кондоминиума в соответствии с жилищным законодательством Республики Казахстан.</w:t>
            </w:r>
          </w:p>
        </w:tc>
        <w:tc>
          <w:tcPr>
            <w:tcW w:w="1842" w:type="dxa"/>
            <w:vAlign w:val="center"/>
          </w:tcPr>
          <w:p w:rsidR="00DF3652" w:rsidRPr="0000146A" w:rsidRDefault="00DF3652" w:rsidP="00450C1C">
            <w:pPr>
              <w:pStyle w:val="af5"/>
              <w:ind w:firstLine="142"/>
              <w:rPr>
                <w:rFonts w:eastAsiaTheme="minorHAnsi"/>
                <w:b/>
                <w:sz w:val="18"/>
                <w:szCs w:val="18"/>
              </w:rPr>
            </w:pPr>
            <w:r w:rsidRPr="0000146A">
              <w:rPr>
                <w:sz w:val="18"/>
                <w:szCs w:val="18"/>
              </w:rPr>
              <w:t xml:space="preserve">В целях участия собственников квартир, нежилых </w:t>
            </w:r>
            <w:proofErr w:type="spellStart"/>
            <w:r w:rsidRPr="0000146A">
              <w:rPr>
                <w:sz w:val="18"/>
                <w:szCs w:val="18"/>
              </w:rPr>
              <w:t>помещений</w:t>
            </w:r>
            <w:proofErr w:type="gramStart"/>
            <w:r w:rsidRPr="0000146A">
              <w:rPr>
                <w:sz w:val="18"/>
                <w:szCs w:val="18"/>
              </w:rPr>
              <w:t>,п</w:t>
            </w:r>
            <w:proofErr w:type="gramEnd"/>
            <w:r w:rsidRPr="0000146A">
              <w:rPr>
                <w:sz w:val="18"/>
                <w:szCs w:val="18"/>
              </w:rPr>
              <w:t>арковочных</w:t>
            </w:r>
            <w:proofErr w:type="spellEnd"/>
            <w:r w:rsidRPr="0000146A">
              <w:rPr>
                <w:sz w:val="18"/>
                <w:szCs w:val="18"/>
              </w:rPr>
              <w:t xml:space="preserve"> мест, кладовок в расходах на управление объектом кондоминиума и содержание общего имущества объекта кондоминиума. Зачастую собственники квартир, нежилых </w:t>
            </w:r>
            <w:proofErr w:type="spellStart"/>
            <w:r w:rsidRPr="0000146A">
              <w:rPr>
                <w:sz w:val="18"/>
                <w:szCs w:val="18"/>
              </w:rPr>
              <w:t>помещений</w:t>
            </w:r>
            <w:proofErr w:type="gramStart"/>
            <w:r w:rsidRPr="0000146A">
              <w:rPr>
                <w:sz w:val="18"/>
                <w:szCs w:val="18"/>
              </w:rPr>
              <w:t>,п</w:t>
            </w:r>
            <w:proofErr w:type="gramEnd"/>
            <w:r w:rsidRPr="0000146A">
              <w:rPr>
                <w:sz w:val="18"/>
                <w:szCs w:val="18"/>
              </w:rPr>
              <w:t>арковочных</w:t>
            </w:r>
            <w:proofErr w:type="spellEnd"/>
            <w:r w:rsidRPr="0000146A">
              <w:rPr>
                <w:sz w:val="18"/>
                <w:szCs w:val="18"/>
              </w:rPr>
              <w:t xml:space="preserve"> мест, кладовок (которые сдают в аренду) уклоняются от внесения взносов и участия в голосовании, что не позволяет принять легитимное решение и обеспечить поступление взносов.</w:t>
            </w:r>
          </w:p>
        </w:tc>
        <w:tc>
          <w:tcPr>
            <w:tcW w:w="3544" w:type="dxa"/>
          </w:tcPr>
          <w:p w:rsidR="00DF3652" w:rsidRPr="001D57A3" w:rsidRDefault="00DF3652" w:rsidP="00450C1C">
            <w:pPr>
              <w:pStyle w:val="af5"/>
              <w:ind w:firstLine="142"/>
              <w:rPr>
                <w:sz w:val="20"/>
                <w:szCs w:val="20"/>
              </w:rPr>
            </w:pPr>
          </w:p>
        </w:tc>
      </w:tr>
      <w:tr w:rsidR="00DF3652" w:rsidRPr="001D57A3" w:rsidTr="0000146A">
        <w:trPr>
          <w:trHeight w:val="315"/>
        </w:trPr>
        <w:tc>
          <w:tcPr>
            <w:tcW w:w="12304" w:type="dxa"/>
            <w:gridSpan w:val="6"/>
            <w:vAlign w:val="center"/>
          </w:tcPr>
          <w:p w:rsidR="00DF3652" w:rsidRPr="0000146A" w:rsidRDefault="00DF3652" w:rsidP="00450C1C">
            <w:pPr>
              <w:pStyle w:val="af5"/>
              <w:ind w:firstLine="142"/>
              <w:rPr>
                <w:b/>
                <w:sz w:val="18"/>
                <w:szCs w:val="18"/>
              </w:rPr>
            </w:pPr>
          </w:p>
          <w:p w:rsidR="00DF3652" w:rsidRPr="0000146A" w:rsidRDefault="00DF3652" w:rsidP="00450C1C">
            <w:pPr>
              <w:pStyle w:val="af5"/>
              <w:ind w:firstLine="142"/>
              <w:jc w:val="center"/>
              <w:rPr>
                <w:b/>
                <w:sz w:val="18"/>
                <w:szCs w:val="18"/>
              </w:rPr>
            </w:pPr>
            <w:r w:rsidRPr="0000146A">
              <w:rPr>
                <w:b/>
                <w:sz w:val="18"/>
                <w:szCs w:val="18"/>
              </w:rPr>
              <w:t xml:space="preserve">Закон Республики Казахстан «О внесении изменений и дополнений в некоторые законодательные акты по вопросам жилищно-коммунального хозяйства» от 26 декабря 2019 </w:t>
            </w:r>
            <w:proofErr w:type="spellStart"/>
            <w:r w:rsidRPr="0000146A">
              <w:rPr>
                <w:b/>
                <w:sz w:val="18"/>
                <w:szCs w:val="18"/>
              </w:rPr>
              <w:t>года№</w:t>
            </w:r>
            <w:proofErr w:type="spellEnd"/>
            <w:r w:rsidRPr="0000146A">
              <w:rPr>
                <w:b/>
                <w:sz w:val="18"/>
                <w:szCs w:val="18"/>
              </w:rPr>
              <w:t xml:space="preserve"> 284-VІ</w:t>
            </w:r>
          </w:p>
          <w:p w:rsidR="00DF3652" w:rsidRPr="0000146A" w:rsidRDefault="00DF3652" w:rsidP="00450C1C">
            <w:pPr>
              <w:pStyle w:val="af5"/>
              <w:ind w:firstLine="142"/>
              <w:rPr>
                <w:rFonts w:eastAsiaTheme="minorHAnsi"/>
                <w:b/>
                <w:sz w:val="18"/>
                <w:szCs w:val="18"/>
              </w:rPr>
            </w:pPr>
          </w:p>
        </w:tc>
        <w:tc>
          <w:tcPr>
            <w:tcW w:w="3544" w:type="dxa"/>
          </w:tcPr>
          <w:p w:rsidR="00DF3652" w:rsidRPr="001D57A3" w:rsidRDefault="00DF3652" w:rsidP="00450C1C">
            <w:pPr>
              <w:pStyle w:val="af5"/>
              <w:ind w:firstLine="142"/>
              <w:rPr>
                <w:b/>
                <w:sz w:val="20"/>
                <w:szCs w:val="20"/>
              </w:rPr>
            </w:pPr>
          </w:p>
        </w:tc>
      </w:tr>
      <w:tr w:rsidR="00DF3652" w:rsidRPr="001D57A3" w:rsidTr="0000146A">
        <w:trPr>
          <w:trHeight w:val="315"/>
        </w:trPr>
        <w:tc>
          <w:tcPr>
            <w:tcW w:w="560" w:type="dxa"/>
            <w:vAlign w:val="center"/>
          </w:tcPr>
          <w:p w:rsidR="00DF3652" w:rsidRPr="0000146A" w:rsidRDefault="00DF3652" w:rsidP="00450C1C">
            <w:pPr>
              <w:pStyle w:val="a7"/>
              <w:numPr>
                <w:ilvl w:val="0"/>
                <w:numId w:val="33"/>
              </w:numPr>
              <w:spacing w:after="0" w:line="240" w:lineRule="auto"/>
              <w:jc w:val="center"/>
              <w:rPr>
                <w:rFonts w:ascii="Times New Roman" w:eastAsia="Times New Roman" w:hAnsi="Times New Roman" w:cs="Times New Roman"/>
                <w:bCs/>
                <w:color w:val="000000"/>
                <w:kern w:val="36"/>
                <w:sz w:val="18"/>
                <w:szCs w:val="18"/>
                <w:lang w:eastAsia="ru-RU"/>
              </w:rPr>
            </w:pPr>
          </w:p>
        </w:tc>
        <w:tc>
          <w:tcPr>
            <w:tcW w:w="1255" w:type="dxa"/>
            <w:vAlign w:val="center"/>
          </w:tcPr>
          <w:p w:rsidR="00DF3652" w:rsidRPr="0000146A" w:rsidRDefault="00DF3652" w:rsidP="00450C1C">
            <w:pPr>
              <w:pBdr>
                <w:top w:val="nil"/>
                <w:left w:val="nil"/>
                <w:bottom w:val="nil"/>
                <w:right w:val="nil"/>
                <w:between w:val="nil"/>
              </w:pBdr>
              <w:ind w:left="-57" w:right="-57"/>
              <w:jc w:val="center"/>
              <w:rPr>
                <w:rFonts w:cs="Times New Roman"/>
                <w:sz w:val="18"/>
                <w:szCs w:val="18"/>
              </w:rPr>
            </w:pPr>
            <w:r w:rsidRPr="0000146A">
              <w:rPr>
                <w:rFonts w:cs="Times New Roman"/>
                <w:sz w:val="18"/>
                <w:szCs w:val="18"/>
              </w:rPr>
              <w:t>Пункт 4-1 статьи 2</w:t>
            </w:r>
          </w:p>
        </w:tc>
        <w:tc>
          <w:tcPr>
            <w:tcW w:w="4252" w:type="dxa"/>
            <w:vAlign w:val="center"/>
          </w:tcPr>
          <w:p w:rsidR="00DF3652" w:rsidRPr="0000146A" w:rsidRDefault="00DF3652" w:rsidP="00450C1C">
            <w:pPr>
              <w:ind w:firstLine="142"/>
              <w:contextualSpacing/>
              <w:jc w:val="both"/>
              <w:rPr>
                <w:rFonts w:cs="Times New Roman"/>
                <w:sz w:val="18"/>
                <w:szCs w:val="18"/>
              </w:rPr>
            </w:pPr>
            <w:r w:rsidRPr="0000146A">
              <w:rPr>
                <w:rFonts w:cs="Times New Roman"/>
                <w:sz w:val="18"/>
                <w:szCs w:val="18"/>
              </w:rPr>
              <w:t>Статья 2.</w:t>
            </w:r>
          </w:p>
          <w:p w:rsidR="00DF3652" w:rsidRPr="0000146A" w:rsidRDefault="00DF3652" w:rsidP="00450C1C">
            <w:pPr>
              <w:ind w:firstLine="142"/>
              <w:contextualSpacing/>
              <w:jc w:val="both"/>
              <w:rPr>
                <w:rFonts w:cs="Times New Roman"/>
                <w:sz w:val="18"/>
                <w:szCs w:val="18"/>
              </w:rPr>
            </w:pPr>
            <w:r w:rsidRPr="0000146A">
              <w:rPr>
                <w:rFonts w:cs="Times New Roman"/>
                <w:sz w:val="18"/>
                <w:szCs w:val="18"/>
              </w:rPr>
              <w:t>….</w:t>
            </w:r>
          </w:p>
          <w:p w:rsidR="00DF3652" w:rsidRPr="0000146A" w:rsidRDefault="00DF3652" w:rsidP="00450C1C">
            <w:pPr>
              <w:ind w:firstLine="142"/>
              <w:contextualSpacing/>
              <w:jc w:val="both"/>
              <w:rPr>
                <w:rFonts w:cs="Times New Roman"/>
                <w:b/>
                <w:color w:val="000000"/>
                <w:spacing w:val="2"/>
                <w:sz w:val="18"/>
                <w:szCs w:val="18"/>
                <w:shd w:val="clear" w:color="auto" w:fill="FFFFFF"/>
              </w:rPr>
            </w:pPr>
            <w:r w:rsidRPr="0000146A">
              <w:rPr>
                <w:rFonts w:cs="Times New Roman"/>
                <w:b/>
                <w:sz w:val="18"/>
                <w:szCs w:val="18"/>
              </w:rPr>
              <w:t>отсутствует</w:t>
            </w:r>
          </w:p>
        </w:tc>
        <w:tc>
          <w:tcPr>
            <w:tcW w:w="4395" w:type="dxa"/>
            <w:gridSpan w:val="2"/>
            <w:vAlign w:val="center"/>
          </w:tcPr>
          <w:p w:rsidR="00DF3652" w:rsidRPr="0000146A" w:rsidRDefault="00DF3652" w:rsidP="00450C1C">
            <w:pPr>
              <w:pBdr>
                <w:top w:val="nil"/>
                <w:left w:val="nil"/>
                <w:bottom w:val="nil"/>
                <w:right w:val="nil"/>
                <w:between w:val="nil"/>
              </w:pBdr>
              <w:ind w:left="-57" w:right="-57" w:firstLine="142"/>
              <w:jc w:val="both"/>
              <w:rPr>
                <w:rFonts w:cs="Times New Roman"/>
                <w:sz w:val="18"/>
                <w:szCs w:val="18"/>
              </w:rPr>
            </w:pPr>
            <w:r w:rsidRPr="0000146A">
              <w:rPr>
                <w:rFonts w:cs="Times New Roman"/>
                <w:sz w:val="18"/>
                <w:szCs w:val="18"/>
              </w:rPr>
              <w:t>Статья 2.</w:t>
            </w:r>
          </w:p>
          <w:p w:rsidR="00DF3652" w:rsidRPr="0000146A" w:rsidRDefault="00DF3652" w:rsidP="00450C1C">
            <w:pPr>
              <w:pBdr>
                <w:top w:val="nil"/>
                <w:left w:val="nil"/>
                <w:bottom w:val="nil"/>
                <w:right w:val="nil"/>
                <w:between w:val="nil"/>
              </w:pBdr>
              <w:ind w:left="-57" w:right="-57" w:firstLine="142"/>
              <w:jc w:val="both"/>
              <w:rPr>
                <w:rFonts w:cs="Times New Roman"/>
                <w:sz w:val="18"/>
                <w:szCs w:val="18"/>
              </w:rPr>
            </w:pPr>
            <w:r w:rsidRPr="0000146A">
              <w:rPr>
                <w:rFonts w:cs="Times New Roman"/>
                <w:sz w:val="18"/>
                <w:szCs w:val="18"/>
              </w:rPr>
              <w:t>…</w:t>
            </w:r>
          </w:p>
          <w:p w:rsidR="00DF3652" w:rsidRPr="0000146A" w:rsidRDefault="00DF3652" w:rsidP="00450C1C">
            <w:pPr>
              <w:pBdr>
                <w:top w:val="nil"/>
                <w:left w:val="nil"/>
                <w:bottom w:val="nil"/>
                <w:right w:val="nil"/>
                <w:between w:val="nil"/>
              </w:pBdr>
              <w:ind w:left="-57" w:right="-57" w:firstLine="142"/>
              <w:jc w:val="both"/>
              <w:rPr>
                <w:rFonts w:cs="Times New Roman"/>
                <w:b/>
                <w:sz w:val="18"/>
                <w:szCs w:val="18"/>
              </w:rPr>
            </w:pPr>
            <w:r w:rsidRPr="0000146A">
              <w:rPr>
                <w:rFonts w:cs="Times New Roman"/>
                <w:b/>
                <w:sz w:val="18"/>
                <w:szCs w:val="18"/>
              </w:rPr>
              <w:t xml:space="preserve">4-1. Собственники квартир, нежилых помещений многоквартирных жилых домов (члены кооператива) могут принять решение на собрании собственников квартир, нежилых помещений многоквартирного жилого дома (общем собрании членов кооператива) о реорганизации кооператива в объединение собственников имущества </w:t>
            </w:r>
            <w:proofErr w:type="spellStart"/>
            <w:r w:rsidRPr="0000146A">
              <w:rPr>
                <w:rFonts w:cs="Times New Roman"/>
                <w:b/>
                <w:sz w:val="18"/>
                <w:szCs w:val="18"/>
              </w:rPr>
              <w:t>присогласии</w:t>
            </w:r>
            <w:proofErr w:type="spellEnd"/>
            <w:r w:rsidRPr="0000146A">
              <w:rPr>
                <w:rFonts w:cs="Times New Roman"/>
                <w:b/>
                <w:sz w:val="18"/>
                <w:szCs w:val="18"/>
              </w:rPr>
              <w:t xml:space="preserve"> не менее двух третей от общего числа собственников квартир, нежилых помещений (членов кооператива).</w:t>
            </w:r>
          </w:p>
        </w:tc>
        <w:tc>
          <w:tcPr>
            <w:tcW w:w="1842" w:type="dxa"/>
            <w:vAlign w:val="center"/>
          </w:tcPr>
          <w:p w:rsidR="00DF3652" w:rsidRPr="0000146A" w:rsidRDefault="00DF3652" w:rsidP="00450C1C">
            <w:pPr>
              <w:pStyle w:val="af5"/>
              <w:ind w:firstLine="142"/>
              <w:rPr>
                <w:rFonts w:eastAsiaTheme="minorHAnsi"/>
                <w:b/>
                <w:sz w:val="18"/>
                <w:szCs w:val="18"/>
              </w:rPr>
            </w:pPr>
            <w:r w:rsidRPr="0000146A">
              <w:rPr>
                <w:rFonts w:eastAsiaTheme="minorHAnsi"/>
                <w:sz w:val="18"/>
                <w:szCs w:val="18"/>
              </w:rPr>
              <w:t xml:space="preserve">У большого количества Кооперативов есть на балансе нежилые помещения либо </w:t>
            </w:r>
            <w:proofErr w:type="gramStart"/>
            <w:r w:rsidRPr="0000146A">
              <w:rPr>
                <w:rFonts w:eastAsiaTheme="minorHAnsi"/>
                <w:sz w:val="18"/>
                <w:szCs w:val="18"/>
              </w:rPr>
              <w:t>квартиры</w:t>
            </w:r>
            <w:proofErr w:type="gramEnd"/>
            <w:r w:rsidRPr="0000146A">
              <w:rPr>
                <w:rFonts w:eastAsiaTheme="minorHAnsi"/>
                <w:sz w:val="18"/>
                <w:szCs w:val="18"/>
              </w:rPr>
              <w:t xml:space="preserve"> либо парковочные места, которые принадлежат членам кооператива и используются для нужд МЖД. При ликвидации Кооператива данное имущество необходимо будет </w:t>
            </w:r>
            <w:proofErr w:type="gramStart"/>
            <w:r w:rsidRPr="0000146A">
              <w:rPr>
                <w:rFonts w:eastAsiaTheme="minorHAnsi"/>
                <w:sz w:val="18"/>
                <w:szCs w:val="18"/>
              </w:rPr>
              <w:t>продать</w:t>
            </w:r>
            <w:proofErr w:type="gramEnd"/>
            <w:r w:rsidRPr="0000146A">
              <w:rPr>
                <w:rFonts w:eastAsiaTheme="minorHAnsi"/>
                <w:sz w:val="18"/>
                <w:szCs w:val="18"/>
              </w:rPr>
              <w:t xml:space="preserve"> чтобы разделить между членами кооператива в равных долях. При этом члены кооператива, это те же собственники квартир и нежилых помещений, которые будут создавать ОСИ. Для того чтобы не терять имущество, которое в последующем будет служить во благо МЖД предлагается возможность реорганизации Кооператива в объединение собственников имущества</w:t>
            </w:r>
          </w:p>
        </w:tc>
        <w:tc>
          <w:tcPr>
            <w:tcW w:w="3544" w:type="dxa"/>
          </w:tcPr>
          <w:p w:rsidR="00DF3652" w:rsidRPr="001D57A3" w:rsidRDefault="00DF3652" w:rsidP="005675FE">
            <w:pPr>
              <w:ind w:firstLine="142"/>
              <w:contextualSpacing/>
              <w:jc w:val="both"/>
              <w:rPr>
                <w:rFonts w:cs="Times New Roman"/>
                <w:color w:val="FF0000"/>
                <w:sz w:val="20"/>
                <w:szCs w:val="20"/>
                <w:u w:val="single"/>
                <w:shd w:val="clear" w:color="auto" w:fill="FFFFFF"/>
              </w:rPr>
            </w:pPr>
            <w:r w:rsidRPr="001D57A3">
              <w:rPr>
                <w:rFonts w:cs="Times New Roman"/>
                <w:color w:val="FF0000"/>
                <w:sz w:val="20"/>
                <w:szCs w:val="20"/>
                <w:u w:val="single"/>
                <w:shd w:val="clear" w:color="auto" w:fill="FFFFFF"/>
              </w:rPr>
              <w:t xml:space="preserve">Оставить в действующей редакции </w:t>
            </w:r>
            <w:proofErr w:type="spellStart"/>
            <w:r w:rsidRPr="001D57A3">
              <w:rPr>
                <w:rFonts w:cs="Times New Roman"/>
                <w:color w:val="FF0000"/>
                <w:sz w:val="20"/>
                <w:szCs w:val="20"/>
                <w:u w:val="single"/>
                <w:shd w:val="clear" w:color="auto" w:fill="FFFFFF"/>
              </w:rPr>
              <w:t>сттаью</w:t>
            </w:r>
            <w:proofErr w:type="spellEnd"/>
            <w:r w:rsidRPr="001D57A3">
              <w:rPr>
                <w:rFonts w:cs="Times New Roman"/>
                <w:color w:val="FF0000"/>
                <w:sz w:val="20"/>
                <w:szCs w:val="20"/>
                <w:u w:val="single"/>
                <w:shd w:val="clear" w:color="auto" w:fill="FFFFFF"/>
              </w:rPr>
              <w:t xml:space="preserve"> 289 НК РК. </w:t>
            </w:r>
          </w:p>
          <w:p w:rsidR="00DF3652" w:rsidRPr="001D57A3" w:rsidRDefault="00DF3652" w:rsidP="005675FE">
            <w:pPr>
              <w:contextualSpacing/>
              <w:jc w:val="both"/>
              <w:rPr>
                <w:rFonts w:cs="Times New Roman"/>
                <w:i/>
                <w:sz w:val="20"/>
                <w:szCs w:val="20"/>
                <w:shd w:val="clear" w:color="auto" w:fill="FFFFFF"/>
              </w:rPr>
            </w:pPr>
            <w:r w:rsidRPr="001D57A3">
              <w:rPr>
                <w:rFonts w:cs="Times New Roman"/>
                <w:i/>
                <w:sz w:val="20"/>
                <w:szCs w:val="20"/>
                <w:shd w:val="clear" w:color="auto" w:fill="FFFFFF"/>
              </w:rPr>
              <w:t xml:space="preserve">Не </w:t>
            </w:r>
            <w:proofErr w:type="spellStart"/>
            <w:proofErr w:type="gramStart"/>
            <w:r w:rsidRPr="001D57A3">
              <w:rPr>
                <w:rFonts w:cs="Times New Roman"/>
                <w:i/>
                <w:sz w:val="20"/>
                <w:szCs w:val="20"/>
                <w:shd w:val="clear" w:color="auto" w:fill="FFFFFF"/>
              </w:rPr>
              <w:t>согласн</w:t>
            </w:r>
            <w:proofErr w:type="spellEnd"/>
            <w:r w:rsidRPr="001D57A3">
              <w:rPr>
                <w:rFonts w:cs="Times New Roman"/>
                <w:i/>
                <w:sz w:val="20"/>
                <w:szCs w:val="20"/>
                <w:shd w:val="clear" w:color="auto" w:fill="FFFFFF"/>
                <w:lang w:val="kk-KZ"/>
              </w:rPr>
              <w:t>ы</w:t>
            </w:r>
            <w:proofErr w:type="gramEnd"/>
            <w:r w:rsidRPr="001D57A3">
              <w:rPr>
                <w:rFonts w:cs="Times New Roman"/>
                <w:i/>
                <w:sz w:val="20"/>
                <w:szCs w:val="20"/>
                <w:shd w:val="clear" w:color="auto" w:fill="FFFFFF"/>
              </w:rPr>
              <w:t xml:space="preserve"> с предложением АУК. </w:t>
            </w:r>
          </w:p>
          <w:p w:rsidR="00DF3652" w:rsidRPr="001D57A3" w:rsidRDefault="00DF3652" w:rsidP="005675FE">
            <w:pPr>
              <w:contextualSpacing/>
              <w:jc w:val="both"/>
              <w:rPr>
                <w:rFonts w:cs="Times New Roman"/>
                <w:sz w:val="20"/>
                <w:szCs w:val="20"/>
                <w:shd w:val="clear" w:color="auto" w:fill="FFFFFF"/>
              </w:rPr>
            </w:pPr>
          </w:p>
          <w:p w:rsidR="00DF3652" w:rsidRPr="001D57A3" w:rsidRDefault="00DF3652" w:rsidP="005675FE">
            <w:pPr>
              <w:pStyle w:val="af5"/>
              <w:ind w:firstLine="142"/>
              <w:rPr>
                <w:sz w:val="20"/>
                <w:szCs w:val="20"/>
                <w:shd w:val="clear" w:color="auto" w:fill="FFFFFF"/>
              </w:rPr>
            </w:pPr>
          </w:p>
          <w:p w:rsidR="00DF3652" w:rsidRPr="001D57A3" w:rsidRDefault="00DF3652" w:rsidP="005675FE">
            <w:pPr>
              <w:contextualSpacing/>
              <w:jc w:val="both"/>
              <w:rPr>
                <w:rFonts w:cs="Times New Roman"/>
                <w:sz w:val="20"/>
                <w:szCs w:val="20"/>
                <w:shd w:val="clear" w:color="auto" w:fill="FFFFFF"/>
              </w:rPr>
            </w:pPr>
          </w:p>
          <w:p w:rsidR="00DF3652" w:rsidRPr="001D57A3" w:rsidRDefault="00DF3652" w:rsidP="005675FE">
            <w:pPr>
              <w:contextualSpacing/>
              <w:jc w:val="both"/>
              <w:rPr>
                <w:rFonts w:cs="Times New Roman"/>
                <w:color w:val="FF0000"/>
                <w:sz w:val="20"/>
                <w:szCs w:val="20"/>
                <w:highlight w:val="yellow"/>
                <w:shd w:val="clear" w:color="auto" w:fill="FFFFFF"/>
              </w:rPr>
            </w:pPr>
            <w:r w:rsidRPr="001D57A3">
              <w:rPr>
                <w:rFonts w:cs="Times New Roman"/>
                <w:color w:val="FF0000"/>
                <w:sz w:val="20"/>
                <w:szCs w:val="20"/>
                <w:highlight w:val="yellow"/>
                <w:shd w:val="clear" w:color="auto" w:fill="FFFFFF"/>
              </w:rPr>
              <w:t xml:space="preserve">Принятие поправок АУК нарушает интересы граждан-собственников квартир. </w:t>
            </w:r>
          </w:p>
          <w:p w:rsidR="00DF3652" w:rsidRPr="001D57A3" w:rsidRDefault="00DF3652" w:rsidP="005675FE">
            <w:pPr>
              <w:contextualSpacing/>
              <w:jc w:val="both"/>
              <w:rPr>
                <w:rFonts w:cs="Times New Roman"/>
                <w:color w:val="FF0000"/>
                <w:sz w:val="20"/>
                <w:szCs w:val="20"/>
                <w:shd w:val="clear" w:color="auto" w:fill="FFFFFF"/>
              </w:rPr>
            </w:pPr>
            <w:r w:rsidRPr="001D57A3">
              <w:rPr>
                <w:rFonts w:cs="Times New Roman"/>
                <w:color w:val="FF0000"/>
                <w:sz w:val="20"/>
                <w:szCs w:val="20"/>
                <w:highlight w:val="yellow"/>
                <w:shd w:val="clear" w:color="auto" w:fill="FFFFFF"/>
              </w:rPr>
              <w:t xml:space="preserve">Налицо протаскивание (лоббирование) интересов </w:t>
            </w:r>
            <w:proofErr w:type="spellStart"/>
            <w:r w:rsidRPr="001D57A3">
              <w:rPr>
                <w:rFonts w:cs="Times New Roman"/>
                <w:color w:val="FF0000"/>
                <w:sz w:val="20"/>
                <w:szCs w:val="20"/>
                <w:highlight w:val="yellow"/>
                <w:shd w:val="clear" w:color="auto" w:fill="FFFFFF"/>
              </w:rPr>
              <w:t>услугодателей</w:t>
            </w:r>
            <w:proofErr w:type="spellEnd"/>
            <w:r w:rsidRPr="001D57A3">
              <w:rPr>
                <w:rFonts w:cs="Times New Roman"/>
                <w:color w:val="FF0000"/>
                <w:sz w:val="20"/>
                <w:szCs w:val="20"/>
                <w:highlight w:val="yellow"/>
                <w:shd w:val="clear" w:color="auto" w:fill="FFFFFF"/>
              </w:rPr>
              <w:t xml:space="preserve"> в сфере ЖКХ под предлогом юридической техники.</w:t>
            </w:r>
            <w:r w:rsidRPr="001D57A3">
              <w:rPr>
                <w:rFonts w:cs="Times New Roman"/>
                <w:color w:val="FF0000"/>
                <w:sz w:val="20"/>
                <w:szCs w:val="20"/>
                <w:shd w:val="clear" w:color="auto" w:fill="FFFFFF"/>
              </w:rPr>
              <w:t xml:space="preserve"> </w:t>
            </w:r>
          </w:p>
          <w:p w:rsidR="00DF3652" w:rsidRPr="001D57A3" w:rsidRDefault="00DF3652" w:rsidP="005675FE">
            <w:pPr>
              <w:contextualSpacing/>
              <w:jc w:val="both"/>
              <w:rPr>
                <w:rFonts w:cs="Times New Roman"/>
                <w:color w:val="FF0000"/>
                <w:sz w:val="20"/>
                <w:szCs w:val="20"/>
                <w:shd w:val="clear" w:color="auto" w:fill="FFFFFF"/>
              </w:rPr>
            </w:pPr>
          </w:p>
          <w:p w:rsidR="00DF3652" w:rsidRPr="001D57A3" w:rsidRDefault="00DF3652" w:rsidP="005675FE">
            <w:pPr>
              <w:pStyle w:val="af5"/>
              <w:ind w:firstLine="142"/>
              <w:rPr>
                <w:sz w:val="20"/>
                <w:szCs w:val="20"/>
                <w:shd w:val="clear" w:color="auto" w:fill="FFFFFF"/>
              </w:rPr>
            </w:pPr>
            <w:r w:rsidRPr="001D57A3">
              <w:rPr>
                <w:sz w:val="20"/>
                <w:szCs w:val="20"/>
                <w:shd w:val="clear" w:color="auto" w:fill="FFFFFF"/>
              </w:rPr>
              <w:t>МНЕНИЕ СОГЛАСОВАНО с участниками Альянса ЖКХ Казахстана</w:t>
            </w:r>
          </w:p>
          <w:p w:rsidR="00DF3652" w:rsidRPr="001D57A3" w:rsidRDefault="00DF3652" w:rsidP="00450C1C">
            <w:pPr>
              <w:pStyle w:val="af5"/>
              <w:ind w:firstLine="142"/>
              <w:rPr>
                <w:rFonts w:eastAsiaTheme="minorHAnsi"/>
                <w:sz w:val="20"/>
                <w:szCs w:val="20"/>
              </w:rPr>
            </w:pPr>
          </w:p>
        </w:tc>
      </w:tr>
    </w:tbl>
    <w:p w:rsidR="009D46B6" w:rsidRPr="001D57A3" w:rsidRDefault="009D46B6" w:rsidP="00C96EFD">
      <w:pPr>
        <w:contextualSpacing/>
        <w:rPr>
          <w:rFonts w:cs="Times New Roman"/>
          <w:sz w:val="20"/>
          <w:szCs w:val="20"/>
        </w:rPr>
      </w:pPr>
    </w:p>
    <w:sectPr w:rsidR="009D46B6" w:rsidRPr="001D57A3" w:rsidSect="00704216">
      <w:headerReference w:type="default" r:id="rId8"/>
      <w:footerReference w:type="default" r:id="rId9"/>
      <w:pgSz w:w="16838" w:h="11906" w:orient="landscape" w:code="9"/>
      <w:pgMar w:top="992" w:right="2237" w:bottom="284" w:left="709"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767" w:rsidRDefault="00913767">
      <w:r>
        <w:separator/>
      </w:r>
    </w:p>
  </w:endnote>
  <w:endnote w:type="continuationSeparator" w:id="1">
    <w:p w:rsidR="00913767" w:rsidRDefault="009137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767" w:rsidRDefault="00913767">
    <w:pPr>
      <w:pStyle w:val="a4"/>
      <w:jc w:val="center"/>
      <w:rPr>
        <w:sz w:val="22"/>
      </w:rPr>
    </w:pPr>
  </w:p>
  <w:p w:rsidR="00913767" w:rsidRDefault="0091376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767" w:rsidRDefault="00913767">
      <w:r>
        <w:separator/>
      </w:r>
    </w:p>
  </w:footnote>
  <w:footnote w:type="continuationSeparator" w:id="1">
    <w:p w:rsidR="00913767" w:rsidRDefault="009137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782843"/>
      <w:docPartObj>
        <w:docPartGallery w:val="Page Numbers (Top of Page)"/>
        <w:docPartUnique/>
      </w:docPartObj>
    </w:sdtPr>
    <w:sdtContent>
      <w:p w:rsidR="00913767" w:rsidRDefault="00473351">
        <w:pPr>
          <w:pStyle w:val="aa"/>
          <w:jc w:val="center"/>
        </w:pPr>
        <w:fldSimple w:instr="PAGE   \* MERGEFORMAT">
          <w:r w:rsidR="004B1F9B">
            <w:rPr>
              <w:noProof/>
            </w:rPr>
            <w:t>61</w:t>
          </w:r>
        </w:fldSimple>
      </w:p>
    </w:sdtContent>
  </w:sdt>
  <w:p w:rsidR="00913767" w:rsidRDefault="0091376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D040E"/>
    <w:multiLevelType w:val="hybridMultilevel"/>
    <w:tmpl w:val="538EFEA2"/>
    <w:lvl w:ilvl="0" w:tplc="8730C9E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8677B58"/>
    <w:multiLevelType w:val="hybridMultilevel"/>
    <w:tmpl w:val="AB0A0A14"/>
    <w:lvl w:ilvl="0" w:tplc="0B065B1E">
      <w:start w:val="2"/>
      <w:numFmt w:val="decimal"/>
      <w:lvlText w:val="%1."/>
      <w:lvlJc w:val="left"/>
      <w:pPr>
        <w:ind w:left="1211"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D60FAA"/>
    <w:multiLevelType w:val="hybridMultilevel"/>
    <w:tmpl w:val="4B101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0D014B"/>
    <w:multiLevelType w:val="hybridMultilevel"/>
    <w:tmpl w:val="AB0A0A14"/>
    <w:lvl w:ilvl="0" w:tplc="0B065B1E">
      <w:start w:val="2"/>
      <w:numFmt w:val="decimal"/>
      <w:lvlText w:val="%1."/>
      <w:lvlJc w:val="left"/>
      <w:pPr>
        <w:ind w:left="1211"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CE6B16"/>
    <w:multiLevelType w:val="hybridMultilevel"/>
    <w:tmpl w:val="2C925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B195D"/>
    <w:multiLevelType w:val="hybridMultilevel"/>
    <w:tmpl w:val="6E1CC0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E0C57D9"/>
    <w:multiLevelType w:val="hybridMultilevel"/>
    <w:tmpl w:val="926EF2C4"/>
    <w:lvl w:ilvl="0" w:tplc="F3884E0E">
      <w:start w:val="4"/>
      <w:numFmt w:val="decimal"/>
      <w:lvlText w:val="%1."/>
      <w:lvlJc w:val="left"/>
      <w:pPr>
        <w:ind w:left="36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0071A0"/>
    <w:multiLevelType w:val="hybridMultilevel"/>
    <w:tmpl w:val="428E95CA"/>
    <w:lvl w:ilvl="0" w:tplc="D2B87D06">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275C3E"/>
    <w:multiLevelType w:val="multilevel"/>
    <w:tmpl w:val="7E6EE4CC"/>
    <w:lvl w:ilvl="0">
      <w:start w:val="1"/>
      <w:numFmt w:val="decimal"/>
      <w:lvlText w:val="%1-"/>
      <w:lvlJc w:val="left"/>
      <w:pPr>
        <w:ind w:left="408" w:hanging="408"/>
      </w:pPr>
      <w:rPr>
        <w:rFonts w:hint="default"/>
      </w:rPr>
    </w:lvl>
    <w:lvl w:ilvl="1">
      <w:start w:val="1"/>
      <w:numFmt w:val="decimal"/>
      <w:lvlText w:val="%1-%2)"/>
      <w:lvlJc w:val="left"/>
      <w:pPr>
        <w:ind w:left="1128" w:hanging="720"/>
      </w:pPr>
      <w:rPr>
        <w:rFonts w:hint="default"/>
        <w:b/>
      </w:rPr>
    </w:lvl>
    <w:lvl w:ilvl="2">
      <w:start w:val="1"/>
      <w:numFmt w:val="decimal"/>
      <w:lvlText w:val="%1-%2)%3."/>
      <w:lvlJc w:val="left"/>
      <w:pPr>
        <w:ind w:left="1536" w:hanging="720"/>
      </w:pPr>
      <w:rPr>
        <w:rFonts w:hint="default"/>
      </w:rPr>
    </w:lvl>
    <w:lvl w:ilvl="3">
      <w:start w:val="1"/>
      <w:numFmt w:val="decimal"/>
      <w:lvlText w:val="%1-%2)%3.%4."/>
      <w:lvlJc w:val="left"/>
      <w:pPr>
        <w:ind w:left="2304" w:hanging="108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656" w:hanging="1800"/>
      </w:pPr>
      <w:rPr>
        <w:rFonts w:hint="default"/>
      </w:rPr>
    </w:lvl>
    <w:lvl w:ilvl="8">
      <w:start w:val="1"/>
      <w:numFmt w:val="decimal"/>
      <w:lvlText w:val="%1-%2)%3.%4.%5.%6.%7.%8.%9."/>
      <w:lvlJc w:val="left"/>
      <w:pPr>
        <w:ind w:left="5064" w:hanging="1800"/>
      </w:pPr>
      <w:rPr>
        <w:rFonts w:hint="default"/>
      </w:rPr>
    </w:lvl>
  </w:abstractNum>
  <w:abstractNum w:abstractNumId="9">
    <w:nsid w:val="233159A6"/>
    <w:multiLevelType w:val="hybridMultilevel"/>
    <w:tmpl w:val="E04C48A0"/>
    <w:lvl w:ilvl="0" w:tplc="B52E3196">
      <w:start w:val="1"/>
      <w:numFmt w:val="decimal"/>
      <w:lvlText w:val="%1)"/>
      <w:lvlJc w:val="left"/>
      <w:pPr>
        <w:tabs>
          <w:tab w:val="num" w:pos="720"/>
        </w:tabs>
        <w:ind w:left="720" w:hanging="360"/>
      </w:pPr>
    </w:lvl>
    <w:lvl w:ilvl="1" w:tplc="BA469F4C" w:tentative="1">
      <w:start w:val="1"/>
      <w:numFmt w:val="decimal"/>
      <w:lvlText w:val="%2)"/>
      <w:lvlJc w:val="left"/>
      <w:pPr>
        <w:tabs>
          <w:tab w:val="num" w:pos="1440"/>
        </w:tabs>
        <w:ind w:left="1440" w:hanging="360"/>
      </w:pPr>
    </w:lvl>
    <w:lvl w:ilvl="2" w:tplc="D2AE11BA" w:tentative="1">
      <w:start w:val="1"/>
      <w:numFmt w:val="decimal"/>
      <w:lvlText w:val="%3)"/>
      <w:lvlJc w:val="left"/>
      <w:pPr>
        <w:tabs>
          <w:tab w:val="num" w:pos="2160"/>
        </w:tabs>
        <w:ind w:left="2160" w:hanging="360"/>
      </w:pPr>
    </w:lvl>
    <w:lvl w:ilvl="3" w:tplc="7B6C6B18" w:tentative="1">
      <w:start w:val="1"/>
      <w:numFmt w:val="decimal"/>
      <w:lvlText w:val="%4)"/>
      <w:lvlJc w:val="left"/>
      <w:pPr>
        <w:tabs>
          <w:tab w:val="num" w:pos="2880"/>
        </w:tabs>
        <w:ind w:left="2880" w:hanging="360"/>
      </w:pPr>
    </w:lvl>
    <w:lvl w:ilvl="4" w:tplc="101C3FDA" w:tentative="1">
      <w:start w:val="1"/>
      <w:numFmt w:val="decimal"/>
      <w:lvlText w:val="%5)"/>
      <w:lvlJc w:val="left"/>
      <w:pPr>
        <w:tabs>
          <w:tab w:val="num" w:pos="3600"/>
        </w:tabs>
        <w:ind w:left="3600" w:hanging="360"/>
      </w:pPr>
    </w:lvl>
    <w:lvl w:ilvl="5" w:tplc="F9A0310E" w:tentative="1">
      <w:start w:val="1"/>
      <w:numFmt w:val="decimal"/>
      <w:lvlText w:val="%6)"/>
      <w:lvlJc w:val="left"/>
      <w:pPr>
        <w:tabs>
          <w:tab w:val="num" w:pos="4320"/>
        </w:tabs>
        <w:ind w:left="4320" w:hanging="360"/>
      </w:pPr>
    </w:lvl>
    <w:lvl w:ilvl="6" w:tplc="482A0062" w:tentative="1">
      <w:start w:val="1"/>
      <w:numFmt w:val="decimal"/>
      <w:lvlText w:val="%7)"/>
      <w:lvlJc w:val="left"/>
      <w:pPr>
        <w:tabs>
          <w:tab w:val="num" w:pos="5040"/>
        </w:tabs>
        <w:ind w:left="5040" w:hanging="360"/>
      </w:pPr>
    </w:lvl>
    <w:lvl w:ilvl="7" w:tplc="0E2C2E2A" w:tentative="1">
      <w:start w:val="1"/>
      <w:numFmt w:val="decimal"/>
      <w:lvlText w:val="%8)"/>
      <w:lvlJc w:val="left"/>
      <w:pPr>
        <w:tabs>
          <w:tab w:val="num" w:pos="5760"/>
        </w:tabs>
        <w:ind w:left="5760" w:hanging="360"/>
      </w:pPr>
    </w:lvl>
    <w:lvl w:ilvl="8" w:tplc="60D65F56" w:tentative="1">
      <w:start w:val="1"/>
      <w:numFmt w:val="decimal"/>
      <w:lvlText w:val="%9)"/>
      <w:lvlJc w:val="left"/>
      <w:pPr>
        <w:tabs>
          <w:tab w:val="num" w:pos="6480"/>
        </w:tabs>
        <w:ind w:left="6480" w:hanging="360"/>
      </w:pPr>
    </w:lvl>
  </w:abstractNum>
  <w:abstractNum w:abstractNumId="10">
    <w:nsid w:val="24825B65"/>
    <w:multiLevelType w:val="hybridMultilevel"/>
    <w:tmpl w:val="25CC559E"/>
    <w:lvl w:ilvl="0" w:tplc="EF10DD1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B5381C"/>
    <w:multiLevelType w:val="hybridMultilevel"/>
    <w:tmpl w:val="F9829568"/>
    <w:lvl w:ilvl="0" w:tplc="621AE75E">
      <w:start w:val="1"/>
      <w:numFmt w:val="decimal"/>
      <w:lvlText w:val="%1."/>
      <w:lvlJc w:val="left"/>
      <w:pPr>
        <w:ind w:left="72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B51ED4"/>
    <w:multiLevelType w:val="hybridMultilevel"/>
    <w:tmpl w:val="A8B25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E03537"/>
    <w:multiLevelType w:val="hybridMultilevel"/>
    <w:tmpl w:val="57DAD812"/>
    <w:lvl w:ilvl="0" w:tplc="0419000F">
      <w:start w:val="1"/>
      <w:numFmt w:val="decimal"/>
      <w:lvlText w:val="%1."/>
      <w:lvlJc w:val="left"/>
      <w:pPr>
        <w:ind w:left="751" w:hanging="360"/>
      </w:p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4">
    <w:nsid w:val="3C57231A"/>
    <w:multiLevelType w:val="hybridMultilevel"/>
    <w:tmpl w:val="538EFEA2"/>
    <w:lvl w:ilvl="0" w:tplc="8730C9E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3D7B517E"/>
    <w:multiLevelType w:val="multilevel"/>
    <w:tmpl w:val="2F5EA72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638201B"/>
    <w:multiLevelType w:val="hybridMultilevel"/>
    <w:tmpl w:val="C762B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3A5544"/>
    <w:multiLevelType w:val="multilevel"/>
    <w:tmpl w:val="CEB22E8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6FE3774"/>
    <w:multiLevelType w:val="hybridMultilevel"/>
    <w:tmpl w:val="1492A31A"/>
    <w:lvl w:ilvl="0" w:tplc="7B0012AE">
      <w:start w:val="1"/>
      <w:numFmt w:val="decimal"/>
      <w:lvlText w:val="%1."/>
      <w:lvlJc w:val="left"/>
      <w:pPr>
        <w:ind w:left="1037" w:hanging="360"/>
      </w:pPr>
      <w:rPr>
        <w:rFonts w:hint="default"/>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9">
    <w:nsid w:val="47007DD1"/>
    <w:multiLevelType w:val="hybridMultilevel"/>
    <w:tmpl w:val="E4869AB8"/>
    <w:lvl w:ilvl="0" w:tplc="21287E42">
      <w:start w:val="1"/>
      <w:numFmt w:val="decimal"/>
      <w:lvlText w:val="%1."/>
      <w:lvlJc w:val="left"/>
      <w:pPr>
        <w:ind w:left="360" w:hanging="360"/>
      </w:pPr>
      <w:rPr>
        <w:rFonts w:ascii="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B06193"/>
    <w:multiLevelType w:val="hybridMultilevel"/>
    <w:tmpl w:val="D6C4D1E4"/>
    <w:lvl w:ilvl="0" w:tplc="CA281E72">
      <w:start w:val="1"/>
      <w:numFmt w:val="decimal"/>
      <w:lvlText w:val="%1."/>
      <w:lvlJc w:val="left"/>
      <w:pPr>
        <w:ind w:left="360"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1">
    <w:nsid w:val="4C441CCB"/>
    <w:multiLevelType w:val="hybridMultilevel"/>
    <w:tmpl w:val="02E8CE4A"/>
    <w:lvl w:ilvl="0" w:tplc="84448EC8">
      <w:start w:val="7"/>
      <w:numFmt w:val="decimal"/>
      <w:lvlText w:val="%1."/>
      <w:lvlJc w:val="left"/>
      <w:pPr>
        <w:ind w:left="502" w:hanging="360"/>
      </w:pPr>
      <w:rPr>
        <w:color w:val="00000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2">
    <w:nsid w:val="5680248E"/>
    <w:multiLevelType w:val="hybridMultilevel"/>
    <w:tmpl w:val="97FC0956"/>
    <w:lvl w:ilvl="0" w:tplc="B16C075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3">
    <w:nsid w:val="57CE4173"/>
    <w:multiLevelType w:val="hybridMultilevel"/>
    <w:tmpl w:val="FAFE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E731C0"/>
    <w:multiLevelType w:val="hybridMultilevel"/>
    <w:tmpl w:val="F09AF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5631B1"/>
    <w:multiLevelType w:val="hybridMultilevel"/>
    <w:tmpl w:val="1CF64C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A978A0"/>
    <w:multiLevelType w:val="multilevel"/>
    <w:tmpl w:val="C10EDF0E"/>
    <w:lvl w:ilvl="0">
      <w:start w:val="1"/>
      <w:numFmt w:val="decimal"/>
      <w:lvlText w:val="%1-"/>
      <w:lvlJc w:val="left"/>
      <w:pPr>
        <w:ind w:left="375" w:hanging="37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7">
    <w:nsid w:val="66214A03"/>
    <w:multiLevelType w:val="hybridMultilevel"/>
    <w:tmpl w:val="5A2242D6"/>
    <w:lvl w:ilvl="0" w:tplc="8E0CC7BE">
      <w:start w:val="4"/>
      <w:numFmt w:val="decimal"/>
      <w:lvlText w:val="%1."/>
      <w:lvlJc w:val="left"/>
      <w:pPr>
        <w:ind w:left="36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CD7783"/>
    <w:multiLevelType w:val="hybridMultilevel"/>
    <w:tmpl w:val="C2CA5528"/>
    <w:lvl w:ilvl="0" w:tplc="32985156">
      <w:start w:val="1"/>
      <w:numFmt w:val="decimal"/>
      <w:lvlText w:val="%1."/>
      <w:lvlJc w:val="left"/>
      <w:pPr>
        <w:ind w:left="1211" w:hanging="360"/>
      </w:pPr>
      <w:rPr>
        <w:b w:val="0"/>
        <w:bCs w:val="0"/>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nsid w:val="69164D70"/>
    <w:multiLevelType w:val="multilevel"/>
    <w:tmpl w:val="28C6A162"/>
    <w:lvl w:ilvl="0">
      <w:start w:val="1"/>
      <w:numFmt w:val="decimal"/>
      <w:lvlText w:val="%1-"/>
      <w:lvlJc w:val="left"/>
      <w:pPr>
        <w:ind w:left="375" w:hanging="3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0">
    <w:nsid w:val="6BB836DC"/>
    <w:multiLevelType w:val="hybridMultilevel"/>
    <w:tmpl w:val="276E3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113124"/>
    <w:multiLevelType w:val="hybridMultilevel"/>
    <w:tmpl w:val="D3C84148"/>
    <w:lvl w:ilvl="0" w:tplc="8AB25D22">
      <w:start w:val="1"/>
      <w:numFmt w:val="bullet"/>
      <w:lvlText w:val=""/>
      <w:lvlJc w:val="left"/>
      <w:pPr>
        <w:tabs>
          <w:tab w:val="num" w:pos="720"/>
        </w:tabs>
        <w:ind w:left="720" w:hanging="360"/>
      </w:pPr>
      <w:rPr>
        <w:rFonts w:ascii="Symbol" w:hAnsi="Symbol" w:hint="default"/>
      </w:rPr>
    </w:lvl>
    <w:lvl w:ilvl="1" w:tplc="4D9CBC6C" w:tentative="1">
      <w:start w:val="1"/>
      <w:numFmt w:val="bullet"/>
      <w:lvlText w:val="•"/>
      <w:lvlJc w:val="left"/>
      <w:pPr>
        <w:tabs>
          <w:tab w:val="num" w:pos="1440"/>
        </w:tabs>
        <w:ind w:left="1440" w:hanging="360"/>
      </w:pPr>
      <w:rPr>
        <w:rFonts w:ascii="Arial" w:hAnsi="Arial" w:hint="default"/>
      </w:rPr>
    </w:lvl>
    <w:lvl w:ilvl="2" w:tplc="0DCEDEC4" w:tentative="1">
      <w:start w:val="1"/>
      <w:numFmt w:val="bullet"/>
      <w:lvlText w:val="•"/>
      <w:lvlJc w:val="left"/>
      <w:pPr>
        <w:tabs>
          <w:tab w:val="num" w:pos="2160"/>
        </w:tabs>
        <w:ind w:left="2160" w:hanging="360"/>
      </w:pPr>
      <w:rPr>
        <w:rFonts w:ascii="Arial" w:hAnsi="Arial" w:hint="default"/>
      </w:rPr>
    </w:lvl>
    <w:lvl w:ilvl="3" w:tplc="BFEA1096" w:tentative="1">
      <w:start w:val="1"/>
      <w:numFmt w:val="bullet"/>
      <w:lvlText w:val="•"/>
      <w:lvlJc w:val="left"/>
      <w:pPr>
        <w:tabs>
          <w:tab w:val="num" w:pos="2880"/>
        </w:tabs>
        <w:ind w:left="2880" w:hanging="360"/>
      </w:pPr>
      <w:rPr>
        <w:rFonts w:ascii="Arial" w:hAnsi="Arial" w:hint="default"/>
      </w:rPr>
    </w:lvl>
    <w:lvl w:ilvl="4" w:tplc="9E5CCA38" w:tentative="1">
      <w:start w:val="1"/>
      <w:numFmt w:val="bullet"/>
      <w:lvlText w:val="•"/>
      <w:lvlJc w:val="left"/>
      <w:pPr>
        <w:tabs>
          <w:tab w:val="num" w:pos="3600"/>
        </w:tabs>
        <w:ind w:left="3600" w:hanging="360"/>
      </w:pPr>
      <w:rPr>
        <w:rFonts w:ascii="Arial" w:hAnsi="Arial" w:hint="default"/>
      </w:rPr>
    </w:lvl>
    <w:lvl w:ilvl="5" w:tplc="57002EDA" w:tentative="1">
      <w:start w:val="1"/>
      <w:numFmt w:val="bullet"/>
      <w:lvlText w:val="•"/>
      <w:lvlJc w:val="left"/>
      <w:pPr>
        <w:tabs>
          <w:tab w:val="num" w:pos="4320"/>
        </w:tabs>
        <w:ind w:left="4320" w:hanging="360"/>
      </w:pPr>
      <w:rPr>
        <w:rFonts w:ascii="Arial" w:hAnsi="Arial" w:hint="default"/>
      </w:rPr>
    </w:lvl>
    <w:lvl w:ilvl="6" w:tplc="ECFE74C6" w:tentative="1">
      <w:start w:val="1"/>
      <w:numFmt w:val="bullet"/>
      <w:lvlText w:val="•"/>
      <w:lvlJc w:val="left"/>
      <w:pPr>
        <w:tabs>
          <w:tab w:val="num" w:pos="5040"/>
        </w:tabs>
        <w:ind w:left="5040" w:hanging="360"/>
      </w:pPr>
      <w:rPr>
        <w:rFonts w:ascii="Arial" w:hAnsi="Arial" w:hint="default"/>
      </w:rPr>
    </w:lvl>
    <w:lvl w:ilvl="7" w:tplc="5094A88C" w:tentative="1">
      <w:start w:val="1"/>
      <w:numFmt w:val="bullet"/>
      <w:lvlText w:val="•"/>
      <w:lvlJc w:val="left"/>
      <w:pPr>
        <w:tabs>
          <w:tab w:val="num" w:pos="5760"/>
        </w:tabs>
        <w:ind w:left="5760" w:hanging="360"/>
      </w:pPr>
      <w:rPr>
        <w:rFonts w:ascii="Arial" w:hAnsi="Arial" w:hint="default"/>
      </w:rPr>
    </w:lvl>
    <w:lvl w:ilvl="8" w:tplc="842C1B0A" w:tentative="1">
      <w:start w:val="1"/>
      <w:numFmt w:val="bullet"/>
      <w:lvlText w:val="•"/>
      <w:lvlJc w:val="left"/>
      <w:pPr>
        <w:tabs>
          <w:tab w:val="num" w:pos="6480"/>
        </w:tabs>
        <w:ind w:left="6480" w:hanging="360"/>
      </w:pPr>
      <w:rPr>
        <w:rFonts w:ascii="Arial" w:hAnsi="Arial" w:hint="default"/>
      </w:rPr>
    </w:lvl>
  </w:abstractNum>
  <w:abstractNum w:abstractNumId="32">
    <w:nsid w:val="704A205A"/>
    <w:multiLevelType w:val="hybridMultilevel"/>
    <w:tmpl w:val="F0DE3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9F5EED"/>
    <w:multiLevelType w:val="hybridMultilevel"/>
    <w:tmpl w:val="677461A6"/>
    <w:lvl w:ilvl="0" w:tplc="6B3A2C88">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2C555A"/>
    <w:multiLevelType w:val="multilevel"/>
    <w:tmpl w:val="2B002C5A"/>
    <w:lvl w:ilvl="0">
      <w:start w:val="1"/>
      <w:numFmt w:val="decimal"/>
      <w:lvlText w:val="%1-"/>
      <w:lvlJc w:val="left"/>
      <w:pPr>
        <w:ind w:left="408" w:hanging="408"/>
      </w:pPr>
      <w:rPr>
        <w:rFonts w:hint="default"/>
        <w:b w:val="0"/>
      </w:rPr>
    </w:lvl>
    <w:lvl w:ilvl="1">
      <w:start w:val="1"/>
      <w:numFmt w:val="decimal"/>
      <w:lvlText w:val="%1-%2)"/>
      <w:lvlJc w:val="left"/>
      <w:pPr>
        <w:ind w:left="1020" w:hanging="720"/>
      </w:pPr>
      <w:rPr>
        <w:rFonts w:hint="default"/>
        <w:b w:val="0"/>
      </w:rPr>
    </w:lvl>
    <w:lvl w:ilvl="2">
      <w:start w:val="1"/>
      <w:numFmt w:val="decimal"/>
      <w:lvlText w:val="%1-%2)%3."/>
      <w:lvlJc w:val="left"/>
      <w:pPr>
        <w:ind w:left="1320" w:hanging="720"/>
      </w:pPr>
      <w:rPr>
        <w:rFonts w:hint="default"/>
        <w:b w:val="0"/>
      </w:rPr>
    </w:lvl>
    <w:lvl w:ilvl="3">
      <w:start w:val="1"/>
      <w:numFmt w:val="decimal"/>
      <w:lvlText w:val="%1-%2)%3.%4."/>
      <w:lvlJc w:val="left"/>
      <w:pPr>
        <w:ind w:left="1980" w:hanging="1080"/>
      </w:pPr>
      <w:rPr>
        <w:rFonts w:hint="default"/>
        <w:b w:val="0"/>
      </w:rPr>
    </w:lvl>
    <w:lvl w:ilvl="4">
      <w:start w:val="1"/>
      <w:numFmt w:val="decimal"/>
      <w:lvlText w:val="%1-%2)%3.%4.%5."/>
      <w:lvlJc w:val="left"/>
      <w:pPr>
        <w:ind w:left="2280" w:hanging="1080"/>
      </w:pPr>
      <w:rPr>
        <w:rFonts w:hint="default"/>
        <w:b w:val="0"/>
      </w:rPr>
    </w:lvl>
    <w:lvl w:ilvl="5">
      <w:start w:val="1"/>
      <w:numFmt w:val="decimal"/>
      <w:lvlText w:val="%1-%2)%3.%4.%5.%6."/>
      <w:lvlJc w:val="left"/>
      <w:pPr>
        <w:ind w:left="2940" w:hanging="1440"/>
      </w:pPr>
      <w:rPr>
        <w:rFonts w:hint="default"/>
        <w:b w:val="0"/>
      </w:rPr>
    </w:lvl>
    <w:lvl w:ilvl="6">
      <w:start w:val="1"/>
      <w:numFmt w:val="decimal"/>
      <w:lvlText w:val="%1-%2)%3.%4.%5.%6.%7."/>
      <w:lvlJc w:val="left"/>
      <w:pPr>
        <w:ind w:left="3240" w:hanging="1440"/>
      </w:pPr>
      <w:rPr>
        <w:rFonts w:hint="default"/>
        <w:b w:val="0"/>
      </w:rPr>
    </w:lvl>
    <w:lvl w:ilvl="7">
      <w:start w:val="1"/>
      <w:numFmt w:val="decimal"/>
      <w:lvlText w:val="%1-%2)%3.%4.%5.%6.%7.%8."/>
      <w:lvlJc w:val="left"/>
      <w:pPr>
        <w:ind w:left="3900" w:hanging="1800"/>
      </w:pPr>
      <w:rPr>
        <w:rFonts w:hint="default"/>
        <w:b w:val="0"/>
      </w:rPr>
    </w:lvl>
    <w:lvl w:ilvl="8">
      <w:start w:val="1"/>
      <w:numFmt w:val="decimal"/>
      <w:lvlText w:val="%1-%2)%3.%4.%5.%6.%7.%8.%9."/>
      <w:lvlJc w:val="left"/>
      <w:pPr>
        <w:ind w:left="4200" w:hanging="1800"/>
      </w:pPr>
      <w:rPr>
        <w:rFonts w:hint="default"/>
        <w:b w:val="0"/>
      </w:rPr>
    </w:lvl>
  </w:abstractNum>
  <w:num w:numId="1">
    <w:abstractNumId w:val="20"/>
  </w:num>
  <w:num w:numId="2">
    <w:abstractNumId w:val="20"/>
  </w:num>
  <w:num w:numId="3">
    <w:abstractNumId w:val="21"/>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9"/>
  </w:num>
  <w:num w:numId="7">
    <w:abstractNumId w:val="11"/>
  </w:num>
  <w:num w:numId="8">
    <w:abstractNumId w:val="15"/>
  </w:num>
  <w:num w:numId="9">
    <w:abstractNumId w:val="34"/>
  </w:num>
  <w:num w:numId="10">
    <w:abstractNumId w:val="8"/>
  </w:num>
  <w:num w:numId="11">
    <w:abstractNumId w:val="22"/>
  </w:num>
  <w:num w:numId="12">
    <w:abstractNumId w:val="23"/>
  </w:num>
  <w:num w:numId="13">
    <w:abstractNumId w:val="10"/>
  </w:num>
  <w:num w:numId="14">
    <w:abstractNumId w:val="7"/>
  </w:num>
  <w:num w:numId="15">
    <w:abstractNumId w:val="30"/>
  </w:num>
  <w:num w:numId="16">
    <w:abstractNumId w:val="18"/>
  </w:num>
  <w:num w:numId="17">
    <w:abstractNumId w:val="33"/>
  </w:num>
  <w:num w:numId="18">
    <w:abstractNumId w:val="31"/>
  </w:num>
  <w:num w:numId="19">
    <w:abstractNumId w:val="24"/>
  </w:num>
  <w:num w:numId="20">
    <w:abstractNumId w:val="2"/>
  </w:num>
  <w:num w:numId="21">
    <w:abstractNumId w:val="16"/>
  </w:num>
  <w:num w:numId="22">
    <w:abstractNumId w:val="12"/>
  </w:num>
  <w:num w:numId="23">
    <w:abstractNumId w:val="32"/>
  </w:num>
  <w:num w:numId="24">
    <w:abstractNumId w:val="28"/>
  </w:num>
  <w:num w:numId="25">
    <w:abstractNumId w:val="3"/>
  </w:num>
  <w:num w:numId="26">
    <w:abstractNumId w:val="1"/>
  </w:num>
  <w:num w:numId="27">
    <w:abstractNumId w:val="27"/>
  </w:num>
  <w:num w:numId="28">
    <w:abstractNumId w:val="6"/>
  </w:num>
  <w:num w:numId="29">
    <w:abstractNumId w:val="25"/>
  </w:num>
  <w:num w:numId="30">
    <w:abstractNumId w:val="29"/>
  </w:num>
  <w:num w:numId="31">
    <w:abstractNumId w:val="17"/>
  </w:num>
  <w:num w:numId="32">
    <w:abstractNumId w:val="13"/>
  </w:num>
  <w:num w:numId="33">
    <w:abstractNumId w:val="5"/>
  </w:num>
  <w:num w:numId="34">
    <w:abstractNumId w:val="26"/>
  </w:num>
  <w:num w:numId="35">
    <w:abstractNumId w:val="14"/>
  </w:num>
  <w:num w:numId="36">
    <w:abstractNumId w:val="0"/>
  </w:num>
  <w:num w:numId="3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9"/>
  <w:characterSpacingControl w:val="doNotCompress"/>
  <w:hdrShapeDefaults>
    <o:shapedefaults v:ext="edit" spidmax="16385"/>
  </w:hdrShapeDefaults>
  <w:footnotePr>
    <w:footnote w:id="0"/>
    <w:footnote w:id="1"/>
  </w:footnotePr>
  <w:endnotePr>
    <w:endnote w:id="0"/>
    <w:endnote w:id="1"/>
  </w:endnotePr>
  <w:compat/>
  <w:rsids>
    <w:rsidRoot w:val="000F3C9E"/>
    <w:rsid w:val="00000CB2"/>
    <w:rsid w:val="0000146A"/>
    <w:rsid w:val="0000222D"/>
    <w:rsid w:val="00002B4E"/>
    <w:rsid w:val="000032C5"/>
    <w:rsid w:val="00004AB7"/>
    <w:rsid w:val="00005455"/>
    <w:rsid w:val="00005550"/>
    <w:rsid w:val="0000556F"/>
    <w:rsid w:val="0000596B"/>
    <w:rsid w:val="0000666A"/>
    <w:rsid w:val="000072BB"/>
    <w:rsid w:val="00007BAF"/>
    <w:rsid w:val="00007F24"/>
    <w:rsid w:val="00010056"/>
    <w:rsid w:val="00010F57"/>
    <w:rsid w:val="00011490"/>
    <w:rsid w:val="00012190"/>
    <w:rsid w:val="00012423"/>
    <w:rsid w:val="00012BAA"/>
    <w:rsid w:val="00012E0D"/>
    <w:rsid w:val="00012F15"/>
    <w:rsid w:val="0001305E"/>
    <w:rsid w:val="00014ABC"/>
    <w:rsid w:val="00014DB7"/>
    <w:rsid w:val="00015751"/>
    <w:rsid w:val="0001578A"/>
    <w:rsid w:val="00015820"/>
    <w:rsid w:val="000160A2"/>
    <w:rsid w:val="000164B7"/>
    <w:rsid w:val="000169E3"/>
    <w:rsid w:val="00016C7F"/>
    <w:rsid w:val="000205F1"/>
    <w:rsid w:val="0002068D"/>
    <w:rsid w:val="00021509"/>
    <w:rsid w:val="0002168C"/>
    <w:rsid w:val="00021D48"/>
    <w:rsid w:val="00021E03"/>
    <w:rsid w:val="00022E90"/>
    <w:rsid w:val="000246FF"/>
    <w:rsid w:val="00024997"/>
    <w:rsid w:val="00024DCA"/>
    <w:rsid w:val="00024F97"/>
    <w:rsid w:val="000252CD"/>
    <w:rsid w:val="0002534B"/>
    <w:rsid w:val="000302C4"/>
    <w:rsid w:val="000311BA"/>
    <w:rsid w:val="000312C5"/>
    <w:rsid w:val="00031B7F"/>
    <w:rsid w:val="00031BC8"/>
    <w:rsid w:val="00031C1B"/>
    <w:rsid w:val="00031FAC"/>
    <w:rsid w:val="0003249D"/>
    <w:rsid w:val="00032A22"/>
    <w:rsid w:val="00032A3F"/>
    <w:rsid w:val="00032E95"/>
    <w:rsid w:val="00032EA9"/>
    <w:rsid w:val="00033633"/>
    <w:rsid w:val="0003547C"/>
    <w:rsid w:val="000360AA"/>
    <w:rsid w:val="00037256"/>
    <w:rsid w:val="00037DAE"/>
    <w:rsid w:val="00040177"/>
    <w:rsid w:val="00040443"/>
    <w:rsid w:val="000406B0"/>
    <w:rsid w:val="00041199"/>
    <w:rsid w:val="00042760"/>
    <w:rsid w:val="0004345E"/>
    <w:rsid w:val="0004423F"/>
    <w:rsid w:val="000443B7"/>
    <w:rsid w:val="0004553F"/>
    <w:rsid w:val="00045E5B"/>
    <w:rsid w:val="00046DB9"/>
    <w:rsid w:val="00046E7A"/>
    <w:rsid w:val="00047B1E"/>
    <w:rsid w:val="00047CFF"/>
    <w:rsid w:val="0005051F"/>
    <w:rsid w:val="000507C3"/>
    <w:rsid w:val="00050C0A"/>
    <w:rsid w:val="000513F4"/>
    <w:rsid w:val="00051976"/>
    <w:rsid w:val="00053042"/>
    <w:rsid w:val="0005405C"/>
    <w:rsid w:val="000541E9"/>
    <w:rsid w:val="00054E59"/>
    <w:rsid w:val="00055453"/>
    <w:rsid w:val="0005592A"/>
    <w:rsid w:val="00057C2D"/>
    <w:rsid w:val="0006082C"/>
    <w:rsid w:val="00061055"/>
    <w:rsid w:val="00061872"/>
    <w:rsid w:val="00062105"/>
    <w:rsid w:val="000623DF"/>
    <w:rsid w:val="000627BC"/>
    <w:rsid w:val="00064641"/>
    <w:rsid w:val="00065179"/>
    <w:rsid w:val="00065B6A"/>
    <w:rsid w:val="00066981"/>
    <w:rsid w:val="000671AC"/>
    <w:rsid w:val="00070E77"/>
    <w:rsid w:val="00071991"/>
    <w:rsid w:val="00071C53"/>
    <w:rsid w:val="000721FE"/>
    <w:rsid w:val="0007275F"/>
    <w:rsid w:val="00072EA9"/>
    <w:rsid w:val="000730B9"/>
    <w:rsid w:val="000735E2"/>
    <w:rsid w:val="00073616"/>
    <w:rsid w:val="00073B54"/>
    <w:rsid w:val="00073BCE"/>
    <w:rsid w:val="00074182"/>
    <w:rsid w:val="000745B1"/>
    <w:rsid w:val="000750D2"/>
    <w:rsid w:val="00077718"/>
    <w:rsid w:val="00077C0E"/>
    <w:rsid w:val="00077E2C"/>
    <w:rsid w:val="00080BEA"/>
    <w:rsid w:val="000817C9"/>
    <w:rsid w:val="00083E01"/>
    <w:rsid w:val="000841A4"/>
    <w:rsid w:val="0008495A"/>
    <w:rsid w:val="00084F2B"/>
    <w:rsid w:val="000861F7"/>
    <w:rsid w:val="00087129"/>
    <w:rsid w:val="0008713D"/>
    <w:rsid w:val="000871B3"/>
    <w:rsid w:val="00087B73"/>
    <w:rsid w:val="00090CA6"/>
    <w:rsid w:val="00090CCA"/>
    <w:rsid w:val="00091158"/>
    <w:rsid w:val="000920AB"/>
    <w:rsid w:val="00092626"/>
    <w:rsid w:val="00092E93"/>
    <w:rsid w:val="000934DB"/>
    <w:rsid w:val="00093835"/>
    <w:rsid w:val="00093A45"/>
    <w:rsid w:val="000946B5"/>
    <w:rsid w:val="000946E1"/>
    <w:rsid w:val="000949D5"/>
    <w:rsid w:val="000953A9"/>
    <w:rsid w:val="00095481"/>
    <w:rsid w:val="000954F7"/>
    <w:rsid w:val="000957E5"/>
    <w:rsid w:val="000964CC"/>
    <w:rsid w:val="00096515"/>
    <w:rsid w:val="000975AA"/>
    <w:rsid w:val="00097984"/>
    <w:rsid w:val="00097C63"/>
    <w:rsid w:val="000A04AD"/>
    <w:rsid w:val="000A0A83"/>
    <w:rsid w:val="000A101A"/>
    <w:rsid w:val="000A149C"/>
    <w:rsid w:val="000A34BE"/>
    <w:rsid w:val="000A414E"/>
    <w:rsid w:val="000A47B0"/>
    <w:rsid w:val="000A48F8"/>
    <w:rsid w:val="000A4B5C"/>
    <w:rsid w:val="000A56BC"/>
    <w:rsid w:val="000A5CB0"/>
    <w:rsid w:val="000A7112"/>
    <w:rsid w:val="000A74C3"/>
    <w:rsid w:val="000B0E34"/>
    <w:rsid w:val="000B28A2"/>
    <w:rsid w:val="000B3C81"/>
    <w:rsid w:val="000B426C"/>
    <w:rsid w:val="000B42BF"/>
    <w:rsid w:val="000B4F7A"/>
    <w:rsid w:val="000B51AA"/>
    <w:rsid w:val="000B5DF0"/>
    <w:rsid w:val="000B6072"/>
    <w:rsid w:val="000B60CA"/>
    <w:rsid w:val="000B64D2"/>
    <w:rsid w:val="000B6B8D"/>
    <w:rsid w:val="000B6EAF"/>
    <w:rsid w:val="000B73B0"/>
    <w:rsid w:val="000B7A3D"/>
    <w:rsid w:val="000C0099"/>
    <w:rsid w:val="000C11FF"/>
    <w:rsid w:val="000C14CC"/>
    <w:rsid w:val="000C1980"/>
    <w:rsid w:val="000C23AD"/>
    <w:rsid w:val="000C3570"/>
    <w:rsid w:val="000C4589"/>
    <w:rsid w:val="000C45BC"/>
    <w:rsid w:val="000C463C"/>
    <w:rsid w:val="000C4718"/>
    <w:rsid w:val="000C4ABE"/>
    <w:rsid w:val="000C4E05"/>
    <w:rsid w:val="000C58BD"/>
    <w:rsid w:val="000C78E0"/>
    <w:rsid w:val="000C79BA"/>
    <w:rsid w:val="000C7A3E"/>
    <w:rsid w:val="000C7CF9"/>
    <w:rsid w:val="000D13F9"/>
    <w:rsid w:val="000D2603"/>
    <w:rsid w:val="000D2B8F"/>
    <w:rsid w:val="000D2E9C"/>
    <w:rsid w:val="000D2F8E"/>
    <w:rsid w:val="000D2FCA"/>
    <w:rsid w:val="000D3267"/>
    <w:rsid w:val="000D408D"/>
    <w:rsid w:val="000D456E"/>
    <w:rsid w:val="000D565D"/>
    <w:rsid w:val="000D6D93"/>
    <w:rsid w:val="000D6D9E"/>
    <w:rsid w:val="000D7B8E"/>
    <w:rsid w:val="000E04A5"/>
    <w:rsid w:val="000E0FD1"/>
    <w:rsid w:val="000E119A"/>
    <w:rsid w:val="000E2843"/>
    <w:rsid w:val="000E2DE1"/>
    <w:rsid w:val="000E2E06"/>
    <w:rsid w:val="000E368B"/>
    <w:rsid w:val="000E3F67"/>
    <w:rsid w:val="000E4AA2"/>
    <w:rsid w:val="000E7580"/>
    <w:rsid w:val="000E7AAA"/>
    <w:rsid w:val="000E7ADC"/>
    <w:rsid w:val="000F1590"/>
    <w:rsid w:val="000F1F76"/>
    <w:rsid w:val="000F2110"/>
    <w:rsid w:val="000F2F69"/>
    <w:rsid w:val="000F3C9E"/>
    <w:rsid w:val="000F63DB"/>
    <w:rsid w:val="00100EE9"/>
    <w:rsid w:val="00101280"/>
    <w:rsid w:val="001018F1"/>
    <w:rsid w:val="00101936"/>
    <w:rsid w:val="00103B81"/>
    <w:rsid w:val="001047F3"/>
    <w:rsid w:val="00104B55"/>
    <w:rsid w:val="00105285"/>
    <w:rsid w:val="001055E6"/>
    <w:rsid w:val="00105F48"/>
    <w:rsid w:val="00107260"/>
    <w:rsid w:val="0010745B"/>
    <w:rsid w:val="001074DF"/>
    <w:rsid w:val="00107800"/>
    <w:rsid w:val="001079D2"/>
    <w:rsid w:val="0011089C"/>
    <w:rsid w:val="00110ACB"/>
    <w:rsid w:val="00110F5F"/>
    <w:rsid w:val="0011107A"/>
    <w:rsid w:val="00111CE2"/>
    <w:rsid w:val="00112480"/>
    <w:rsid w:val="00112C25"/>
    <w:rsid w:val="00112CC4"/>
    <w:rsid w:val="00113935"/>
    <w:rsid w:val="00114001"/>
    <w:rsid w:val="001150F1"/>
    <w:rsid w:val="00116D7B"/>
    <w:rsid w:val="00116E4B"/>
    <w:rsid w:val="00117AE5"/>
    <w:rsid w:val="00117E18"/>
    <w:rsid w:val="001205F8"/>
    <w:rsid w:val="00120D39"/>
    <w:rsid w:val="00120FC5"/>
    <w:rsid w:val="00121029"/>
    <w:rsid w:val="0012116D"/>
    <w:rsid w:val="00121B1C"/>
    <w:rsid w:val="00122422"/>
    <w:rsid w:val="00123C0C"/>
    <w:rsid w:val="00123F7C"/>
    <w:rsid w:val="00124106"/>
    <w:rsid w:val="0012470E"/>
    <w:rsid w:val="0012595D"/>
    <w:rsid w:val="00126AD4"/>
    <w:rsid w:val="00127613"/>
    <w:rsid w:val="0012780D"/>
    <w:rsid w:val="00127D99"/>
    <w:rsid w:val="00130517"/>
    <w:rsid w:val="00131FF9"/>
    <w:rsid w:val="0013228C"/>
    <w:rsid w:val="0013352F"/>
    <w:rsid w:val="00133A23"/>
    <w:rsid w:val="00133D5E"/>
    <w:rsid w:val="00134078"/>
    <w:rsid w:val="00134393"/>
    <w:rsid w:val="0013471F"/>
    <w:rsid w:val="00134FDF"/>
    <w:rsid w:val="00135352"/>
    <w:rsid w:val="00136A48"/>
    <w:rsid w:val="00136A87"/>
    <w:rsid w:val="00140C2A"/>
    <w:rsid w:val="0014124C"/>
    <w:rsid w:val="00141F20"/>
    <w:rsid w:val="0014225C"/>
    <w:rsid w:val="0014328B"/>
    <w:rsid w:val="00143315"/>
    <w:rsid w:val="001433E6"/>
    <w:rsid w:val="00143A84"/>
    <w:rsid w:val="00144160"/>
    <w:rsid w:val="001441F6"/>
    <w:rsid w:val="001445B5"/>
    <w:rsid w:val="001468D9"/>
    <w:rsid w:val="00147612"/>
    <w:rsid w:val="00150F21"/>
    <w:rsid w:val="00150F3D"/>
    <w:rsid w:val="00150FB2"/>
    <w:rsid w:val="00151E53"/>
    <w:rsid w:val="00151F18"/>
    <w:rsid w:val="00153311"/>
    <w:rsid w:val="00153AA1"/>
    <w:rsid w:val="001545A2"/>
    <w:rsid w:val="001548BD"/>
    <w:rsid w:val="00154AD6"/>
    <w:rsid w:val="0015593A"/>
    <w:rsid w:val="00160526"/>
    <w:rsid w:val="00160D11"/>
    <w:rsid w:val="001620FF"/>
    <w:rsid w:val="001626AC"/>
    <w:rsid w:val="00163BBB"/>
    <w:rsid w:val="00164183"/>
    <w:rsid w:val="00164EAD"/>
    <w:rsid w:val="001658AC"/>
    <w:rsid w:val="00166AAC"/>
    <w:rsid w:val="00166AB6"/>
    <w:rsid w:val="00167684"/>
    <w:rsid w:val="00167708"/>
    <w:rsid w:val="00167CB7"/>
    <w:rsid w:val="00171B2E"/>
    <w:rsid w:val="00172E4C"/>
    <w:rsid w:val="001734FF"/>
    <w:rsid w:val="00173A94"/>
    <w:rsid w:val="001743CE"/>
    <w:rsid w:val="00174E6E"/>
    <w:rsid w:val="00175B6E"/>
    <w:rsid w:val="00175F7C"/>
    <w:rsid w:val="0017609E"/>
    <w:rsid w:val="001761A4"/>
    <w:rsid w:val="00176B1D"/>
    <w:rsid w:val="00177890"/>
    <w:rsid w:val="00180016"/>
    <w:rsid w:val="0018058F"/>
    <w:rsid w:val="00180FE0"/>
    <w:rsid w:val="00181BC7"/>
    <w:rsid w:val="00183CF1"/>
    <w:rsid w:val="00184635"/>
    <w:rsid w:val="001846BC"/>
    <w:rsid w:val="0018486F"/>
    <w:rsid w:val="00184B46"/>
    <w:rsid w:val="00184DE7"/>
    <w:rsid w:val="00184E23"/>
    <w:rsid w:val="001858DF"/>
    <w:rsid w:val="00185FA7"/>
    <w:rsid w:val="001867BD"/>
    <w:rsid w:val="0018727D"/>
    <w:rsid w:val="00187DB1"/>
    <w:rsid w:val="00187FC2"/>
    <w:rsid w:val="00192C33"/>
    <w:rsid w:val="00193730"/>
    <w:rsid w:val="00193D92"/>
    <w:rsid w:val="00193F7A"/>
    <w:rsid w:val="00194075"/>
    <w:rsid w:val="00195FDC"/>
    <w:rsid w:val="00196DAF"/>
    <w:rsid w:val="0019756F"/>
    <w:rsid w:val="00197B2C"/>
    <w:rsid w:val="001A033A"/>
    <w:rsid w:val="001A11E3"/>
    <w:rsid w:val="001A1495"/>
    <w:rsid w:val="001A3BEF"/>
    <w:rsid w:val="001A3F31"/>
    <w:rsid w:val="001A431D"/>
    <w:rsid w:val="001A5036"/>
    <w:rsid w:val="001A5730"/>
    <w:rsid w:val="001A5A75"/>
    <w:rsid w:val="001A6043"/>
    <w:rsid w:val="001A63C9"/>
    <w:rsid w:val="001A6854"/>
    <w:rsid w:val="001A6E81"/>
    <w:rsid w:val="001A7508"/>
    <w:rsid w:val="001B0C31"/>
    <w:rsid w:val="001B1CBC"/>
    <w:rsid w:val="001B5093"/>
    <w:rsid w:val="001B6AC8"/>
    <w:rsid w:val="001B6AEE"/>
    <w:rsid w:val="001B6B24"/>
    <w:rsid w:val="001B75AA"/>
    <w:rsid w:val="001B76D4"/>
    <w:rsid w:val="001B7BD4"/>
    <w:rsid w:val="001C02A4"/>
    <w:rsid w:val="001C0543"/>
    <w:rsid w:val="001C07F6"/>
    <w:rsid w:val="001C2B64"/>
    <w:rsid w:val="001C4DE5"/>
    <w:rsid w:val="001C5184"/>
    <w:rsid w:val="001C60EB"/>
    <w:rsid w:val="001C67DD"/>
    <w:rsid w:val="001D0481"/>
    <w:rsid w:val="001D0B99"/>
    <w:rsid w:val="001D265F"/>
    <w:rsid w:val="001D2954"/>
    <w:rsid w:val="001D3006"/>
    <w:rsid w:val="001D3580"/>
    <w:rsid w:val="001D465C"/>
    <w:rsid w:val="001D4F6B"/>
    <w:rsid w:val="001D52C3"/>
    <w:rsid w:val="001D57A3"/>
    <w:rsid w:val="001D5EE9"/>
    <w:rsid w:val="001D63A2"/>
    <w:rsid w:val="001D6878"/>
    <w:rsid w:val="001E0031"/>
    <w:rsid w:val="001E0B6F"/>
    <w:rsid w:val="001E0D24"/>
    <w:rsid w:val="001E0F07"/>
    <w:rsid w:val="001E0F5C"/>
    <w:rsid w:val="001E1018"/>
    <w:rsid w:val="001E1178"/>
    <w:rsid w:val="001E2D81"/>
    <w:rsid w:val="001E362D"/>
    <w:rsid w:val="001E58A0"/>
    <w:rsid w:val="001E79F4"/>
    <w:rsid w:val="001E7C5E"/>
    <w:rsid w:val="001F5B31"/>
    <w:rsid w:val="001F5D76"/>
    <w:rsid w:val="001F5DC0"/>
    <w:rsid w:val="001F6950"/>
    <w:rsid w:val="001F6D0E"/>
    <w:rsid w:val="001F7C6A"/>
    <w:rsid w:val="0020049D"/>
    <w:rsid w:val="002018A6"/>
    <w:rsid w:val="00202FEC"/>
    <w:rsid w:val="00203910"/>
    <w:rsid w:val="00204278"/>
    <w:rsid w:val="0020536A"/>
    <w:rsid w:val="00205675"/>
    <w:rsid w:val="002060E5"/>
    <w:rsid w:val="0020640A"/>
    <w:rsid w:val="002064A1"/>
    <w:rsid w:val="002103AB"/>
    <w:rsid w:val="00210466"/>
    <w:rsid w:val="0021071A"/>
    <w:rsid w:val="00210B5B"/>
    <w:rsid w:val="0021124D"/>
    <w:rsid w:val="002123D4"/>
    <w:rsid w:val="00212CE8"/>
    <w:rsid w:val="00213C43"/>
    <w:rsid w:val="0021459B"/>
    <w:rsid w:val="002149C0"/>
    <w:rsid w:val="00214DD2"/>
    <w:rsid w:val="002150D5"/>
    <w:rsid w:val="002153B1"/>
    <w:rsid w:val="00215EE1"/>
    <w:rsid w:val="00216200"/>
    <w:rsid w:val="00217206"/>
    <w:rsid w:val="00220275"/>
    <w:rsid w:val="002212B5"/>
    <w:rsid w:val="002214CE"/>
    <w:rsid w:val="00221922"/>
    <w:rsid w:val="00222322"/>
    <w:rsid w:val="00222FB6"/>
    <w:rsid w:val="00223083"/>
    <w:rsid w:val="00223788"/>
    <w:rsid w:val="00224BA5"/>
    <w:rsid w:val="00224EBF"/>
    <w:rsid w:val="0022641D"/>
    <w:rsid w:val="00226759"/>
    <w:rsid w:val="0022690C"/>
    <w:rsid w:val="00226F87"/>
    <w:rsid w:val="002276BE"/>
    <w:rsid w:val="00227DAE"/>
    <w:rsid w:val="00230668"/>
    <w:rsid w:val="002308E9"/>
    <w:rsid w:val="00230B94"/>
    <w:rsid w:val="00230D9B"/>
    <w:rsid w:val="00230F30"/>
    <w:rsid w:val="002328EA"/>
    <w:rsid w:val="002336FD"/>
    <w:rsid w:val="00233B46"/>
    <w:rsid w:val="00233CC2"/>
    <w:rsid w:val="00233EA9"/>
    <w:rsid w:val="0023497F"/>
    <w:rsid w:val="00234F66"/>
    <w:rsid w:val="00235080"/>
    <w:rsid w:val="00235479"/>
    <w:rsid w:val="002358BD"/>
    <w:rsid w:val="00240C38"/>
    <w:rsid w:val="002426CE"/>
    <w:rsid w:val="00243744"/>
    <w:rsid w:val="00243B0F"/>
    <w:rsid w:val="00243FA7"/>
    <w:rsid w:val="00244043"/>
    <w:rsid w:val="00244496"/>
    <w:rsid w:val="00245542"/>
    <w:rsid w:val="00245F3A"/>
    <w:rsid w:val="00246072"/>
    <w:rsid w:val="00246F7A"/>
    <w:rsid w:val="0024730E"/>
    <w:rsid w:val="00247822"/>
    <w:rsid w:val="002479E2"/>
    <w:rsid w:val="00247C83"/>
    <w:rsid w:val="00247FDB"/>
    <w:rsid w:val="002505A2"/>
    <w:rsid w:val="00250CD0"/>
    <w:rsid w:val="00251330"/>
    <w:rsid w:val="002521DB"/>
    <w:rsid w:val="0025342E"/>
    <w:rsid w:val="00253AE3"/>
    <w:rsid w:val="00255076"/>
    <w:rsid w:val="002556BF"/>
    <w:rsid w:val="002559E6"/>
    <w:rsid w:val="00255E69"/>
    <w:rsid w:val="002578A7"/>
    <w:rsid w:val="00257B22"/>
    <w:rsid w:val="00257F7E"/>
    <w:rsid w:val="002608A5"/>
    <w:rsid w:val="00260D31"/>
    <w:rsid w:val="002619FD"/>
    <w:rsid w:val="00262EA5"/>
    <w:rsid w:val="002641A1"/>
    <w:rsid w:val="00265987"/>
    <w:rsid w:val="00267134"/>
    <w:rsid w:val="00267276"/>
    <w:rsid w:val="00267CF9"/>
    <w:rsid w:val="002701DD"/>
    <w:rsid w:val="002713E4"/>
    <w:rsid w:val="002718CB"/>
    <w:rsid w:val="00271F2B"/>
    <w:rsid w:val="0027287E"/>
    <w:rsid w:val="002730ED"/>
    <w:rsid w:val="00273429"/>
    <w:rsid w:val="00273693"/>
    <w:rsid w:val="002738B3"/>
    <w:rsid w:val="00274CA6"/>
    <w:rsid w:val="00274FCD"/>
    <w:rsid w:val="00276C43"/>
    <w:rsid w:val="00277AE1"/>
    <w:rsid w:val="00281209"/>
    <w:rsid w:val="00281584"/>
    <w:rsid w:val="00282815"/>
    <w:rsid w:val="00282EEE"/>
    <w:rsid w:val="002833BE"/>
    <w:rsid w:val="0028358D"/>
    <w:rsid w:val="00283A19"/>
    <w:rsid w:val="00285CFC"/>
    <w:rsid w:val="0028633A"/>
    <w:rsid w:val="00286D36"/>
    <w:rsid w:val="00290899"/>
    <w:rsid w:val="00290E22"/>
    <w:rsid w:val="0029133C"/>
    <w:rsid w:val="002919B8"/>
    <w:rsid w:val="002920B4"/>
    <w:rsid w:val="0029241F"/>
    <w:rsid w:val="002925BC"/>
    <w:rsid w:val="002930CB"/>
    <w:rsid w:val="00294AD5"/>
    <w:rsid w:val="00294BF2"/>
    <w:rsid w:val="00296635"/>
    <w:rsid w:val="002966C1"/>
    <w:rsid w:val="00296C5A"/>
    <w:rsid w:val="002971A7"/>
    <w:rsid w:val="002976A0"/>
    <w:rsid w:val="002979AE"/>
    <w:rsid w:val="00297B8E"/>
    <w:rsid w:val="002A0702"/>
    <w:rsid w:val="002A08C7"/>
    <w:rsid w:val="002A0BFA"/>
    <w:rsid w:val="002A1467"/>
    <w:rsid w:val="002A4DC8"/>
    <w:rsid w:val="002A534E"/>
    <w:rsid w:val="002A5BD3"/>
    <w:rsid w:val="002A6581"/>
    <w:rsid w:val="002A6BD8"/>
    <w:rsid w:val="002A709D"/>
    <w:rsid w:val="002A7115"/>
    <w:rsid w:val="002A713F"/>
    <w:rsid w:val="002A76D4"/>
    <w:rsid w:val="002A787E"/>
    <w:rsid w:val="002A7A99"/>
    <w:rsid w:val="002A7C12"/>
    <w:rsid w:val="002B0483"/>
    <w:rsid w:val="002B1F02"/>
    <w:rsid w:val="002B2AB0"/>
    <w:rsid w:val="002B2D30"/>
    <w:rsid w:val="002B3408"/>
    <w:rsid w:val="002B3706"/>
    <w:rsid w:val="002B48D7"/>
    <w:rsid w:val="002B50FB"/>
    <w:rsid w:val="002B5FB6"/>
    <w:rsid w:val="002B6CA4"/>
    <w:rsid w:val="002B6D1D"/>
    <w:rsid w:val="002B75B1"/>
    <w:rsid w:val="002B7719"/>
    <w:rsid w:val="002C014C"/>
    <w:rsid w:val="002C0964"/>
    <w:rsid w:val="002C1364"/>
    <w:rsid w:val="002C1575"/>
    <w:rsid w:val="002C1690"/>
    <w:rsid w:val="002C1AA5"/>
    <w:rsid w:val="002C1D8D"/>
    <w:rsid w:val="002C1E8C"/>
    <w:rsid w:val="002C2662"/>
    <w:rsid w:val="002C3102"/>
    <w:rsid w:val="002C43C8"/>
    <w:rsid w:val="002C45DC"/>
    <w:rsid w:val="002C5F36"/>
    <w:rsid w:val="002C638D"/>
    <w:rsid w:val="002C6DC1"/>
    <w:rsid w:val="002C7AB0"/>
    <w:rsid w:val="002C7C8D"/>
    <w:rsid w:val="002D0D06"/>
    <w:rsid w:val="002D100C"/>
    <w:rsid w:val="002D1C26"/>
    <w:rsid w:val="002D2EF2"/>
    <w:rsid w:val="002D5FE9"/>
    <w:rsid w:val="002D64F6"/>
    <w:rsid w:val="002D7DE4"/>
    <w:rsid w:val="002E1C79"/>
    <w:rsid w:val="002E1FC5"/>
    <w:rsid w:val="002E2A1A"/>
    <w:rsid w:val="002E32F7"/>
    <w:rsid w:val="002E38F3"/>
    <w:rsid w:val="002E453F"/>
    <w:rsid w:val="002E57C1"/>
    <w:rsid w:val="002E58C8"/>
    <w:rsid w:val="002E6A58"/>
    <w:rsid w:val="002E6E21"/>
    <w:rsid w:val="002E7C3A"/>
    <w:rsid w:val="002E7D05"/>
    <w:rsid w:val="002E7D4F"/>
    <w:rsid w:val="002F11A6"/>
    <w:rsid w:val="002F133E"/>
    <w:rsid w:val="002F1C06"/>
    <w:rsid w:val="002F1C77"/>
    <w:rsid w:val="002F2C8E"/>
    <w:rsid w:val="002F2E9E"/>
    <w:rsid w:val="002F2FB9"/>
    <w:rsid w:val="002F304B"/>
    <w:rsid w:val="002F37A1"/>
    <w:rsid w:val="002F46C4"/>
    <w:rsid w:val="002F4CFA"/>
    <w:rsid w:val="002F57E9"/>
    <w:rsid w:val="002F5B53"/>
    <w:rsid w:val="002F6948"/>
    <w:rsid w:val="002F7FC2"/>
    <w:rsid w:val="003017F7"/>
    <w:rsid w:val="00301D62"/>
    <w:rsid w:val="00301F56"/>
    <w:rsid w:val="003038D6"/>
    <w:rsid w:val="00305A6F"/>
    <w:rsid w:val="00305EF8"/>
    <w:rsid w:val="00307055"/>
    <w:rsid w:val="0031008A"/>
    <w:rsid w:val="00312280"/>
    <w:rsid w:val="00316D57"/>
    <w:rsid w:val="00317388"/>
    <w:rsid w:val="003174D3"/>
    <w:rsid w:val="00317A15"/>
    <w:rsid w:val="00320743"/>
    <w:rsid w:val="00320B51"/>
    <w:rsid w:val="00322B55"/>
    <w:rsid w:val="00322E08"/>
    <w:rsid w:val="00323563"/>
    <w:rsid w:val="00324B20"/>
    <w:rsid w:val="00324E87"/>
    <w:rsid w:val="003259B8"/>
    <w:rsid w:val="00325F40"/>
    <w:rsid w:val="0032647E"/>
    <w:rsid w:val="003279BA"/>
    <w:rsid w:val="003302A3"/>
    <w:rsid w:val="00330625"/>
    <w:rsid w:val="00331C3A"/>
    <w:rsid w:val="00331F7C"/>
    <w:rsid w:val="00332927"/>
    <w:rsid w:val="003332F3"/>
    <w:rsid w:val="003333A3"/>
    <w:rsid w:val="00333C90"/>
    <w:rsid w:val="00334765"/>
    <w:rsid w:val="0033528A"/>
    <w:rsid w:val="0033528D"/>
    <w:rsid w:val="003372DF"/>
    <w:rsid w:val="0033784C"/>
    <w:rsid w:val="00337C82"/>
    <w:rsid w:val="00340A27"/>
    <w:rsid w:val="00340BD4"/>
    <w:rsid w:val="0034158A"/>
    <w:rsid w:val="00341A5E"/>
    <w:rsid w:val="003426D8"/>
    <w:rsid w:val="0034305C"/>
    <w:rsid w:val="0034338B"/>
    <w:rsid w:val="00343BA6"/>
    <w:rsid w:val="003442B6"/>
    <w:rsid w:val="00344345"/>
    <w:rsid w:val="00345052"/>
    <w:rsid w:val="00345380"/>
    <w:rsid w:val="003459F8"/>
    <w:rsid w:val="00345EAE"/>
    <w:rsid w:val="00346736"/>
    <w:rsid w:val="0034725C"/>
    <w:rsid w:val="00347A87"/>
    <w:rsid w:val="00347AA7"/>
    <w:rsid w:val="00347CE2"/>
    <w:rsid w:val="003503BA"/>
    <w:rsid w:val="0035072A"/>
    <w:rsid w:val="00350875"/>
    <w:rsid w:val="0035122E"/>
    <w:rsid w:val="00351563"/>
    <w:rsid w:val="00351666"/>
    <w:rsid w:val="003517DC"/>
    <w:rsid w:val="003529B2"/>
    <w:rsid w:val="0035346F"/>
    <w:rsid w:val="003537A3"/>
    <w:rsid w:val="00354E8A"/>
    <w:rsid w:val="00355A63"/>
    <w:rsid w:val="00355BB9"/>
    <w:rsid w:val="00355F0B"/>
    <w:rsid w:val="003574B8"/>
    <w:rsid w:val="003614AE"/>
    <w:rsid w:val="00362444"/>
    <w:rsid w:val="00363388"/>
    <w:rsid w:val="00363700"/>
    <w:rsid w:val="00363DE3"/>
    <w:rsid w:val="003644E7"/>
    <w:rsid w:val="003658B5"/>
    <w:rsid w:val="0036640A"/>
    <w:rsid w:val="00366887"/>
    <w:rsid w:val="00367184"/>
    <w:rsid w:val="00367CF8"/>
    <w:rsid w:val="00367D0E"/>
    <w:rsid w:val="00367D99"/>
    <w:rsid w:val="0037079B"/>
    <w:rsid w:val="003709D5"/>
    <w:rsid w:val="00370B2F"/>
    <w:rsid w:val="00370F2C"/>
    <w:rsid w:val="00371A25"/>
    <w:rsid w:val="00371A2B"/>
    <w:rsid w:val="00371ABC"/>
    <w:rsid w:val="0037371C"/>
    <w:rsid w:val="00373AB4"/>
    <w:rsid w:val="00375448"/>
    <w:rsid w:val="00375BA4"/>
    <w:rsid w:val="00375CF4"/>
    <w:rsid w:val="00375EE8"/>
    <w:rsid w:val="0037627E"/>
    <w:rsid w:val="003763F5"/>
    <w:rsid w:val="00377032"/>
    <w:rsid w:val="003806C0"/>
    <w:rsid w:val="00380C07"/>
    <w:rsid w:val="00380CE0"/>
    <w:rsid w:val="00380FEE"/>
    <w:rsid w:val="00381059"/>
    <w:rsid w:val="003810FD"/>
    <w:rsid w:val="003812E2"/>
    <w:rsid w:val="0038256F"/>
    <w:rsid w:val="003827A3"/>
    <w:rsid w:val="00383B7E"/>
    <w:rsid w:val="00383C87"/>
    <w:rsid w:val="00383D17"/>
    <w:rsid w:val="00384219"/>
    <w:rsid w:val="00384AF6"/>
    <w:rsid w:val="00384BC0"/>
    <w:rsid w:val="0038549A"/>
    <w:rsid w:val="00387388"/>
    <w:rsid w:val="00390472"/>
    <w:rsid w:val="00391734"/>
    <w:rsid w:val="00391808"/>
    <w:rsid w:val="00391C5A"/>
    <w:rsid w:val="00392C45"/>
    <w:rsid w:val="003935BD"/>
    <w:rsid w:val="00393B18"/>
    <w:rsid w:val="00393D22"/>
    <w:rsid w:val="003948CA"/>
    <w:rsid w:val="00395B72"/>
    <w:rsid w:val="0039674A"/>
    <w:rsid w:val="003969DF"/>
    <w:rsid w:val="003976D7"/>
    <w:rsid w:val="003A02F0"/>
    <w:rsid w:val="003A0B9F"/>
    <w:rsid w:val="003A11B5"/>
    <w:rsid w:val="003A26CB"/>
    <w:rsid w:val="003A316C"/>
    <w:rsid w:val="003A3A29"/>
    <w:rsid w:val="003A4411"/>
    <w:rsid w:val="003A4A46"/>
    <w:rsid w:val="003A4C5A"/>
    <w:rsid w:val="003A53E2"/>
    <w:rsid w:val="003A56AD"/>
    <w:rsid w:val="003A7052"/>
    <w:rsid w:val="003B1467"/>
    <w:rsid w:val="003B1B03"/>
    <w:rsid w:val="003B2470"/>
    <w:rsid w:val="003B2542"/>
    <w:rsid w:val="003B2B3C"/>
    <w:rsid w:val="003B3E79"/>
    <w:rsid w:val="003B477A"/>
    <w:rsid w:val="003B5527"/>
    <w:rsid w:val="003C0155"/>
    <w:rsid w:val="003C01B7"/>
    <w:rsid w:val="003C0930"/>
    <w:rsid w:val="003C0BBB"/>
    <w:rsid w:val="003C10A0"/>
    <w:rsid w:val="003C210B"/>
    <w:rsid w:val="003C3786"/>
    <w:rsid w:val="003C4B49"/>
    <w:rsid w:val="003C4CE0"/>
    <w:rsid w:val="003C6465"/>
    <w:rsid w:val="003C6A0C"/>
    <w:rsid w:val="003C70E4"/>
    <w:rsid w:val="003D0831"/>
    <w:rsid w:val="003D0A59"/>
    <w:rsid w:val="003D0F1A"/>
    <w:rsid w:val="003D1515"/>
    <w:rsid w:val="003D16B2"/>
    <w:rsid w:val="003D26F4"/>
    <w:rsid w:val="003D3501"/>
    <w:rsid w:val="003D3ACD"/>
    <w:rsid w:val="003D4A29"/>
    <w:rsid w:val="003D4BB1"/>
    <w:rsid w:val="003D51F5"/>
    <w:rsid w:val="003D57CB"/>
    <w:rsid w:val="003D6059"/>
    <w:rsid w:val="003D7BF0"/>
    <w:rsid w:val="003D7CA1"/>
    <w:rsid w:val="003E092E"/>
    <w:rsid w:val="003E206E"/>
    <w:rsid w:val="003E27CB"/>
    <w:rsid w:val="003E358A"/>
    <w:rsid w:val="003E3DC8"/>
    <w:rsid w:val="003E4381"/>
    <w:rsid w:val="003E43AB"/>
    <w:rsid w:val="003E4988"/>
    <w:rsid w:val="003E4FFC"/>
    <w:rsid w:val="003E6C65"/>
    <w:rsid w:val="003E6E64"/>
    <w:rsid w:val="003E6F63"/>
    <w:rsid w:val="003E6F80"/>
    <w:rsid w:val="003E742E"/>
    <w:rsid w:val="003E7BD7"/>
    <w:rsid w:val="003F030D"/>
    <w:rsid w:val="003F048F"/>
    <w:rsid w:val="003F064D"/>
    <w:rsid w:val="003F0659"/>
    <w:rsid w:val="003F11C2"/>
    <w:rsid w:val="003F2CED"/>
    <w:rsid w:val="003F2D45"/>
    <w:rsid w:val="003F3221"/>
    <w:rsid w:val="003F506D"/>
    <w:rsid w:val="003F7286"/>
    <w:rsid w:val="003F7309"/>
    <w:rsid w:val="003F766C"/>
    <w:rsid w:val="003F7FAE"/>
    <w:rsid w:val="00400830"/>
    <w:rsid w:val="004017A9"/>
    <w:rsid w:val="004017AD"/>
    <w:rsid w:val="004021EC"/>
    <w:rsid w:val="0040356A"/>
    <w:rsid w:val="004036C0"/>
    <w:rsid w:val="00403B2E"/>
    <w:rsid w:val="00403C90"/>
    <w:rsid w:val="00404FB8"/>
    <w:rsid w:val="00405CEB"/>
    <w:rsid w:val="00405E13"/>
    <w:rsid w:val="00406598"/>
    <w:rsid w:val="00410C41"/>
    <w:rsid w:val="00412FD1"/>
    <w:rsid w:val="00413127"/>
    <w:rsid w:val="00413299"/>
    <w:rsid w:val="00413CF1"/>
    <w:rsid w:val="00413E28"/>
    <w:rsid w:val="004143FB"/>
    <w:rsid w:val="00416A60"/>
    <w:rsid w:val="004170E4"/>
    <w:rsid w:val="004173B3"/>
    <w:rsid w:val="00417524"/>
    <w:rsid w:val="00417E33"/>
    <w:rsid w:val="004205DD"/>
    <w:rsid w:val="004206DC"/>
    <w:rsid w:val="004206E5"/>
    <w:rsid w:val="00421829"/>
    <w:rsid w:val="004225EA"/>
    <w:rsid w:val="00422B9E"/>
    <w:rsid w:val="0042410C"/>
    <w:rsid w:val="00424314"/>
    <w:rsid w:val="004258C7"/>
    <w:rsid w:val="004260A5"/>
    <w:rsid w:val="00426F09"/>
    <w:rsid w:val="004273B1"/>
    <w:rsid w:val="00427434"/>
    <w:rsid w:val="00430036"/>
    <w:rsid w:val="004302F5"/>
    <w:rsid w:val="00430761"/>
    <w:rsid w:val="004316F1"/>
    <w:rsid w:val="0043208C"/>
    <w:rsid w:val="00432E5F"/>
    <w:rsid w:val="00432E7C"/>
    <w:rsid w:val="004334E9"/>
    <w:rsid w:val="0043354D"/>
    <w:rsid w:val="00433999"/>
    <w:rsid w:val="00433F80"/>
    <w:rsid w:val="004347B0"/>
    <w:rsid w:val="00434BB6"/>
    <w:rsid w:val="00434EF9"/>
    <w:rsid w:val="0043545E"/>
    <w:rsid w:val="00436082"/>
    <w:rsid w:val="004365BF"/>
    <w:rsid w:val="00441790"/>
    <w:rsid w:val="004420B6"/>
    <w:rsid w:val="00442514"/>
    <w:rsid w:val="0044367E"/>
    <w:rsid w:val="00444C1D"/>
    <w:rsid w:val="00445013"/>
    <w:rsid w:val="00445A1B"/>
    <w:rsid w:val="00446C43"/>
    <w:rsid w:val="00447B42"/>
    <w:rsid w:val="00450694"/>
    <w:rsid w:val="0045078F"/>
    <w:rsid w:val="00450C1C"/>
    <w:rsid w:val="00450D3D"/>
    <w:rsid w:val="0045140A"/>
    <w:rsid w:val="00451507"/>
    <w:rsid w:val="00452993"/>
    <w:rsid w:val="004529C6"/>
    <w:rsid w:val="0045433A"/>
    <w:rsid w:val="004544B6"/>
    <w:rsid w:val="004548EC"/>
    <w:rsid w:val="00454D2F"/>
    <w:rsid w:val="00455250"/>
    <w:rsid w:val="00455765"/>
    <w:rsid w:val="0045595A"/>
    <w:rsid w:val="00455BDE"/>
    <w:rsid w:val="00455E24"/>
    <w:rsid w:val="004562C0"/>
    <w:rsid w:val="00457CB9"/>
    <w:rsid w:val="00460338"/>
    <w:rsid w:val="004604D3"/>
    <w:rsid w:val="00460774"/>
    <w:rsid w:val="00461502"/>
    <w:rsid w:val="00462154"/>
    <w:rsid w:val="00462C43"/>
    <w:rsid w:val="00462F80"/>
    <w:rsid w:val="00463214"/>
    <w:rsid w:val="004632C8"/>
    <w:rsid w:val="00464FFC"/>
    <w:rsid w:val="004654B8"/>
    <w:rsid w:val="00465C6C"/>
    <w:rsid w:val="004661DB"/>
    <w:rsid w:val="004668AC"/>
    <w:rsid w:val="0046698E"/>
    <w:rsid w:val="00466E10"/>
    <w:rsid w:val="0046764C"/>
    <w:rsid w:val="00470426"/>
    <w:rsid w:val="00470B3A"/>
    <w:rsid w:val="00470C7D"/>
    <w:rsid w:val="00470D44"/>
    <w:rsid w:val="004728F1"/>
    <w:rsid w:val="0047319B"/>
    <w:rsid w:val="00473351"/>
    <w:rsid w:val="00473853"/>
    <w:rsid w:val="0047389C"/>
    <w:rsid w:val="004758F6"/>
    <w:rsid w:val="0047665A"/>
    <w:rsid w:val="004768DB"/>
    <w:rsid w:val="0048040A"/>
    <w:rsid w:val="0048113C"/>
    <w:rsid w:val="00481D50"/>
    <w:rsid w:val="00482338"/>
    <w:rsid w:val="00482770"/>
    <w:rsid w:val="00482B25"/>
    <w:rsid w:val="00482F2D"/>
    <w:rsid w:val="004841EF"/>
    <w:rsid w:val="004846C8"/>
    <w:rsid w:val="004848BA"/>
    <w:rsid w:val="00484BB1"/>
    <w:rsid w:val="00485C9D"/>
    <w:rsid w:val="0048650C"/>
    <w:rsid w:val="00487B2A"/>
    <w:rsid w:val="00487D1B"/>
    <w:rsid w:val="00490021"/>
    <w:rsid w:val="0049010E"/>
    <w:rsid w:val="00492F6E"/>
    <w:rsid w:val="00493022"/>
    <w:rsid w:val="004944CD"/>
    <w:rsid w:val="00494DEF"/>
    <w:rsid w:val="004957F7"/>
    <w:rsid w:val="004A030A"/>
    <w:rsid w:val="004A042E"/>
    <w:rsid w:val="004A060B"/>
    <w:rsid w:val="004A08EA"/>
    <w:rsid w:val="004A0EB5"/>
    <w:rsid w:val="004A16BF"/>
    <w:rsid w:val="004A1897"/>
    <w:rsid w:val="004A18E8"/>
    <w:rsid w:val="004A25D3"/>
    <w:rsid w:val="004A2DA5"/>
    <w:rsid w:val="004A4364"/>
    <w:rsid w:val="004A47A8"/>
    <w:rsid w:val="004A4AED"/>
    <w:rsid w:val="004A4E4C"/>
    <w:rsid w:val="004A5B44"/>
    <w:rsid w:val="004A5D68"/>
    <w:rsid w:val="004A5E88"/>
    <w:rsid w:val="004A7670"/>
    <w:rsid w:val="004A7842"/>
    <w:rsid w:val="004B1360"/>
    <w:rsid w:val="004B164D"/>
    <w:rsid w:val="004B1F9B"/>
    <w:rsid w:val="004B273D"/>
    <w:rsid w:val="004B317F"/>
    <w:rsid w:val="004B4787"/>
    <w:rsid w:val="004B5295"/>
    <w:rsid w:val="004B70AF"/>
    <w:rsid w:val="004B7C9D"/>
    <w:rsid w:val="004B7FB5"/>
    <w:rsid w:val="004C0349"/>
    <w:rsid w:val="004C04DA"/>
    <w:rsid w:val="004C14AB"/>
    <w:rsid w:val="004C1DAA"/>
    <w:rsid w:val="004C2874"/>
    <w:rsid w:val="004C3224"/>
    <w:rsid w:val="004C34C9"/>
    <w:rsid w:val="004C368D"/>
    <w:rsid w:val="004C3B9D"/>
    <w:rsid w:val="004C4384"/>
    <w:rsid w:val="004C440E"/>
    <w:rsid w:val="004C47A2"/>
    <w:rsid w:val="004C4FBB"/>
    <w:rsid w:val="004C58DE"/>
    <w:rsid w:val="004C6A7F"/>
    <w:rsid w:val="004C6C30"/>
    <w:rsid w:val="004C6C8B"/>
    <w:rsid w:val="004C6D14"/>
    <w:rsid w:val="004D0FD3"/>
    <w:rsid w:val="004D1ABC"/>
    <w:rsid w:val="004D1BBC"/>
    <w:rsid w:val="004D202F"/>
    <w:rsid w:val="004D2642"/>
    <w:rsid w:val="004D2904"/>
    <w:rsid w:val="004D2B92"/>
    <w:rsid w:val="004D2BAF"/>
    <w:rsid w:val="004D2E9E"/>
    <w:rsid w:val="004D408B"/>
    <w:rsid w:val="004D4533"/>
    <w:rsid w:val="004D5E13"/>
    <w:rsid w:val="004D6516"/>
    <w:rsid w:val="004D6E81"/>
    <w:rsid w:val="004D7555"/>
    <w:rsid w:val="004D77A9"/>
    <w:rsid w:val="004E04FF"/>
    <w:rsid w:val="004E2308"/>
    <w:rsid w:val="004E3335"/>
    <w:rsid w:val="004E356A"/>
    <w:rsid w:val="004E37CF"/>
    <w:rsid w:val="004E40F0"/>
    <w:rsid w:val="004E44C4"/>
    <w:rsid w:val="004E4800"/>
    <w:rsid w:val="004E4D81"/>
    <w:rsid w:val="004E5610"/>
    <w:rsid w:val="004E65B2"/>
    <w:rsid w:val="004E6646"/>
    <w:rsid w:val="004E66C9"/>
    <w:rsid w:val="004E6946"/>
    <w:rsid w:val="004E7857"/>
    <w:rsid w:val="004F02F7"/>
    <w:rsid w:val="004F05B1"/>
    <w:rsid w:val="004F08EC"/>
    <w:rsid w:val="004F0F43"/>
    <w:rsid w:val="004F2076"/>
    <w:rsid w:val="004F2134"/>
    <w:rsid w:val="004F46F6"/>
    <w:rsid w:val="004F4B83"/>
    <w:rsid w:val="004F5801"/>
    <w:rsid w:val="004F6DDF"/>
    <w:rsid w:val="004F6DEE"/>
    <w:rsid w:val="004F7707"/>
    <w:rsid w:val="004F79FF"/>
    <w:rsid w:val="00500906"/>
    <w:rsid w:val="0050166F"/>
    <w:rsid w:val="0050198E"/>
    <w:rsid w:val="00501D82"/>
    <w:rsid w:val="0050381D"/>
    <w:rsid w:val="00504C8D"/>
    <w:rsid w:val="00504D35"/>
    <w:rsid w:val="00505171"/>
    <w:rsid w:val="00505301"/>
    <w:rsid w:val="0051080D"/>
    <w:rsid w:val="00511207"/>
    <w:rsid w:val="005122ED"/>
    <w:rsid w:val="00512586"/>
    <w:rsid w:val="00512A6C"/>
    <w:rsid w:val="00512E98"/>
    <w:rsid w:val="0051348B"/>
    <w:rsid w:val="0051437A"/>
    <w:rsid w:val="00514540"/>
    <w:rsid w:val="005145B3"/>
    <w:rsid w:val="005146AC"/>
    <w:rsid w:val="00514F1C"/>
    <w:rsid w:val="005156C6"/>
    <w:rsid w:val="00515D32"/>
    <w:rsid w:val="00515F4A"/>
    <w:rsid w:val="00516C7B"/>
    <w:rsid w:val="00516CED"/>
    <w:rsid w:val="00517EE7"/>
    <w:rsid w:val="00517F4B"/>
    <w:rsid w:val="00520A37"/>
    <w:rsid w:val="00520A8A"/>
    <w:rsid w:val="00520D2B"/>
    <w:rsid w:val="00520F12"/>
    <w:rsid w:val="00520FD3"/>
    <w:rsid w:val="00521385"/>
    <w:rsid w:val="00521BA5"/>
    <w:rsid w:val="00522853"/>
    <w:rsid w:val="00522C16"/>
    <w:rsid w:val="00524A15"/>
    <w:rsid w:val="00525BB2"/>
    <w:rsid w:val="0052709D"/>
    <w:rsid w:val="00527A07"/>
    <w:rsid w:val="00527FC0"/>
    <w:rsid w:val="00530294"/>
    <w:rsid w:val="00530707"/>
    <w:rsid w:val="005307C2"/>
    <w:rsid w:val="00531018"/>
    <w:rsid w:val="00531C93"/>
    <w:rsid w:val="00532D45"/>
    <w:rsid w:val="005333F2"/>
    <w:rsid w:val="0053340C"/>
    <w:rsid w:val="00533529"/>
    <w:rsid w:val="00533D11"/>
    <w:rsid w:val="0053451E"/>
    <w:rsid w:val="00534834"/>
    <w:rsid w:val="005349EF"/>
    <w:rsid w:val="00535070"/>
    <w:rsid w:val="00535BEC"/>
    <w:rsid w:val="00537966"/>
    <w:rsid w:val="005404F3"/>
    <w:rsid w:val="00541074"/>
    <w:rsid w:val="00543A75"/>
    <w:rsid w:val="00544ADD"/>
    <w:rsid w:val="00546115"/>
    <w:rsid w:val="005462B0"/>
    <w:rsid w:val="005479C1"/>
    <w:rsid w:val="005502B6"/>
    <w:rsid w:val="005504F4"/>
    <w:rsid w:val="00550673"/>
    <w:rsid w:val="00550B7D"/>
    <w:rsid w:val="005513ED"/>
    <w:rsid w:val="0055297B"/>
    <w:rsid w:val="005529C8"/>
    <w:rsid w:val="00552CD7"/>
    <w:rsid w:val="00552E58"/>
    <w:rsid w:val="0055326B"/>
    <w:rsid w:val="00553B9E"/>
    <w:rsid w:val="005542D1"/>
    <w:rsid w:val="00554880"/>
    <w:rsid w:val="00554A0F"/>
    <w:rsid w:val="00554A3F"/>
    <w:rsid w:val="00555296"/>
    <w:rsid w:val="00555337"/>
    <w:rsid w:val="005553DF"/>
    <w:rsid w:val="005554A6"/>
    <w:rsid w:val="005557BE"/>
    <w:rsid w:val="005574F8"/>
    <w:rsid w:val="0056083C"/>
    <w:rsid w:val="00560C50"/>
    <w:rsid w:val="00560F22"/>
    <w:rsid w:val="005610AD"/>
    <w:rsid w:val="00562208"/>
    <w:rsid w:val="00562A92"/>
    <w:rsid w:val="005633BC"/>
    <w:rsid w:val="00563FC1"/>
    <w:rsid w:val="005641E5"/>
    <w:rsid w:val="00565658"/>
    <w:rsid w:val="00565D70"/>
    <w:rsid w:val="00566288"/>
    <w:rsid w:val="005675FE"/>
    <w:rsid w:val="00570709"/>
    <w:rsid w:val="00571416"/>
    <w:rsid w:val="0057159C"/>
    <w:rsid w:val="00571D5D"/>
    <w:rsid w:val="00573E84"/>
    <w:rsid w:val="00574FF1"/>
    <w:rsid w:val="005756FB"/>
    <w:rsid w:val="00576733"/>
    <w:rsid w:val="0057682E"/>
    <w:rsid w:val="005769D0"/>
    <w:rsid w:val="005775B6"/>
    <w:rsid w:val="00577FD1"/>
    <w:rsid w:val="005804B2"/>
    <w:rsid w:val="00581ED8"/>
    <w:rsid w:val="0058205E"/>
    <w:rsid w:val="005843F5"/>
    <w:rsid w:val="005849E1"/>
    <w:rsid w:val="00584CB4"/>
    <w:rsid w:val="005852E4"/>
    <w:rsid w:val="00585432"/>
    <w:rsid w:val="0058544D"/>
    <w:rsid w:val="005861B7"/>
    <w:rsid w:val="005871AB"/>
    <w:rsid w:val="005900D5"/>
    <w:rsid w:val="0059205F"/>
    <w:rsid w:val="005939C2"/>
    <w:rsid w:val="00593B1D"/>
    <w:rsid w:val="00595EB7"/>
    <w:rsid w:val="00596AF9"/>
    <w:rsid w:val="00596DCA"/>
    <w:rsid w:val="00596E88"/>
    <w:rsid w:val="005977D0"/>
    <w:rsid w:val="005A03FE"/>
    <w:rsid w:val="005A0E47"/>
    <w:rsid w:val="005A1D83"/>
    <w:rsid w:val="005A4046"/>
    <w:rsid w:val="005A496E"/>
    <w:rsid w:val="005A4C42"/>
    <w:rsid w:val="005A55A7"/>
    <w:rsid w:val="005A6FFA"/>
    <w:rsid w:val="005A778A"/>
    <w:rsid w:val="005A788B"/>
    <w:rsid w:val="005A7CB2"/>
    <w:rsid w:val="005B0D01"/>
    <w:rsid w:val="005B13EF"/>
    <w:rsid w:val="005B1424"/>
    <w:rsid w:val="005B15F4"/>
    <w:rsid w:val="005B1B78"/>
    <w:rsid w:val="005B2329"/>
    <w:rsid w:val="005B38AB"/>
    <w:rsid w:val="005B43C9"/>
    <w:rsid w:val="005B4D2D"/>
    <w:rsid w:val="005B550B"/>
    <w:rsid w:val="005B5811"/>
    <w:rsid w:val="005B59F7"/>
    <w:rsid w:val="005B67D1"/>
    <w:rsid w:val="005B7041"/>
    <w:rsid w:val="005B783A"/>
    <w:rsid w:val="005B7FA7"/>
    <w:rsid w:val="005C02EC"/>
    <w:rsid w:val="005C0588"/>
    <w:rsid w:val="005C06DC"/>
    <w:rsid w:val="005C0BDD"/>
    <w:rsid w:val="005C1099"/>
    <w:rsid w:val="005C185C"/>
    <w:rsid w:val="005C1AE0"/>
    <w:rsid w:val="005C1FA7"/>
    <w:rsid w:val="005C2050"/>
    <w:rsid w:val="005C23CF"/>
    <w:rsid w:val="005C351C"/>
    <w:rsid w:val="005C389C"/>
    <w:rsid w:val="005C4A20"/>
    <w:rsid w:val="005C53DF"/>
    <w:rsid w:val="005C5460"/>
    <w:rsid w:val="005C5CC8"/>
    <w:rsid w:val="005C70E7"/>
    <w:rsid w:val="005C7493"/>
    <w:rsid w:val="005C7C7D"/>
    <w:rsid w:val="005D0480"/>
    <w:rsid w:val="005D14D3"/>
    <w:rsid w:val="005D1D96"/>
    <w:rsid w:val="005D2ED3"/>
    <w:rsid w:val="005D49B9"/>
    <w:rsid w:val="005D4D92"/>
    <w:rsid w:val="005D55A6"/>
    <w:rsid w:val="005D5932"/>
    <w:rsid w:val="005D5C83"/>
    <w:rsid w:val="005D7700"/>
    <w:rsid w:val="005E0505"/>
    <w:rsid w:val="005E1F66"/>
    <w:rsid w:val="005E3341"/>
    <w:rsid w:val="005E3DE1"/>
    <w:rsid w:val="005E45F4"/>
    <w:rsid w:val="005E47A8"/>
    <w:rsid w:val="005E4FA8"/>
    <w:rsid w:val="005E5154"/>
    <w:rsid w:val="005E65E9"/>
    <w:rsid w:val="005E6AE5"/>
    <w:rsid w:val="005E6D01"/>
    <w:rsid w:val="005E702F"/>
    <w:rsid w:val="005E7242"/>
    <w:rsid w:val="005E72EA"/>
    <w:rsid w:val="005E7DDC"/>
    <w:rsid w:val="005E7FC7"/>
    <w:rsid w:val="005F1FA3"/>
    <w:rsid w:val="005F2381"/>
    <w:rsid w:val="005F2DB6"/>
    <w:rsid w:val="005F2E4C"/>
    <w:rsid w:val="005F464A"/>
    <w:rsid w:val="005F5202"/>
    <w:rsid w:val="005F5257"/>
    <w:rsid w:val="005F5393"/>
    <w:rsid w:val="005F5DBC"/>
    <w:rsid w:val="005F6077"/>
    <w:rsid w:val="005F6402"/>
    <w:rsid w:val="005F695E"/>
    <w:rsid w:val="005F79E0"/>
    <w:rsid w:val="0060085D"/>
    <w:rsid w:val="00601A40"/>
    <w:rsid w:val="0060212F"/>
    <w:rsid w:val="00602320"/>
    <w:rsid w:val="00603367"/>
    <w:rsid w:val="006044E3"/>
    <w:rsid w:val="006045F5"/>
    <w:rsid w:val="006056C5"/>
    <w:rsid w:val="006058BF"/>
    <w:rsid w:val="00605E74"/>
    <w:rsid w:val="00607144"/>
    <w:rsid w:val="006075FE"/>
    <w:rsid w:val="0060762F"/>
    <w:rsid w:val="0061062F"/>
    <w:rsid w:val="006129AE"/>
    <w:rsid w:val="00612D67"/>
    <w:rsid w:val="00613408"/>
    <w:rsid w:val="006135F4"/>
    <w:rsid w:val="006139B5"/>
    <w:rsid w:val="00613B3F"/>
    <w:rsid w:val="006146F4"/>
    <w:rsid w:val="00614727"/>
    <w:rsid w:val="00615C38"/>
    <w:rsid w:val="00615C8C"/>
    <w:rsid w:val="00616D5C"/>
    <w:rsid w:val="00620099"/>
    <w:rsid w:val="006217F0"/>
    <w:rsid w:val="00622C05"/>
    <w:rsid w:val="00623AEC"/>
    <w:rsid w:val="006243D5"/>
    <w:rsid w:val="00624846"/>
    <w:rsid w:val="0062512B"/>
    <w:rsid w:val="00626CDF"/>
    <w:rsid w:val="00627745"/>
    <w:rsid w:val="0062791C"/>
    <w:rsid w:val="00630EC2"/>
    <w:rsid w:val="0063176D"/>
    <w:rsid w:val="00632281"/>
    <w:rsid w:val="00632A68"/>
    <w:rsid w:val="00633984"/>
    <w:rsid w:val="0063443F"/>
    <w:rsid w:val="00634D4F"/>
    <w:rsid w:val="006356BA"/>
    <w:rsid w:val="00635F81"/>
    <w:rsid w:val="006366B5"/>
    <w:rsid w:val="00636BEC"/>
    <w:rsid w:val="00636D37"/>
    <w:rsid w:val="006376FC"/>
    <w:rsid w:val="00637BF4"/>
    <w:rsid w:val="006408B0"/>
    <w:rsid w:val="00640DA1"/>
    <w:rsid w:val="00640E03"/>
    <w:rsid w:val="00642576"/>
    <w:rsid w:val="00643E2D"/>
    <w:rsid w:val="0064477C"/>
    <w:rsid w:val="00644C1D"/>
    <w:rsid w:val="00645D96"/>
    <w:rsid w:val="00646FB6"/>
    <w:rsid w:val="00647448"/>
    <w:rsid w:val="006476F8"/>
    <w:rsid w:val="00647A9E"/>
    <w:rsid w:val="006510FE"/>
    <w:rsid w:val="00651747"/>
    <w:rsid w:val="00653248"/>
    <w:rsid w:val="006557B0"/>
    <w:rsid w:val="006567BD"/>
    <w:rsid w:val="00660235"/>
    <w:rsid w:val="006607F6"/>
    <w:rsid w:val="0066084B"/>
    <w:rsid w:val="00660AFE"/>
    <w:rsid w:val="0066141A"/>
    <w:rsid w:val="0066150D"/>
    <w:rsid w:val="006617E4"/>
    <w:rsid w:val="00662232"/>
    <w:rsid w:val="00662AEC"/>
    <w:rsid w:val="00663A10"/>
    <w:rsid w:val="00664379"/>
    <w:rsid w:val="0066612C"/>
    <w:rsid w:val="00666F38"/>
    <w:rsid w:val="006671E0"/>
    <w:rsid w:val="00670746"/>
    <w:rsid w:val="006712F5"/>
    <w:rsid w:val="00674071"/>
    <w:rsid w:val="00674988"/>
    <w:rsid w:val="00676721"/>
    <w:rsid w:val="006770E0"/>
    <w:rsid w:val="0067724B"/>
    <w:rsid w:val="00677728"/>
    <w:rsid w:val="0067773A"/>
    <w:rsid w:val="00677B25"/>
    <w:rsid w:val="00677BC0"/>
    <w:rsid w:val="006827C3"/>
    <w:rsid w:val="00682BE9"/>
    <w:rsid w:val="0068305A"/>
    <w:rsid w:val="006834C7"/>
    <w:rsid w:val="00684E8C"/>
    <w:rsid w:val="00684F8E"/>
    <w:rsid w:val="00685B47"/>
    <w:rsid w:val="00686620"/>
    <w:rsid w:val="00686EF9"/>
    <w:rsid w:val="00687FA2"/>
    <w:rsid w:val="0069058B"/>
    <w:rsid w:val="00690A0F"/>
    <w:rsid w:val="00691655"/>
    <w:rsid w:val="00691CB5"/>
    <w:rsid w:val="00691E0C"/>
    <w:rsid w:val="00692541"/>
    <w:rsid w:val="006925C2"/>
    <w:rsid w:val="006928FA"/>
    <w:rsid w:val="00693645"/>
    <w:rsid w:val="00693649"/>
    <w:rsid w:val="006939E3"/>
    <w:rsid w:val="00693A4C"/>
    <w:rsid w:val="0069585E"/>
    <w:rsid w:val="00695EE0"/>
    <w:rsid w:val="006961BA"/>
    <w:rsid w:val="006972F1"/>
    <w:rsid w:val="00697AB9"/>
    <w:rsid w:val="006A0242"/>
    <w:rsid w:val="006A06AF"/>
    <w:rsid w:val="006A0AB7"/>
    <w:rsid w:val="006A0C44"/>
    <w:rsid w:val="006A1451"/>
    <w:rsid w:val="006A190A"/>
    <w:rsid w:val="006A2518"/>
    <w:rsid w:val="006A25F0"/>
    <w:rsid w:val="006A2784"/>
    <w:rsid w:val="006A2B8D"/>
    <w:rsid w:val="006A2BE1"/>
    <w:rsid w:val="006A3398"/>
    <w:rsid w:val="006A3516"/>
    <w:rsid w:val="006A3BFB"/>
    <w:rsid w:val="006A58E6"/>
    <w:rsid w:val="006A6062"/>
    <w:rsid w:val="006A69C8"/>
    <w:rsid w:val="006B00AC"/>
    <w:rsid w:val="006B025A"/>
    <w:rsid w:val="006B0EC2"/>
    <w:rsid w:val="006B11B6"/>
    <w:rsid w:val="006B2502"/>
    <w:rsid w:val="006B2B71"/>
    <w:rsid w:val="006B46A9"/>
    <w:rsid w:val="006B4A4A"/>
    <w:rsid w:val="006B52AB"/>
    <w:rsid w:val="006B5442"/>
    <w:rsid w:val="006B5A66"/>
    <w:rsid w:val="006B5BEB"/>
    <w:rsid w:val="006B5D36"/>
    <w:rsid w:val="006B6B89"/>
    <w:rsid w:val="006B70A5"/>
    <w:rsid w:val="006C0E49"/>
    <w:rsid w:val="006C2182"/>
    <w:rsid w:val="006C28A7"/>
    <w:rsid w:val="006C2A66"/>
    <w:rsid w:val="006C358E"/>
    <w:rsid w:val="006C475D"/>
    <w:rsid w:val="006C4F0F"/>
    <w:rsid w:val="006C4F62"/>
    <w:rsid w:val="006C52D1"/>
    <w:rsid w:val="006C68D5"/>
    <w:rsid w:val="006C699A"/>
    <w:rsid w:val="006D08C3"/>
    <w:rsid w:val="006D0B20"/>
    <w:rsid w:val="006D1868"/>
    <w:rsid w:val="006D1A9B"/>
    <w:rsid w:val="006D3452"/>
    <w:rsid w:val="006D361F"/>
    <w:rsid w:val="006D36EA"/>
    <w:rsid w:val="006D5B5A"/>
    <w:rsid w:val="006D5F4B"/>
    <w:rsid w:val="006D619C"/>
    <w:rsid w:val="006D77CF"/>
    <w:rsid w:val="006E0336"/>
    <w:rsid w:val="006E1353"/>
    <w:rsid w:val="006E1B62"/>
    <w:rsid w:val="006E20AF"/>
    <w:rsid w:val="006E2226"/>
    <w:rsid w:val="006E2D8C"/>
    <w:rsid w:val="006E3B1F"/>
    <w:rsid w:val="006E45D8"/>
    <w:rsid w:val="006E4AB8"/>
    <w:rsid w:val="006E5E97"/>
    <w:rsid w:val="006E5F02"/>
    <w:rsid w:val="006E6BF6"/>
    <w:rsid w:val="006F1CE5"/>
    <w:rsid w:val="006F1DAD"/>
    <w:rsid w:val="006F2146"/>
    <w:rsid w:val="006F49F5"/>
    <w:rsid w:val="006F5377"/>
    <w:rsid w:val="006F54A6"/>
    <w:rsid w:val="006F5D67"/>
    <w:rsid w:val="006F6386"/>
    <w:rsid w:val="006F63EA"/>
    <w:rsid w:val="0070000E"/>
    <w:rsid w:val="00700797"/>
    <w:rsid w:val="00701EC8"/>
    <w:rsid w:val="00702972"/>
    <w:rsid w:val="0070406F"/>
    <w:rsid w:val="00704216"/>
    <w:rsid w:val="00704588"/>
    <w:rsid w:val="007045B2"/>
    <w:rsid w:val="00704F0A"/>
    <w:rsid w:val="00705D5D"/>
    <w:rsid w:val="00706145"/>
    <w:rsid w:val="007063B2"/>
    <w:rsid w:val="00706639"/>
    <w:rsid w:val="00706734"/>
    <w:rsid w:val="00706E48"/>
    <w:rsid w:val="007106C9"/>
    <w:rsid w:val="0071095C"/>
    <w:rsid w:val="00711349"/>
    <w:rsid w:val="0071290E"/>
    <w:rsid w:val="00712924"/>
    <w:rsid w:val="0071477A"/>
    <w:rsid w:val="00714CC2"/>
    <w:rsid w:val="0071512C"/>
    <w:rsid w:val="00715E66"/>
    <w:rsid w:val="0071683A"/>
    <w:rsid w:val="00716EDE"/>
    <w:rsid w:val="0072032F"/>
    <w:rsid w:val="0072036C"/>
    <w:rsid w:val="00721BBE"/>
    <w:rsid w:val="00722720"/>
    <w:rsid w:val="00723371"/>
    <w:rsid w:val="007237A1"/>
    <w:rsid w:val="00723DAB"/>
    <w:rsid w:val="00725159"/>
    <w:rsid w:val="007251CC"/>
    <w:rsid w:val="00725A64"/>
    <w:rsid w:val="00726142"/>
    <w:rsid w:val="00726261"/>
    <w:rsid w:val="007262FB"/>
    <w:rsid w:val="007269E3"/>
    <w:rsid w:val="007278D9"/>
    <w:rsid w:val="0072796F"/>
    <w:rsid w:val="00730765"/>
    <w:rsid w:val="0073079F"/>
    <w:rsid w:val="0073249E"/>
    <w:rsid w:val="00733161"/>
    <w:rsid w:val="00733201"/>
    <w:rsid w:val="0073540F"/>
    <w:rsid w:val="007357D2"/>
    <w:rsid w:val="00735B18"/>
    <w:rsid w:val="00735D16"/>
    <w:rsid w:val="007360C0"/>
    <w:rsid w:val="0073772E"/>
    <w:rsid w:val="00740A2D"/>
    <w:rsid w:val="0074167C"/>
    <w:rsid w:val="0074185B"/>
    <w:rsid w:val="007426FD"/>
    <w:rsid w:val="00742743"/>
    <w:rsid w:val="00743295"/>
    <w:rsid w:val="0074371D"/>
    <w:rsid w:val="0074442D"/>
    <w:rsid w:val="00745442"/>
    <w:rsid w:val="00745C62"/>
    <w:rsid w:val="00746A2D"/>
    <w:rsid w:val="00747D9D"/>
    <w:rsid w:val="007506A0"/>
    <w:rsid w:val="00750E80"/>
    <w:rsid w:val="0075258A"/>
    <w:rsid w:val="00752A57"/>
    <w:rsid w:val="00753345"/>
    <w:rsid w:val="00753FEA"/>
    <w:rsid w:val="0075457E"/>
    <w:rsid w:val="00754976"/>
    <w:rsid w:val="00755B7F"/>
    <w:rsid w:val="00756470"/>
    <w:rsid w:val="007567F6"/>
    <w:rsid w:val="0075789A"/>
    <w:rsid w:val="00757F5E"/>
    <w:rsid w:val="007602F2"/>
    <w:rsid w:val="007604A4"/>
    <w:rsid w:val="00760D2E"/>
    <w:rsid w:val="007615F2"/>
    <w:rsid w:val="007616B0"/>
    <w:rsid w:val="00761E6D"/>
    <w:rsid w:val="007637E8"/>
    <w:rsid w:val="00763B10"/>
    <w:rsid w:val="0076484F"/>
    <w:rsid w:val="00765F10"/>
    <w:rsid w:val="007667C6"/>
    <w:rsid w:val="007671ED"/>
    <w:rsid w:val="007700AB"/>
    <w:rsid w:val="00770623"/>
    <w:rsid w:val="00770EB7"/>
    <w:rsid w:val="00774114"/>
    <w:rsid w:val="0077548F"/>
    <w:rsid w:val="0077569C"/>
    <w:rsid w:val="0077663E"/>
    <w:rsid w:val="00780572"/>
    <w:rsid w:val="007805E4"/>
    <w:rsid w:val="00780765"/>
    <w:rsid w:val="00780778"/>
    <w:rsid w:val="007826F4"/>
    <w:rsid w:val="00782D1E"/>
    <w:rsid w:val="00784182"/>
    <w:rsid w:val="00784347"/>
    <w:rsid w:val="00785ACF"/>
    <w:rsid w:val="007872DB"/>
    <w:rsid w:val="00791756"/>
    <w:rsid w:val="00792023"/>
    <w:rsid w:val="00792D30"/>
    <w:rsid w:val="00793D87"/>
    <w:rsid w:val="007941EE"/>
    <w:rsid w:val="00795294"/>
    <w:rsid w:val="0079585C"/>
    <w:rsid w:val="00796FB9"/>
    <w:rsid w:val="00797775"/>
    <w:rsid w:val="00797D3D"/>
    <w:rsid w:val="007A0A47"/>
    <w:rsid w:val="007A146F"/>
    <w:rsid w:val="007A1879"/>
    <w:rsid w:val="007A312C"/>
    <w:rsid w:val="007A34CC"/>
    <w:rsid w:val="007A4072"/>
    <w:rsid w:val="007A5F64"/>
    <w:rsid w:val="007A6CD6"/>
    <w:rsid w:val="007A702B"/>
    <w:rsid w:val="007A746B"/>
    <w:rsid w:val="007A78E9"/>
    <w:rsid w:val="007B0088"/>
    <w:rsid w:val="007B0821"/>
    <w:rsid w:val="007B0937"/>
    <w:rsid w:val="007B0D6B"/>
    <w:rsid w:val="007B0F0F"/>
    <w:rsid w:val="007B12E8"/>
    <w:rsid w:val="007B15DF"/>
    <w:rsid w:val="007B2069"/>
    <w:rsid w:val="007B300B"/>
    <w:rsid w:val="007B3552"/>
    <w:rsid w:val="007B3AED"/>
    <w:rsid w:val="007B5650"/>
    <w:rsid w:val="007B56CB"/>
    <w:rsid w:val="007B56DF"/>
    <w:rsid w:val="007B593D"/>
    <w:rsid w:val="007B5C71"/>
    <w:rsid w:val="007B60D7"/>
    <w:rsid w:val="007B6572"/>
    <w:rsid w:val="007B6A48"/>
    <w:rsid w:val="007C0014"/>
    <w:rsid w:val="007C0413"/>
    <w:rsid w:val="007C1734"/>
    <w:rsid w:val="007C1D78"/>
    <w:rsid w:val="007C1F40"/>
    <w:rsid w:val="007C2B1C"/>
    <w:rsid w:val="007C3A10"/>
    <w:rsid w:val="007C5735"/>
    <w:rsid w:val="007C578B"/>
    <w:rsid w:val="007D00EC"/>
    <w:rsid w:val="007D0454"/>
    <w:rsid w:val="007D07B6"/>
    <w:rsid w:val="007D0B7C"/>
    <w:rsid w:val="007D106C"/>
    <w:rsid w:val="007D1669"/>
    <w:rsid w:val="007D22D9"/>
    <w:rsid w:val="007D251C"/>
    <w:rsid w:val="007D30E1"/>
    <w:rsid w:val="007D33F5"/>
    <w:rsid w:val="007D3DC0"/>
    <w:rsid w:val="007D4F16"/>
    <w:rsid w:val="007D59AF"/>
    <w:rsid w:val="007D5CBF"/>
    <w:rsid w:val="007D5F5A"/>
    <w:rsid w:val="007D60E8"/>
    <w:rsid w:val="007D65B8"/>
    <w:rsid w:val="007D6BAD"/>
    <w:rsid w:val="007D6CF1"/>
    <w:rsid w:val="007D7899"/>
    <w:rsid w:val="007E06F2"/>
    <w:rsid w:val="007E06FE"/>
    <w:rsid w:val="007E08BD"/>
    <w:rsid w:val="007E1358"/>
    <w:rsid w:val="007E1EAF"/>
    <w:rsid w:val="007E2CB7"/>
    <w:rsid w:val="007E31C5"/>
    <w:rsid w:val="007E3ADD"/>
    <w:rsid w:val="007E4578"/>
    <w:rsid w:val="007E4CC4"/>
    <w:rsid w:val="007E5186"/>
    <w:rsid w:val="007E6994"/>
    <w:rsid w:val="007E6C08"/>
    <w:rsid w:val="007E6F41"/>
    <w:rsid w:val="007E7103"/>
    <w:rsid w:val="007E7787"/>
    <w:rsid w:val="007F0512"/>
    <w:rsid w:val="007F064D"/>
    <w:rsid w:val="007F087D"/>
    <w:rsid w:val="007F0E0E"/>
    <w:rsid w:val="007F218B"/>
    <w:rsid w:val="007F21DA"/>
    <w:rsid w:val="007F28BE"/>
    <w:rsid w:val="007F2C34"/>
    <w:rsid w:val="007F2DCF"/>
    <w:rsid w:val="007F2F69"/>
    <w:rsid w:val="007F6430"/>
    <w:rsid w:val="007F6C0B"/>
    <w:rsid w:val="007F766F"/>
    <w:rsid w:val="007F7DE6"/>
    <w:rsid w:val="008001E8"/>
    <w:rsid w:val="00800A32"/>
    <w:rsid w:val="008013A1"/>
    <w:rsid w:val="00801BF0"/>
    <w:rsid w:val="008029E5"/>
    <w:rsid w:val="00802ABA"/>
    <w:rsid w:val="00803785"/>
    <w:rsid w:val="00803A38"/>
    <w:rsid w:val="008046D0"/>
    <w:rsid w:val="00804A21"/>
    <w:rsid w:val="008051E7"/>
    <w:rsid w:val="008059F4"/>
    <w:rsid w:val="0080620B"/>
    <w:rsid w:val="0080654F"/>
    <w:rsid w:val="00806EBD"/>
    <w:rsid w:val="008072EE"/>
    <w:rsid w:val="00807DF4"/>
    <w:rsid w:val="008127D6"/>
    <w:rsid w:val="00812B14"/>
    <w:rsid w:val="00813A56"/>
    <w:rsid w:val="008144A1"/>
    <w:rsid w:val="008150CD"/>
    <w:rsid w:val="00815DF6"/>
    <w:rsid w:val="008165D8"/>
    <w:rsid w:val="0081705B"/>
    <w:rsid w:val="00817DFE"/>
    <w:rsid w:val="008205B9"/>
    <w:rsid w:val="00820DEE"/>
    <w:rsid w:val="00821384"/>
    <w:rsid w:val="00822554"/>
    <w:rsid w:val="00822846"/>
    <w:rsid w:val="00823407"/>
    <w:rsid w:val="00823858"/>
    <w:rsid w:val="00823FD4"/>
    <w:rsid w:val="0082418E"/>
    <w:rsid w:val="00825013"/>
    <w:rsid w:val="0082519C"/>
    <w:rsid w:val="008257D2"/>
    <w:rsid w:val="00826587"/>
    <w:rsid w:val="00827A6E"/>
    <w:rsid w:val="00827D38"/>
    <w:rsid w:val="0083033D"/>
    <w:rsid w:val="00830824"/>
    <w:rsid w:val="00830F55"/>
    <w:rsid w:val="00832459"/>
    <w:rsid w:val="00832602"/>
    <w:rsid w:val="00834F77"/>
    <w:rsid w:val="008362D6"/>
    <w:rsid w:val="00836568"/>
    <w:rsid w:val="00836696"/>
    <w:rsid w:val="00836961"/>
    <w:rsid w:val="0083791F"/>
    <w:rsid w:val="00837A23"/>
    <w:rsid w:val="00840F14"/>
    <w:rsid w:val="00842828"/>
    <w:rsid w:val="00843B83"/>
    <w:rsid w:val="00844A14"/>
    <w:rsid w:val="00844BD1"/>
    <w:rsid w:val="008453EA"/>
    <w:rsid w:val="00845E9B"/>
    <w:rsid w:val="008469B5"/>
    <w:rsid w:val="00846C90"/>
    <w:rsid w:val="008472BC"/>
    <w:rsid w:val="008477E5"/>
    <w:rsid w:val="0085072B"/>
    <w:rsid w:val="00850AD7"/>
    <w:rsid w:val="008515F3"/>
    <w:rsid w:val="008519AC"/>
    <w:rsid w:val="008528DB"/>
    <w:rsid w:val="00852DE5"/>
    <w:rsid w:val="00853546"/>
    <w:rsid w:val="00853571"/>
    <w:rsid w:val="0085378A"/>
    <w:rsid w:val="00854918"/>
    <w:rsid w:val="0085543C"/>
    <w:rsid w:val="008555FB"/>
    <w:rsid w:val="00856DE4"/>
    <w:rsid w:val="00857903"/>
    <w:rsid w:val="00857C0A"/>
    <w:rsid w:val="0086132D"/>
    <w:rsid w:val="00861F7C"/>
    <w:rsid w:val="0086230F"/>
    <w:rsid w:val="00863D7D"/>
    <w:rsid w:val="008643E5"/>
    <w:rsid w:val="00864566"/>
    <w:rsid w:val="008648D6"/>
    <w:rsid w:val="0086744B"/>
    <w:rsid w:val="00867AE0"/>
    <w:rsid w:val="008702CE"/>
    <w:rsid w:val="0087052A"/>
    <w:rsid w:val="0087069F"/>
    <w:rsid w:val="00870ECE"/>
    <w:rsid w:val="00871A3E"/>
    <w:rsid w:val="0087276C"/>
    <w:rsid w:val="00873579"/>
    <w:rsid w:val="008746FA"/>
    <w:rsid w:val="008751BD"/>
    <w:rsid w:val="008772B9"/>
    <w:rsid w:val="00877AF4"/>
    <w:rsid w:val="00880535"/>
    <w:rsid w:val="00880DD5"/>
    <w:rsid w:val="00880E16"/>
    <w:rsid w:val="0088217A"/>
    <w:rsid w:val="008822E1"/>
    <w:rsid w:val="0088434D"/>
    <w:rsid w:val="00884710"/>
    <w:rsid w:val="00884B34"/>
    <w:rsid w:val="00884C3F"/>
    <w:rsid w:val="0088527D"/>
    <w:rsid w:val="0088569B"/>
    <w:rsid w:val="00885C51"/>
    <w:rsid w:val="00885CFF"/>
    <w:rsid w:val="00886588"/>
    <w:rsid w:val="00886EF3"/>
    <w:rsid w:val="00886EFE"/>
    <w:rsid w:val="0089056C"/>
    <w:rsid w:val="00890A3B"/>
    <w:rsid w:val="00891058"/>
    <w:rsid w:val="00891CC9"/>
    <w:rsid w:val="008927B2"/>
    <w:rsid w:val="00892A14"/>
    <w:rsid w:val="008941AF"/>
    <w:rsid w:val="008947F2"/>
    <w:rsid w:val="00894EAE"/>
    <w:rsid w:val="008954F8"/>
    <w:rsid w:val="00895BB1"/>
    <w:rsid w:val="00896430"/>
    <w:rsid w:val="008971BA"/>
    <w:rsid w:val="008975DF"/>
    <w:rsid w:val="008A0554"/>
    <w:rsid w:val="008A0EC2"/>
    <w:rsid w:val="008A1B8C"/>
    <w:rsid w:val="008A1C23"/>
    <w:rsid w:val="008A49B6"/>
    <w:rsid w:val="008A5E40"/>
    <w:rsid w:val="008A6C00"/>
    <w:rsid w:val="008A75B9"/>
    <w:rsid w:val="008A7675"/>
    <w:rsid w:val="008A76E8"/>
    <w:rsid w:val="008B03F0"/>
    <w:rsid w:val="008B0903"/>
    <w:rsid w:val="008B11FD"/>
    <w:rsid w:val="008B1375"/>
    <w:rsid w:val="008B1834"/>
    <w:rsid w:val="008B1AB5"/>
    <w:rsid w:val="008B2DDB"/>
    <w:rsid w:val="008B3070"/>
    <w:rsid w:val="008B3203"/>
    <w:rsid w:val="008B3BCE"/>
    <w:rsid w:val="008B3D19"/>
    <w:rsid w:val="008B3F77"/>
    <w:rsid w:val="008B435A"/>
    <w:rsid w:val="008B4955"/>
    <w:rsid w:val="008B4C1B"/>
    <w:rsid w:val="008B4D39"/>
    <w:rsid w:val="008B66E3"/>
    <w:rsid w:val="008B7352"/>
    <w:rsid w:val="008B7F76"/>
    <w:rsid w:val="008C0052"/>
    <w:rsid w:val="008C0AA6"/>
    <w:rsid w:val="008C0B03"/>
    <w:rsid w:val="008C12C3"/>
    <w:rsid w:val="008C1964"/>
    <w:rsid w:val="008C2541"/>
    <w:rsid w:val="008C3306"/>
    <w:rsid w:val="008C383D"/>
    <w:rsid w:val="008C3E7C"/>
    <w:rsid w:val="008C4D40"/>
    <w:rsid w:val="008C505B"/>
    <w:rsid w:val="008C663D"/>
    <w:rsid w:val="008C6663"/>
    <w:rsid w:val="008C74FB"/>
    <w:rsid w:val="008D05B1"/>
    <w:rsid w:val="008D277B"/>
    <w:rsid w:val="008D2848"/>
    <w:rsid w:val="008D364C"/>
    <w:rsid w:val="008D3B79"/>
    <w:rsid w:val="008D5A4B"/>
    <w:rsid w:val="008D5B5F"/>
    <w:rsid w:val="008D5D98"/>
    <w:rsid w:val="008E0672"/>
    <w:rsid w:val="008E10BE"/>
    <w:rsid w:val="008E281F"/>
    <w:rsid w:val="008E2CE7"/>
    <w:rsid w:val="008E3305"/>
    <w:rsid w:val="008E3395"/>
    <w:rsid w:val="008E39A0"/>
    <w:rsid w:val="008E685B"/>
    <w:rsid w:val="008E79CB"/>
    <w:rsid w:val="008F02BC"/>
    <w:rsid w:val="008F3296"/>
    <w:rsid w:val="008F39E8"/>
    <w:rsid w:val="008F3F93"/>
    <w:rsid w:val="008F4D4D"/>
    <w:rsid w:val="008F54DD"/>
    <w:rsid w:val="008F5A2F"/>
    <w:rsid w:val="008F6BF6"/>
    <w:rsid w:val="008F7342"/>
    <w:rsid w:val="008F7554"/>
    <w:rsid w:val="008F79FC"/>
    <w:rsid w:val="00900400"/>
    <w:rsid w:val="0090126A"/>
    <w:rsid w:val="00901B0F"/>
    <w:rsid w:val="00901CBE"/>
    <w:rsid w:val="00902792"/>
    <w:rsid w:val="009027B2"/>
    <w:rsid w:val="00904C32"/>
    <w:rsid w:val="00904FE2"/>
    <w:rsid w:val="00905168"/>
    <w:rsid w:val="00906826"/>
    <w:rsid w:val="009072F4"/>
    <w:rsid w:val="00907EED"/>
    <w:rsid w:val="00910B31"/>
    <w:rsid w:val="009110AD"/>
    <w:rsid w:val="00911217"/>
    <w:rsid w:val="00911D84"/>
    <w:rsid w:val="009121D1"/>
    <w:rsid w:val="00912837"/>
    <w:rsid w:val="00912E95"/>
    <w:rsid w:val="00913767"/>
    <w:rsid w:val="0091382C"/>
    <w:rsid w:val="009142D0"/>
    <w:rsid w:val="00916101"/>
    <w:rsid w:val="0091666B"/>
    <w:rsid w:val="00916ED0"/>
    <w:rsid w:val="00917826"/>
    <w:rsid w:val="00920F0A"/>
    <w:rsid w:val="009211E0"/>
    <w:rsid w:val="00921451"/>
    <w:rsid w:val="00921ED8"/>
    <w:rsid w:val="009224CA"/>
    <w:rsid w:val="009242D7"/>
    <w:rsid w:val="00924F07"/>
    <w:rsid w:val="00925857"/>
    <w:rsid w:val="00925883"/>
    <w:rsid w:val="00925D79"/>
    <w:rsid w:val="009264ED"/>
    <w:rsid w:val="00927623"/>
    <w:rsid w:val="00930FCE"/>
    <w:rsid w:val="00932183"/>
    <w:rsid w:val="009335D0"/>
    <w:rsid w:val="0093377A"/>
    <w:rsid w:val="00933A6E"/>
    <w:rsid w:val="0093462B"/>
    <w:rsid w:val="009346B4"/>
    <w:rsid w:val="00934B83"/>
    <w:rsid w:val="009361C7"/>
    <w:rsid w:val="00936AF5"/>
    <w:rsid w:val="00940131"/>
    <w:rsid w:val="00940813"/>
    <w:rsid w:val="00941350"/>
    <w:rsid w:val="00941785"/>
    <w:rsid w:val="00942707"/>
    <w:rsid w:val="0094284D"/>
    <w:rsid w:val="00943AE2"/>
    <w:rsid w:val="00943DFA"/>
    <w:rsid w:val="00944649"/>
    <w:rsid w:val="00944F54"/>
    <w:rsid w:val="00945553"/>
    <w:rsid w:val="009456E6"/>
    <w:rsid w:val="00945EF2"/>
    <w:rsid w:val="00945F53"/>
    <w:rsid w:val="009465C8"/>
    <w:rsid w:val="00946872"/>
    <w:rsid w:val="00950BAD"/>
    <w:rsid w:val="00950C2A"/>
    <w:rsid w:val="00950C7B"/>
    <w:rsid w:val="00951B00"/>
    <w:rsid w:val="0095248E"/>
    <w:rsid w:val="00952990"/>
    <w:rsid w:val="00953590"/>
    <w:rsid w:val="00953F49"/>
    <w:rsid w:val="00954912"/>
    <w:rsid w:val="00954C66"/>
    <w:rsid w:val="009550C9"/>
    <w:rsid w:val="009557A4"/>
    <w:rsid w:val="00955FEE"/>
    <w:rsid w:val="009577E2"/>
    <w:rsid w:val="00957BE1"/>
    <w:rsid w:val="00957C3B"/>
    <w:rsid w:val="00960652"/>
    <w:rsid w:val="0096211F"/>
    <w:rsid w:val="00962765"/>
    <w:rsid w:val="00962B0E"/>
    <w:rsid w:val="009640FC"/>
    <w:rsid w:val="00964381"/>
    <w:rsid w:val="009643B0"/>
    <w:rsid w:val="00964575"/>
    <w:rsid w:val="00965D0A"/>
    <w:rsid w:val="00966D38"/>
    <w:rsid w:val="00967A98"/>
    <w:rsid w:val="00970120"/>
    <w:rsid w:val="009718AC"/>
    <w:rsid w:val="009718DC"/>
    <w:rsid w:val="00971D49"/>
    <w:rsid w:val="009748EC"/>
    <w:rsid w:val="00974AF8"/>
    <w:rsid w:val="00976D0A"/>
    <w:rsid w:val="009772EE"/>
    <w:rsid w:val="00980021"/>
    <w:rsid w:val="0098102A"/>
    <w:rsid w:val="00981A8F"/>
    <w:rsid w:val="00981D9E"/>
    <w:rsid w:val="00982E0B"/>
    <w:rsid w:val="00982FF9"/>
    <w:rsid w:val="00983166"/>
    <w:rsid w:val="0098324E"/>
    <w:rsid w:val="009842D3"/>
    <w:rsid w:val="00984DAA"/>
    <w:rsid w:val="00984E64"/>
    <w:rsid w:val="00985175"/>
    <w:rsid w:val="00985AFD"/>
    <w:rsid w:val="00985BDC"/>
    <w:rsid w:val="00986468"/>
    <w:rsid w:val="00986EF6"/>
    <w:rsid w:val="0099032E"/>
    <w:rsid w:val="009927CD"/>
    <w:rsid w:val="00992AC6"/>
    <w:rsid w:val="00993350"/>
    <w:rsid w:val="009938E6"/>
    <w:rsid w:val="00993BDF"/>
    <w:rsid w:val="00994329"/>
    <w:rsid w:val="009950F0"/>
    <w:rsid w:val="00995AD3"/>
    <w:rsid w:val="00995B1D"/>
    <w:rsid w:val="009960D6"/>
    <w:rsid w:val="009963DA"/>
    <w:rsid w:val="00997146"/>
    <w:rsid w:val="009977EC"/>
    <w:rsid w:val="00997E2A"/>
    <w:rsid w:val="009A0A83"/>
    <w:rsid w:val="009A3CA6"/>
    <w:rsid w:val="009A3DC4"/>
    <w:rsid w:val="009A4574"/>
    <w:rsid w:val="009A4D21"/>
    <w:rsid w:val="009A5FC4"/>
    <w:rsid w:val="009A6119"/>
    <w:rsid w:val="009A6BA6"/>
    <w:rsid w:val="009A6E62"/>
    <w:rsid w:val="009A75F2"/>
    <w:rsid w:val="009A7AC5"/>
    <w:rsid w:val="009B1804"/>
    <w:rsid w:val="009B29CA"/>
    <w:rsid w:val="009B2BBD"/>
    <w:rsid w:val="009B3E27"/>
    <w:rsid w:val="009B4288"/>
    <w:rsid w:val="009B463A"/>
    <w:rsid w:val="009B5777"/>
    <w:rsid w:val="009B5F48"/>
    <w:rsid w:val="009B5FA0"/>
    <w:rsid w:val="009B6B39"/>
    <w:rsid w:val="009B6BCF"/>
    <w:rsid w:val="009B6BE9"/>
    <w:rsid w:val="009C1046"/>
    <w:rsid w:val="009C18CD"/>
    <w:rsid w:val="009C2FCB"/>
    <w:rsid w:val="009C33C1"/>
    <w:rsid w:val="009C343C"/>
    <w:rsid w:val="009C3600"/>
    <w:rsid w:val="009C3E6A"/>
    <w:rsid w:val="009C4928"/>
    <w:rsid w:val="009C59CE"/>
    <w:rsid w:val="009C5B9E"/>
    <w:rsid w:val="009C62DC"/>
    <w:rsid w:val="009C6320"/>
    <w:rsid w:val="009C6675"/>
    <w:rsid w:val="009C6782"/>
    <w:rsid w:val="009C67C0"/>
    <w:rsid w:val="009C6B9D"/>
    <w:rsid w:val="009C72BE"/>
    <w:rsid w:val="009C75D3"/>
    <w:rsid w:val="009D1EC8"/>
    <w:rsid w:val="009D23AF"/>
    <w:rsid w:val="009D2700"/>
    <w:rsid w:val="009D3D7F"/>
    <w:rsid w:val="009D46B6"/>
    <w:rsid w:val="009D47A6"/>
    <w:rsid w:val="009D4A1A"/>
    <w:rsid w:val="009D4BA4"/>
    <w:rsid w:val="009D6353"/>
    <w:rsid w:val="009D75E2"/>
    <w:rsid w:val="009E05AB"/>
    <w:rsid w:val="009E0F35"/>
    <w:rsid w:val="009E13E9"/>
    <w:rsid w:val="009E1C8F"/>
    <w:rsid w:val="009E1D7C"/>
    <w:rsid w:val="009E23E4"/>
    <w:rsid w:val="009E31C3"/>
    <w:rsid w:val="009E479C"/>
    <w:rsid w:val="009E511D"/>
    <w:rsid w:val="009E576C"/>
    <w:rsid w:val="009E5AB1"/>
    <w:rsid w:val="009E5B3B"/>
    <w:rsid w:val="009E6483"/>
    <w:rsid w:val="009E7517"/>
    <w:rsid w:val="009F0B37"/>
    <w:rsid w:val="009F1715"/>
    <w:rsid w:val="009F3945"/>
    <w:rsid w:val="009F4413"/>
    <w:rsid w:val="009F56BD"/>
    <w:rsid w:val="009F7208"/>
    <w:rsid w:val="009F7915"/>
    <w:rsid w:val="009F7F61"/>
    <w:rsid w:val="00A00322"/>
    <w:rsid w:val="00A00D55"/>
    <w:rsid w:val="00A01067"/>
    <w:rsid w:val="00A01A01"/>
    <w:rsid w:val="00A01EA2"/>
    <w:rsid w:val="00A0273B"/>
    <w:rsid w:val="00A03774"/>
    <w:rsid w:val="00A04B18"/>
    <w:rsid w:val="00A064C2"/>
    <w:rsid w:val="00A074C3"/>
    <w:rsid w:val="00A0754D"/>
    <w:rsid w:val="00A075D3"/>
    <w:rsid w:val="00A07B46"/>
    <w:rsid w:val="00A113BB"/>
    <w:rsid w:val="00A12396"/>
    <w:rsid w:val="00A1284C"/>
    <w:rsid w:val="00A13AF7"/>
    <w:rsid w:val="00A14321"/>
    <w:rsid w:val="00A1492C"/>
    <w:rsid w:val="00A14D1F"/>
    <w:rsid w:val="00A15301"/>
    <w:rsid w:val="00A15B17"/>
    <w:rsid w:val="00A1710F"/>
    <w:rsid w:val="00A17400"/>
    <w:rsid w:val="00A17537"/>
    <w:rsid w:val="00A20104"/>
    <w:rsid w:val="00A2221C"/>
    <w:rsid w:val="00A23119"/>
    <w:rsid w:val="00A23276"/>
    <w:rsid w:val="00A239ED"/>
    <w:rsid w:val="00A23E92"/>
    <w:rsid w:val="00A23F68"/>
    <w:rsid w:val="00A240BD"/>
    <w:rsid w:val="00A24271"/>
    <w:rsid w:val="00A2476C"/>
    <w:rsid w:val="00A24E41"/>
    <w:rsid w:val="00A250A4"/>
    <w:rsid w:val="00A26434"/>
    <w:rsid w:val="00A2697A"/>
    <w:rsid w:val="00A30393"/>
    <w:rsid w:val="00A30E5D"/>
    <w:rsid w:val="00A32049"/>
    <w:rsid w:val="00A32FBC"/>
    <w:rsid w:val="00A331B8"/>
    <w:rsid w:val="00A3569D"/>
    <w:rsid w:val="00A35B80"/>
    <w:rsid w:val="00A35D78"/>
    <w:rsid w:val="00A363E5"/>
    <w:rsid w:val="00A36D3D"/>
    <w:rsid w:val="00A373FE"/>
    <w:rsid w:val="00A37A25"/>
    <w:rsid w:val="00A401BB"/>
    <w:rsid w:val="00A410CF"/>
    <w:rsid w:val="00A410DB"/>
    <w:rsid w:val="00A41785"/>
    <w:rsid w:val="00A41B5C"/>
    <w:rsid w:val="00A41D65"/>
    <w:rsid w:val="00A43603"/>
    <w:rsid w:val="00A4408C"/>
    <w:rsid w:val="00A4469F"/>
    <w:rsid w:val="00A44CFE"/>
    <w:rsid w:val="00A46B91"/>
    <w:rsid w:val="00A475B0"/>
    <w:rsid w:val="00A47872"/>
    <w:rsid w:val="00A51072"/>
    <w:rsid w:val="00A520C2"/>
    <w:rsid w:val="00A5221B"/>
    <w:rsid w:val="00A5264D"/>
    <w:rsid w:val="00A52EC7"/>
    <w:rsid w:val="00A534D1"/>
    <w:rsid w:val="00A538C2"/>
    <w:rsid w:val="00A53CC7"/>
    <w:rsid w:val="00A53FC8"/>
    <w:rsid w:val="00A548E6"/>
    <w:rsid w:val="00A553C7"/>
    <w:rsid w:val="00A553C9"/>
    <w:rsid w:val="00A55F1B"/>
    <w:rsid w:val="00A56DB4"/>
    <w:rsid w:val="00A56FB6"/>
    <w:rsid w:val="00A57012"/>
    <w:rsid w:val="00A60CDA"/>
    <w:rsid w:val="00A616B7"/>
    <w:rsid w:val="00A6256A"/>
    <w:rsid w:val="00A63066"/>
    <w:rsid w:val="00A63528"/>
    <w:rsid w:val="00A63AEE"/>
    <w:rsid w:val="00A64544"/>
    <w:rsid w:val="00A64FD5"/>
    <w:rsid w:val="00A66A0A"/>
    <w:rsid w:val="00A70199"/>
    <w:rsid w:val="00A7068F"/>
    <w:rsid w:val="00A70BBA"/>
    <w:rsid w:val="00A710EC"/>
    <w:rsid w:val="00A722EE"/>
    <w:rsid w:val="00A7344B"/>
    <w:rsid w:val="00A73CAD"/>
    <w:rsid w:val="00A74A3F"/>
    <w:rsid w:val="00A7505F"/>
    <w:rsid w:val="00A75E1D"/>
    <w:rsid w:val="00A76FE5"/>
    <w:rsid w:val="00A77BE8"/>
    <w:rsid w:val="00A80C7D"/>
    <w:rsid w:val="00A80D93"/>
    <w:rsid w:val="00A81C1C"/>
    <w:rsid w:val="00A82B84"/>
    <w:rsid w:val="00A82FC8"/>
    <w:rsid w:val="00A83CA6"/>
    <w:rsid w:val="00A83CE2"/>
    <w:rsid w:val="00A86889"/>
    <w:rsid w:val="00A87023"/>
    <w:rsid w:val="00A87908"/>
    <w:rsid w:val="00A87A66"/>
    <w:rsid w:val="00A87D31"/>
    <w:rsid w:val="00A92194"/>
    <w:rsid w:val="00A92D09"/>
    <w:rsid w:val="00A93005"/>
    <w:rsid w:val="00A94B0F"/>
    <w:rsid w:val="00A95FD2"/>
    <w:rsid w:val="00A96AFF"/>
    <w:rsid w:val="00AA042C"/>
    <w:rsid w:val="00AA0D7E"/>
    <w:rsid w:val="00AA1396"/>
    <w:rsid w:val="00AA1C5F"/>
    <w:rsid w:val="00AA2483"/>
    <w:rsid w:val="00AA287E"/>
    <w:rsid w:val="00AA37BB"/>
    <w:rsid w:val="00AA425B"/>
    <w:rsid w:val="00AA446E"/>
    <w:rsid w:val="00AA4739"/>
    <w:rsid w:val="00AA55C7"/>
    <w:rsid w:val="00AA5C2F"/>
    <w:rsid w:val="00AA5FB1"/>
    <w:rsid w:val="00AA6728"/>
    <w:rsid w:val="00AA674F"/>
    <w:rsid w:val="00AA7565"/>
    <w:rsid w:val="00AB0FD8"/>
    <w:rsid w:val="00AB4A2C"/>
    <w:rsid w:val="00AB4BE5"/>
    <w:rsid w:val="00AB4C64"/>
    <w:rsid w:val="00AB673E"/>
    <w:rsid w:val="00AB7173"/>
    <w:rsid w:val="00AB72FA"/>
    <w:rsid w:val="00AC0B37"/>
    <w:rsid w:val="00AC3B0B"/>
    <w:rsid w:val="00AC3B67"/>
    <w:rsid w:val="00AC43CD"/>
    <w:rsid w:val="00AC57F0"/>
    <w:rsid w:val="00AC59BD"/>
    <w:rsid w:val="00AC6650"/>
    <w:rsid w:val="00AC66D7"/>
    <w:rsid w:val="00AC6DB5"/>
    <w:rsid w:val="00AC78B2"/>
    <w:rsid w:val="00AD0291"/>
    <w:rsid w:val="00AD0C2B"/>
    <w:rsid w:val="00AD163E"/>
    <w:rsid w:val="00AD1D2A"/>
    <w:rsid w:val="00AD1D4F"/>
    <w:rsid w:val="00AD2B31"/>
    <w:rsid w:val="00AD381E"/>
    <w:rsid w:val="00AD4196"/>
    <w:rsid w:val="00AD4B9D"/>
    <w:rsid w:val="00AD4D50"/>
    <w:rsid w:val="00AD52A0"/>
    <w:rsid w:val="00AD5E21"/>
    <w:rsid w:val="00AD61E8"/>
    <w:rsid w:val="00AD63D7"/>
    <w:rsid w:val="00AD6530"/>
    <w:rsid w:val="00AD6B54"/>
    <w:rsid w:val="00AD6C5C"/>
    <w:rsid w:val="00AD703B"/>
    <w:rsid w:val="00AD7947"/>
    <w:rsid w:val="00AE07B0"/>
    <w:rsid w:val="00AE24D0"/>
    <w:rsid w:val="00AE3D14"/>
    <w:rsid w:val="00AE4B29"/>
    <w:rsid w:val="00AE5550"/>
    <w:rsid w:val="00AE5732"/>
    <w:rsid w:val="00AE5808"/>
    <w:rsid w:val="00AE5FF6"/>
    <w:rsid w:val="00AE639D"/>
    <w:rsid w:val="00AE770F"/>
    <w:rsid w:val="00AF008C"/>
    <w:rsid w:val="00AF055B"/>
    <w:rsid w:val="00AF19F0"/>
    <w:rsid w:val="00AF4048"/>
    <w:rsid w:val="00AF4152"/>
    <w:rsid w:val="00AF5A0E"/>
    <w:rsid w:val="00AF5BE1"/>
    <w:rsid w:val="00AF6F93"/>
    <w:rsid w:val="00AF6FEB"/>
    <w:rsid w:val="00AF75A0"/>
    <w:rsid w:val="00B00233"/>
    <w:rsid w:val="00B0311A"/>
    <w:rsid w:val="00B034A8"/>
    <w:rsid w:val="00B03822"/>
    <w:rsid w:val="00B04EA8"/>
    <w:rsid w:val="00B050F1"/>
    <w:rsid w:val="00B052CE"/>
    <w:rsid w:val="00B06411"/>
    <w:rsid w:val="00B067D8"/>
    <w:rsid w:val="00B06B96"/>
    <w:rsid w:val="00B0785A"/>
    <w:rsid w:val="00B07AC9"/>
    <w:rsid w:val="00B07E0E"/>
    <w:rsid w:val="00B100C9"/>
    <w:rsid w:val="00B105A8"/>
    <w:rsid w:val="00B1156B"/>
    <w:rsid w:val="00B115C0"/>
    <w:rsid w:val="00B11787"/>
    <w:rsid w:val="00B117E5"/>
    <w:rsid w:val="00B11A7A"/>
    <w:rsid w:val="00B12730"/>
    <w:rsid w:val="00B17D4B"/>
    <w:rsid w:val="00B20333"/>
    <w:rsid w:val="00B20F06"/>
    <w:rsid w:val="00B2131D"/>
    <w:rsid w:val="00B213DC"/>
    <w:rsid w:val="00B21500"/>
    <w:rsid w:val="00B21B9B"/>
    <w:rsid w:val="00B2290D"/>
    <w:rsid w:val="00B2298B"/>
    <w:rsid w:val="00B23556"/>
    <w:rsid w:val="00B24B64"/>
    <w:rsid w:val="00B252B9"/>
    <w:rsid w:val="00B25D20"/>
    <w:rsid w:val="00B26578"/>
    <w:rsid w:val="00B26DD2"/>
    <w:rsid w:val="00B27191"/>
    <w:rsid w:val="00B273AC"/>
    <w:rsid w:val="00B2762D"/>
    <w:rsid w:val="00B30A15"/>
    <w:rsid w:val="00B31FB7"/>
    <w:rsid w:val="00B3207F"/>
    <w:rsid w:val="00B337FE"/>
    <w:rsid w:val="00B34407"/>
    <w:rsid w:val="00B353A2"/>
    <w:rsid w:val="00B354D4"/>
    <w:rsid w:val="00B36389"/>
    <w:rsid w:val="00B37294"/>
    <w:rsid w:val="00B37977"/>
    <w:rsid w:val="00B4007E"/>
    <w:rsid w:val="00B40B9A"/>
    <w:rsid w:val="00B41300"/>
    <w:rsid w:val="00B42625"/>
    <w:rsid w:val="00B449AB"/>
    <w:rsid w:val="00B44F25"/>
    <w:rsid w:val="00B45BCB"/>
    <w:rsid w:val="00B46A48"/>
    <w:rsid w:val="00B46A86"/>
    <w:rsid w:val="00B46B41"/>
    <w:rsid w:val="00B47C25"/>
    <w:rsid w:val="00B5002C"/>
    <w:rsid w:val="00B5067B"/>
    <w:rsid w:val="00B5180B"/>
    <w:rsid w:val="00B51937"/>
    <w:rsid w:val="00B52B74"/>
    <w:rsid w:val="00B52D41"/>
    <w:rsid w:val="00B53792"/>
    <w:rsid w:val="00B538DF"/>
    <w:rsid w:val="00B544E5"/>
    <w:rsid w:val="00B5450A"/>
    <w:rsid w:val="00B54DDF"/>
    <w:rsid w:val="00B55469"/>
    <w:rsid w:val="00B56314"/>
    <w:rsid w:val="00B57B88"/>
    <w:rsid w:val="00B60EF9"/>
    <w:rsid w:val="00B61047"/>
    <w:rsid w:val="00B61C89"/>
    <w:rsid w:val="00B61E61"/>
    <w:rsid w:val="00B629AF"/>
    <w:rsid w:val="00B62E10"/>
    <w:rsid w:val="00B63453"/>
    <w:rsid w:val="00B642CE"/>
    <w:rsid w:val="00B649E6"/>
    <w:rsid w:val="00B64BFE"/>
    <w:rsid w:val="00B65A7A"/>
    <w:rsid w:val="00B66A71"/>
    <w:rsid w:val="00B66C9F"/>
    <w:rsid w:val="00B67460"/>
    <w:rsid w:val="00B7019F"/>
    <w:rsid w:val="00B702F9"/>
    <w:rsid w:val="00B70959"/>
    <w:rsid w:val="00B70A98"/>
    <w:rsid w:val="00B70C5D"/>
    <w:rsid w:val="00B70E70"/>
    <w:rsid w:val="00B70EDC"/>
    <w:rsid w:val="00B70FE1"/>
    <w:rsid w:val="00B7208C"/>
    <w:rsid w:val="00B72792"/>
    <w:rsid w:val="00B73A39"/>
    <w:rsid w:val="00B74792"/>
    <w:rsid w:val="00B7533C"/>
    <w:rsid w:val="00B75583"/>
    <w:rsid w:val="00B76EFE"/>
    <w:rsid w:val="00B80158"/>
    <w:rsid w:val="00B80684"/>
    <w:rsid w:val="00B8087D"/>
    <w:rsid w:val="00B80EEB"/>
    <w:rsid w:val="00B81622"/>
    <w:rsid w:val="00B819AB"/>
    <w:rsid w:val="00B81E23"/>
    <w:rsid w:val="00B828AF"/>
    <w:rsid w:val="00B82BAA"/>
    <w:rsid w:val="00B835F5"/>
    <w:rsid w:val="00B844D0"/>
    <w:rsid w:val="00B84AB7"/>
    <w:rsid w:val="00B84DFC"/>
    <w:rsid w:val="00B85839"/>
    <w:rsid w:val="00B8654D"/>
    <w:rsid w:val="00B86683"/>
    <w:rsid w:val="00B87EBC"/>
    <w:rsid w:val="00B90C83"/>
    <w:rsid w:val="00B90CAE"/>
    <w:rsid w:val="00B917A2"/>
    <w:rsid w:val="00B92BA4"/>
    <w:rsid w:val="00B92ECC"/>
    <w:rsid w:val="00B933AC"/>
    <w:rsid w:val="00B937B1"/>
    <w:rsid w:val="00B9413A"/>
    <w:rsid w:val="00B94A79"/>
    <w:rsid w:val="00B95A4B"/>
    <w:rsid w:val="00B96530"/>
    <w:rsid w:val="00B96CFA"/>
    <w:rsid w:val="00B972A4"/>
    <w:rsid w:val="00B97B9F"/>
    <w:rsid w:val="00BA18A4"/>
    <w:rsid w:val="00BA1DB4"/>
    <w:rsid w:val="00BA223D"/>
    <w:rsid w:val="00BA49EE"/>
    <w:rsid w:val="00BA5242"/>
    <w:rsid w:val="00BA6285"/>
    <w:rsid w:val="00BB0803"/>
    <w:rsid w:val="00BB091F"/>
    <w:rsid w:val="00BB1904"/>
    <w:rsid w:val="00BB19D0"/>
    <w:rsid w:val="00BB1BF5"/>
    <w:rsid w:val="00BB2A65"/>
    <w:rsid w:val="00BB3364"/>
    <w:rsid w:val="00BB3F3B"/>
    <w:rsid w:val="00BB649A"/>
    <w:rsid w:val="00BB656C"/>
    <w:rsid w:val="00BB699C"/>
    <w:rsid w:val="00BB6DD7"/>
    <w:rsid w:val="00BB7171"/>
    <w:rsid w:val="00BB7216"/>
    <w:rsid w:val="00BB7965"/>
    <w:rsid w:val="00BC0570"/>
    <w:rsid w:val="00BC0C20"/>
    <w:rsid w:val="00BC2073"/>
    <w:rsid w:val="00BC387C"/>
    <w:rsid w:val="00BC3E90"/>
    <w:rsid w:val="00BC6E61"/>
    <w:rsid w:val="00BC7394"/>
    <w:rsid w:val="00BC7A2B"/>
    <w:rsid w:val="00BD07D9"/>
    <w:rsid w:val="00BD0B6E"/>
    <w:rsid w:val="00BD1F43"/>
    <w:rsid w:val="00BD21B7"/>
    <w:rsid w:val="00BD2C89"/>
    <w:rsid w:val="00BD63F6"/>
    <w:rsid w:val="00BE002D"/>
    <w:rsid w:val="00BE0F20"/>
    <w:rsid w:val="00BE202C"/>
    <w:rsid w:val="00BE2A98"/>
    <w:rsid w:val="00BE2BCE"/>
    <w:rsid w:val="00BE357E"/>
    <w:rsid w:val="00BE3D2C"/>
    <w:rsid w:val="00BE494B"/>
    <w:rsid w:val="00BE50F2"/>
    <w:rsid w:val="00BE6138"/>
    <w:rsid w:val="00BE6427"/>
    <w:rsid w:val="00BE69E2"/>
    <w:rsid w:val="00BE7142"/>
    <w:rsid w:val="00BE74D1"/>
    <w:rsid w:val="00BF0319"/>
    <w:rsid w:val="00BF15F7"/>
    <w:rsid w:val="00BF186A"/>
    <w:rsid w:val="00BF4CC3"/>
    <w:rsid w:val="00BF6230"/>
    <w:rsid w:val="00BF721D"/>
    <w:rsid w:val="00C01225"/>
    <w:rsid w:val="00C012A4"/>
    <w:rsid w:val="00C01BF7"/>
    <w:rsid w:val="00C02C2E"/>
    <w:rsid w:val="00C02EAD"/>
    <w:rsid w:val="00C04287"/>
    <w:rsid w:val="00C05190"/>
    <w:rsid w:val="00C0574D"/>
    <w:rsid w:val="00C058E3"/>
    <w:rsid w:val="00C06A56"/>
    <w:rsid w:val="00C1201C"/>
    <w:rsid w:val="00C121F4"/>
    <w:rsid w:val="00C12899"/>
    <w:rsid w:val="00C13223"/>
    <w:rsid w:val="00C13611"/>
    <w:rsid w:val="00C14396"/>
    <w:rsid w:val="00C143BE"/>
    <w:rsid w:val="00C14467"/>
    <w:rsid w:val="00C15504"/>
    <w:rsid w:val="00C16C10"/>
    <w:rsid w:val="00C1752F"/>
    <w:rsid w:val="00C17ABC"/>
    <w:rsid w:val="00C17C1E"/>
    <w:rsid w:val="00C203F2"/>
    <w:rsid w:val="00C206BA"/>
    <w:rsid w:val="00C20D20"/>
    <w:rsid w:val="00C2480B"/>
    <w:rsid w:val="00C25C65"/>
    <w:rsid w:val="00C2669F"/>
    <w:rsid w:val="00C269C8"/>
    <w:rsid w:val="00C26FAB"/>
    <w:rsid w:val="00C2703C"/>
    <w:rsid w:val="00C27948"/>
    <w:rsid w:val="00C30ADA"/>
    <w:rsid w:val="00C32504"/>
    <w:rsid w:val="00C32E6D"/>
    <w:rsid w:val="00C332C3"/>
    <w:rsid w:val="00C33EA4"/>
    <w:rsid w:val="00C35A11"/>
    <w:rsid w:val="00C35E2E"/>
    <w:rsid w:val="00C36812"/>
    <w:rsid w:val="00C37DB8"/>
    <w:rsid w:val="00C40EF9"/>
    <w:rsid w:val="00C40F86"/>
    <w:rsid w:val="00C411D5"/>
    <w:rsid w:val="00C41680"/>
    <w:rsid w:val="00C41813"/>
    <w:rsid w:val="00C41DC0"/>
    <w:rsid w:val="00C430AF"/>
    <w:rsid w:val="00C43F3C"/>
    <w:rsid w:val="00C44686"/>
    <w:rsid w:val="00C447A8"/>
    <w:rsid w:val="00C44AED"/>
    <w:rsid w:val="00C45170"/>
    <w:rsid w:val="00C45459"/>
    <w:rsid w:val="00C455CB"/>
    <w:rsid w:val="00C46728"/>
    <w:rsid w:val="00C470D3"/>
    <w:rsid w:val="00C4763A"/>
    <w:rsid w:val="00C51927"/>
    <w:rsid w:val="00C52E06"/>
    <w:rsid w:val="00C53A7B"/>
    <w:rsid w:val="00C544C4"/>
    <w:rsid w:val="00C55179"/>
    <w:rsid w:val="00C551B2"/>
    <w:rsid w:val="00C57676"/>
    <w:rsid w:val="00C57CA2"/>
    <w:rsid w:val="00C60B2A"/>
    <w:rsid w:val="00C622CD"/>
    <w:rsid w:val="00C622DC"/>
    <w:rsid w:val="00C6295E"/>
    <w:rsid w:val="00C62B2C"/>
    <w:rsid w:val="00C63262"/>
    <w:rsid w:val="00C634C8"/>
    <w:rsid w:val="00C64CAB"/>
    <w:rsid w:val="00C65011"/>
    <w:rsid w:val="00C6552F"/>
    <w:rsid w:val="00C65BD9"/>
    <w:rsid w:val="00C6646F"/>
    <w:rsid w:val="00C66837"/>
    <w:rsid w:val="00C66AFF"/>
    <w:rsid w:val="00C678E1"/>
    <w:rsid w:val="00C67E27"/>
    <w:rsid w:val="00C67E5B"/>
    <w:rsid w:val="00C700C7"/>
    <w:rsid w:val="00C703AB"/>
    <w:rsid w:val="00C70768"/>
    <w:rsid w:val="00C70E80"/>
    <w:rsid w:val="00C7147B"/>
    <w:rsid w:val="00C7157C"/>
    <w:rsid w:val="00C71D6A"/>
    <w:rsid w:val="00C71E30"/>
    <w:rsid w:val="00C72674"/>
    <w:rsid w:val="00C72CE9"/>
    <w:rsid w:val="00C73ABB"/>
    <w:rsid w:val="00C73E9A"/>
    <w:rsid w:val="00C740D6"/>
    <w:rsid w:val="00C74156"/>
    <w:rsid w:val="00C74269"/>
    <w:rsid w:val="00C747F0"/>
    <w:rsid w:val="00C74B74"/>
    <w:rsid w:val="00C75D19"/>
    <w:rsid w:val="00C764B7"/>
    <w:rsid w:val="00C813BC"/>
    <w:rsid w:val="00C814D7"/>
    <w:rsid w:val="00C819E3"/>
    <w:rsid w:val="00C81AAC"/>
    <w:rsid w:val="00C827A9"/>
    <w:rsid w:val="00C82946"/>
    <w:rsid w:val="00C82CBC"/>
    <w:rsid w:val="00C83DA4"/>
    <w:rsid w:val="00C8414F"/>
    <w:rsid w:val="00C84B0D"/>
    <w:rsid w:val="00C84C91"/>
    <w:rsid w:val="00C85781"/>
    <w:rsid w:val="00C85E04"/>
    <w:rsid w:val="00C866F1"/>
    <w:rsid w:val="00C86B8C"/>
    <w:rsid w:val="00C87E9C"/>
    <w:rsid w:val="00C902BA"/>
    <w:rsid w:val="00C908A2"/>
    <w:rsid w:val="00C90DB8"/>
    <w:rsid w:val="00C91363"/>
    <w:rsid w:val="00C91CDB"/>
    <w:rsid w:val="00C9371F"/>
    <w:rsid w:val="00C9414E"/>
    <w:rsid w:val="00C941D3"/>
    <w:rsid w:val="00C94492"/>
    <w:rsid w:val="00C94C5F"/>
    <w:rsid w:val="00C95303"/>
    <w:rsid w:val="00C9566F"/>
    <w:rsid w:val="00C95C54"/>
    <w:rsid w:val="00C96EFD"/>
    <w:rsid w:val="00C9787D"/>
    <w:rsid w:val="00CA038F"/>
    <w:rsid w:val="00CA0A68"/>
    <w:rsid w:val="00CA0CA0"/>
    <w:rsid w:val="00CA22E0"/>
    <w:rsid w:val="00CA265E"/>
    <w:rsid w:val="00CA3595"/>
    <w:rsid w:val="00CA431D"/>
    <w:rsid w:val="00CA44DB"/>
    <w:rsid w:val="00CA57BC"/>
    <w:rsid w:val="00CA585E"/>
    <w:rsid w:val="00CA642A"/>
    <w:rsid w:val="00CA6750"/>
    <w:rsid w:val="00CA6D25"/>
    <w:rsid w:val="00CA728D"/>
    <w:rsid w:val="00CB1278"/>
    <w:rsid w:val="00CB155E"/>
    <w:rsid w:val="00CB18EA"/>
    <w:rsid w:val="00CB1B89"/>
    <w:rsid w:val="00CB1C95"/>
    <w:rsid w:val="00CB2CBD"/>
    <w:rsid w:val="00CB3C01"/>
    <w:rsid w:val="00CB502B"/>
    <w:rsid w:val="00CB7686"/>
    <w:rsid w:val="00CC085D"/>
    <w:rsid w:val="00CC0F25"/>
    <w:rsid w:val="00CC210C"/>
    <w:rsid w:val="00CC2385"/>
    <w:rsid w:val="00CC290D"/>
    <w:rsid w:val="00CC292F"/>
    <w:rsid w:val="00CC36FF"/>
    <w:rsid w:val="00CC4C25"/>
    <w:rsid w:val="00CC5165"/>
    <w:rsid w:val="00CC5819"/>
    <w:rsid w:val="00CC5E77"/>
    <w:rsid w:val="00CC6A47"/>
    <w:rsid w:val="00CC6D71"/>
    <w:rsid w:val="00CC77D5"/>
    <w:rsid w:val="00CC7D4E"/>
    <w:rsid w:val="00CD0BF6"/>
    <w:rsid w:val="00CD230B"/>
    <w:rsid w:val="00CD2892"/>
    <w:rsid w:val="00CD34AA"/>
    <w:rsid w:val="00CD39B8"/>
    <w:rsid w:val="00CD469D"/>
    <w:rsid w:val="00CD5E26"/>
    <w:rsid w:val="00CD60A6"/>
    <w:rsid w:val="00CD6933"/>
    <w:rsid w:val="00CD6F08"/>
    <w:rsid w:val="00CD7069"/>
    <w:rsid w:val="00CE023E"/>
    <w:rsid w:val="00CE1E28"/>
    <w:rsid w:val="00CE2939"/>
    <w:rsid w:val="00CE356C"/>
    <w:rsid w:val="00CE3FC8"/>
    <w:rsid w:val="00CE5057"/>
    <w:rsid w:val="00CE73FF"/>
    <w:rsid w:val="00CE7F0A"/>
    <w:rsid w:val="00CE7FB2"/>
    <w:rsid w:val="00CF0F70"/>
    <w:rsid w:val="00CF30A1"/>
    <w:rsid w:val="00CF338C"/>
    <w:rsid w:val="00CF3834"/>
    <w:rsid w:val="00CF4050"/>
    <w:rsid w:val="00CF4348"/>
    <w:rsid w:val="00CF455F"/>
    <w:rsid w:val="00CF5259"/>
    <w:rsid w:val="00CF6FDB"/>
    <w:rsid w:val="00CF707B"/>
    <w:rsid w:val="00CF7A26"/>
    <w:rsid w:val="00CF7DEA"/>
    <w:rsid w:val="00D0037A"/>
    <w:rsid w:val="00D02948"/>
    <w:rsid w:val="00D02D27"/>
    <w:rsid w:val="00D0474E"/>
    <w:rsid w:val="00D05507"/>
    <w:rsid w:val="00D05DB9"/>
    <w:rsid w:val="00D05EF1"/>
    <w:rsid w:val="00D07091"/>
    <w:rsid w:val="00D074F4"/>
    <w:rsid w:val="00D076D2"/>
    <w:rsid w:val="00D07831"/>
    <w:rsid w:val="00D10169"/>
    <w:rsid w:val="00D108AB"/>
    <w:rsid w:val="00D119FC"/>
    <w:rsid w:val="00D12B89"/>
    <w:rsid w:val="00D1391B"/>
    <w:rsid w:val="00D13BF1"/>
    <w:rsid w:val="00D13DF7"/>
    <w:rsid w:val="00D14AB2"/>
    <w:rsid w:val="00D1692A"/>
    <w:rsid w:val="00D17545"/>
    <w:rsid w:val="00D17BE2"/>
    <w:rsid w:val="00D204E0"/>
    <w:rsid w:val="00D20806"/>
    <w:rsid w:val="00D20F49"/>
    <w:rsid w:val="00D21BD2"/>
    <w:rsid w:val="00D22D8A"/>
    <w:rsid w:val="00D234B8"/>
    <w:rsid w:val="00D234E9"/>
    <w:rsid w:val="00D236B4"/>
    <w:rsid w:val="00D23D3C"/>
    <w:rsid w:val="00D2455D"/>
    <w:rsid w:val="00D24F11"/>
    <w:rsid w:val="00D25272"/>
    <w:rsid w:val="00D25329"/>
    <w:rsid w:val="00D25898"/>
    <w:rsid w:val="00D25B26"/>
    <w:rsid w:val="00D25EA0"/>
    <w:rsid w:val="00D25F01"/>
    <w:rsid w:val="00D26305"/>
    <w:rsid w:val="00D2681B"/>
    <w:rsid w:val="00D26CFC"/>
    <w:rsid w:val="00D27144"/>
    <w:rsid w:val="00D27A57"/>
    <w:rsid w:val="00D30A16"/>
    <w:rsid w:val="00D31511"/>
    <w:rsid w:val="00D33008"/>
    <w:rsid w:val="00D33360"/>
    <w:rsid w:val="00D33744"/>
    <w:rsid w:val="00D34548"/>
    <w:rsid w:val="00D34D7A"/>
    <w:rsid w:val="00D3522D"/>
    <w:rsid w:val="00D35CEE"/>
    <w:rsid w:val="00D37136"/>
    <w:rsid w:val="00D406B3"/>
    <w:rsid w:val="00D40BA9"/>
    <w:rsid w:val="00D41272"/>
    <w:rsid w:val="00D41A48"/>
    <w:rsid w:val="00D41D13"/>
    <w:rsid w:val="00D41ED6"/>
    <w:rsid w:val="00D42518"/>
    <w:rsid w:val="00D4259E"/>
    <w:rsid w:val="00D425E0"/>
    <w:rsid w:val="00D432F0"/>
    <w:rsid w:val="00D43E84"/>
    <w:rsid w:val="00D44255"/>
    <w:rsid w:val="00D457AB"/>
    <w:rsid w:val="00D457E3"/>
    <w:rsid w:val="00D459AF"/>
    <w:rsid w:val="00D46156"/>
    <w:rsid w:val="00D46353"/>
    <w:rsid w:val="00D46CF4"/>
    <w:rsid w:val="00D46D17"/>
    <w:rsid w:val="00D47C18"/>
    <w:rsid w:val="00D47E53"/>
    <w:rsid w:val="00D51ABA"/>
    <w:rsid w:val="00D51F5F"/>
    <w:rsid w:val="00D521CB"/>
    <w:rsid w:val="00D537BC"/>
    <w:rsid w:val="00D55D2C"/>
    <w:rsid w:val="00D56C68"/>
    <w:rsid w:val="00D56F91"/>
    <w:rsid w:val="00D57260"/>
    <w:rsid w:val="00D57A2F"/>
    <w:rsid w:val="00D57E4D"/>
    <w:rsid w:val="00D61114"/>
    <w:rsid w:val="00D61675"/>
    <w:rsid w:val="00D62010"/>
    <w:rsid w:val="00D62091"/>
    <w:rsid w:val="00D630E8"/>
    <w:rsid w:val="00D6386E"/>
    <w:rsid w:val="00D64655"/>
    <w:rsid w:val="00D64AE7"/>
    <w:rsid w:val="00D64EB4"/>
    <w:rsid w:val="00D651E8"/>
    <w:rsid w:val="00D6567A"/>
    <w:rsid w:val="00D65E86"/>
    <w:rsid w:val="00D6638E"/>
    <w:rsid w:val="00D6657A"/>
    <w:rsid w:val="00D6666E"/>
    <w:rsid w:val="00D71054"/>
    <w:rsid w:val="00D73468"/>
    <w:rsid w:val="00D73E3F"/>
    <w:rsid w:val="00D74202"/>
    <w:rsid w:val="00D74B55"/>
    <w:rsid w:val="00D75C5E"/>
    <w:rsid w:val="00D7624F"/>
    <w:rsid w:val="00D7641B"/>
    <w:rsid w:val="00D766A8"/>
    <w:rsid w:val="00D7670F"/>
    <w:rsid w:val="00D76E5E"/>
    <w:rsid w:val="00D770C7"/>
    <w:rsid w:val="00D80778"/>
    <w:rsid w:val="00D80B64"/>
    <w:rsid w:val="00D811A3"/>
    <w:rsid w:val="00D81995"/>
    <w:rsid w:val="00D81B84"/>
    <w:rsid w:val="00D820DA"/>
    <w:rsid w:val="00D82118"/>
    <w:rsid w:val="00D8311B"/>
    <w:rsid w:val="00D8325A"/>
    <w:rsid w:val="00D83390"/>
    <w:rsid w:val="00D84457"/>
    <w:rsid w:val="00D86333"/>
    <w:rsid w:val="00D86D25"/>
    <w:rsid w:val="00D87709"/>
    <w:rsid w:val="00D911A8"/>
    <w:rsid w:val="00D91287"/>
    <w:rsid w:val="00D929CE"/>
    <w:rsid w:val="00D935E7"/>
    <w:rsid w:val="00D93E5E"/>
    <w:rsid w:val="00D953B9"/>
    <w:rsid w:val="00D95D7D"/>
    <w:rsid w:val="00D96496"/>
    <w:rsid w:val="00D96713"/>
    <w:rsid w:val="00D979FA"/>
    <w:rsid w:val="00DA0468"/>
    <w:rsid w:val="00DA0582"/>
    <w:rsid w:val="00DA16D8"/>
    <w:rsid w:val="00DA1C01"/>
    <w:rsid w:val="00DA3751"/>
    <w:rsid w:val="00DA4109"/>
    <w:rsid w:val="00DA485E"/>
    <w:rsid w:val="00DA50CA"/>
    <w:rsid w:val="00DA51F2"/>
    <w:rsid w:val="00DA5691"/>
    <w:rsid w:val="00DA7171"/>
    <w:rsid w:val="00DA786A"/>
    <w:rsid w:val="00DA7EBD"/>
    <w:rsid w:val="00DA7EE8"/>
    <w:rsid w:val="00DB0529"/>
    <w:rsid w:val="00DB07E0"/>
    <w:rsid w:val="00DB0C5D"/>
    <w:rsid w:val="00DB0EC8"/>
    <w:rsid w:val="00DB1418"/>
    <w:rsid w:val="00DB169A"/>
    <w:rsid w:val="00DB1E52"/>
    <w:rsid w:val="00DB27FC"/>
    <w:rsid w:val="00DB327D"/>
    <w:rsid w:val="00DB37D5"/>
    <w:rsid w:val="00DB3CED"/>
    <w:rsid w:val="00DB3CF1"/>
    <w:rsid w:val="00DB4DEC"/>
    <w:rsid w:val="00DB58F4"/>
    <w:rsid w:val="00DB6BF7"/>
    <w:rsid w:val="00DB795F"/>
    <w:rsid w:val="00DC0B1D"/>
    <w:rsid w:val="00DC1236"/>
    <w:rsid w:val="00DC1B3B"/>
    <w:rsid w:val="00DC1B77"/>
    <w:rsid w:val="00DC27C9"/>
    <w:rsid w:val="00DC31E1"/>
    <w:rsid w:val="00DC3459"/>
    <w:rsid w:val="00DC3553"/>
    <w:rsid w:val="00DC3A3E"/>
    <w:rsid w:val="00DC47D8"/>
    <w:rsid w:val="00DC48F0"/>
    <w:rsid w:val="00DC4973"/>
    <w:rsid w:val="00DC5495"/>
    <w:rsid w:val="00DC589F"/>
    <w:rsid w:val="00DC5B9E"/>
    <w:rsid w:val="00DC5D1F"/>
    <w:rsid w:val="00DC71EF"/>
    <w:rsid w:val="00DC72A5"/>
    <w:rsid w:val="00DC7B99"/>
    <w:rsid w:val="00DD0648"/>
    <w:rsid w:val="00DD1AC4"/>
    <w:rsid w:val="00DD2528"/>
    <w:rsid w:val="00DD34EF"/>
    <w:rsid w:val="00DD4668"/>
    <w:rsid w:val="00DD48CF"/>
    <w:rsid w:val="00DD57F7"/>
    <w:rsid w:val="00DD60FB"/>
    <w:rsid w:val="00DD7E2A"/>
    <w:rsid w:val="00DE126E"/>
    <w:rsid w:val="00DE17A7"/>
    <w:rsid w:val="00DE17E3"/>
    <w:rsid w:val="00DE340A"/>
    <w:rsid w:val="00DE3C4A"/>
    <w:rsid w:val="00DE4269"/>
    <w:rsid w:val="00DE444B"/>
    <w:rsid w:val="00DE4730"/>
    <w:rsid w:val="00DE4861"/>
    <w:rsid w:val="00DE5F7D"/>
    <w:rsid w:val="00DE60CC"/>
    <w:rsid w:val="00DE6391"/>
    <w:rsid w:val="00DE6BF6"/>
    <w:rsid w:val="00DE7175"/>
    <w:rsid w:val="00DE71F7"/>
    <w:rsid w:val="00DE75CD"/>
    <w:rsid w:val="00DF0860"/>
    <w:rsid w:val="00DF0A47"/>
    <w:rsid w:val="00DF0D49"/>
    <w:rsid w:val="00DF1440"/>
    <w:rsid w:val="00DF1562"/>
    <w:rsid w:val="00DF20EF"/>
    <w:rsid w:val="00DF2870"/>
    <w:rsid w:val="00DF34AE"/>
    <w:rsid w:val="00DF3652"/>
    <w:rsid w:val="00DF458B"/>
    <w:rsid w:val="00DF4DE0"/>
    <w:rsid w:val="00DF57C9"/>
    <w:rsid w:val="00DF5EE2"/>
    <w:rsid w:val="00DF61AF"/>
    <w:rsid w:val="00DF6343"/>
    <w:rsid w:val="00DF65EA"/>
    <w:rsid w:val="00DF7082"/>
    <w:rsid w:val="00DF7580"/>
    <w:rsid w:val="00DF7CCE"/>
    <w:rsid w:val="00E0021A"/>
    <w:rsid w:val="00E00639"/>
    <w:rsid w:val="00E01655"/>
    <w:rsid w:val="00E01CA6"/>
    <w:rsid w:val="00E02B81"/>
    <w:rsid w:val="00E02BDA"/>
    <w:rsid w:val="00E03607"/>
    <w:rsid w:val="00E04C16"/>
    <w:rsid w:val="00E06252"/>
    <w:rsid w:val="00E06BC6"/>
    <w:rsid w:val="00E06BFC"/>
    <w:rsid w:val="00E074FA"/>
    <w:rsid w:val="00E07586"/>
    <w:rsid w:val="00E079EA"/>
    <w:rsid w:val="00E07B82"/>
    <w:rsid w:val="00E07DF8"/>
    <w:rsid w:val="00E103E3"/>
    <w:rsid w:val="00E11994"/>
    <w:rsid w:val="00E11EF9"/>
    <w:rsid w:val="00E12392"/>
    <w:rsid w:val="00E13ED3"/>
    <w:rsid w:val="00E1460B"/>
    <w:rsid w:val="00E14A49"/>
    <w:rsid w:val="00E15814"/>
    <w:rsid w:val="00E15BDC"/>
    <w:rsid w:val="00E15C3F"/>
    <w:rsid w:val="00E161CD"/>
    <w:rsid w:val="00E16EED"/>
    <w:rsid w:val="00E17297"/>
    <w:rsid w:val="00E17574"/>
    <w:rsid w:val="00E17666"/>
    <w:rsid w:val="00E2013F"/>
    <w:rsid w:val="00E21F2C"/>
    <w:rsid w:val="00E22648"/>
    <w:rsid w:val="00E22C38"/>
    <w:rsid w:val="00E22CFB"/>
    <w:rsid w:val="00E23D71"/>
    <w:rsid w:val="00E255D8"/>
    <w:rsid w:val="00E262B7"/>
    <w:rsid w:val="00E264A5"/>
    <w:rsid w:val="00E308FB"/>
    <w:rsid w:val="00E30E95"/>
    <w:rsid w:val="00E30F51"/>
    <w:rsid w:val="00E31122"/>
    <w:rsid w:val="00E31558"/>
    <w:rsid w:val="00E31666"/>
    <w:rsid w:val="00E323C8"/>
    <w:rsid w:val="00E34A2C"/>
    <w:rsid w:val="00E34C23"/>
    <w:rsid w:val="00E37457"/>
    <w:rsid w:val="00E375B4"/>
    <w:rsid w:val="00E377F9"/>
    <w:rsid w:val="00E37C0A"/>
    <w:rsid w:val="00E40BD1"/>
    <w:rsid w:val="00E41447"/>
    <w:rsid w:val="00E4248E"/>
    <w:rsid w:val="00E424E3"/>
    <w:rsid w:val="00E42B49"/>
    <w:rsid w:val="00E4345F"/>
    <w:rsid w:val="00E434F4"/>
    <w:rsid w:val="00E4402B"/>
    <w:rsid w:val="00E4419B"/>
    <w:rsid w:val="00E446DB"/>
    <w:rsid w:val="00E45A02"/>
    <w:rsid w:val="00E45FB4"/>
    <w:rsid w:val="00E46BD8"/>
    <w:rsid w:val="00E47038"/>
    <w:rsid w:val="00E505FE"/>
    <w:rsid w:val="00E50FA6"/>
    <w:rsid w:val="00E5133C"/>
    <w:rsid w:val="00E51A52"/>
    <w:rsid w:val="00E51AB1"/>
    <w:rsid w:val="00E52398"/>
    <w:rsid w:val="00E53B50"/>
    <w:rsid w:val="00E53C99"/>
    <w:rsid w:val="00E54C22"/>
    <w:rsid w:val="00E5516F"/>
    <w:rsid w:val="00E55F27"/>
    <w:rsid w:val="00E56229"/>
    <w:rsid w:val="00E57023"/>
    <w:rsid w:val="00E600EC"/>
    <w:rsid w:val="00E600F7"/>
    <w:rsid w:val="00E603BE"/>
    <w:rsid w:val="00E603C2"/>
    <w:rsid w:val="00E6114D"/>
    <w:rsid w:val="00E62228"/>
    <w:rsid w:val="00E6278D"/>
    <w:rsid w:val="00E62A81"/>
    <w:rsid w:val="00E62CE3"/>
    <w:rsid w:val="00E62F69"/>
    <w:rsid w:val="00E631BE"/>
    <w:rsid w:val="00E645F2"/>
    <w:rsid w:val="00E6536D"/>
    <w:rsid w:val="00E66200"/>
    <w:rsid w:val="00E66B67"/>
    <w:rsid w:val="00E67341"/>
    <w:rsid w:val="00E70756"/>
    <w:rsid w:val="00E71247"/>
    <w:rsid w:val="00E72D34"/>
    <w:rsid w:val="00E730A7"/>
    <w:rsid w:val="00E7337E"/>
    <w:rsid w:val="00E7447E"/>
    <w:rsid w:val="00E75634"/>
    <w:rsid w:val="00E7581C"/>
    <w:rsid w:val="00E75A5A"/>
    <w:rsid w:val="00E76C6C"/>
    <w:rsid w:val="00E76D49"/>
    <w:rsid w:val="00E80143"/>
    <w:rsid w:val="00E80372"/>
    <w:rsid w:val="00E80D00"/>
    <w:rsid w:val="00E80D7E"/>
    <w:rsid w:val="00E8167E"/>
    <w:rsid w:val="00E828AC"/>
    <w:rsid w:val="00E82A60"/>
    <w:rsid w:val="00E82B4F"/>
    <w:rsid w:val="00E83690"/>
    <w:rsid w:val="00E843FA"/>
    <w:rsid w:val="00E850E5"/>
    <w:rsid w:val="00E9031E"/>
    <w:rsid w:val="00E90346"/>
    <w:rsid w:val="00E90E73"/>
    <w:rsid w:val="00E90EE9"/>
    <w:rsid w:val="00E911C4"/>
    <w:rsid w:val="00E93B9F"/>
    <w:rsid w:val="00E93D07"/>
    <w:rsid w:val="00E93EBE"/>
    <w:rsid w:val="00E942AF"/>
    <w:rsid w:val="00E9543B"/>
    <w:rsid w:val="00E95895"/>
    <w:rsid w:val="00E95CAE"/>
    <w:rsid w:val="00E96F23"/>
    <w:rsid w:val="00EA1332"/>
    <w:rsid w:val="00EA2484"/>
    <w:rsid w:val="00EA2E8A"/>
    <w:rsid w:val="00EA3D35"/>
    <w:rsid w:val="00EA5B9A"/>
    <w:rsid w:val="00EA5C95"/>
    <w:rsid w:val="00EA5F42"/>
    <w:rsid w:val="00EA627C"/>
    <w:rsid w:val="00EA74B3"/>
    <w:rsid w:val="00EA75F2"/>
    <w:rsid w:val="00EB015A"/>
    <w:rsid w:val="00EB0592"/>
    <w:rsid w:val="00EB089E"/>
    <w:rsid w:val="00EB09A2"/>
    <w:rsid w:val="00EB0EC2"/>
    <w:rsid w:val="00EB1109"/>
    <w:rsid w:val="00EB2143"/>
    <w:rsid w:val="00EB31B4"/>
    <w:rsid w:val="00EB49F6"/>
    <w:rsid w:val="00EB5A1A"/>
    <w:rsid w:val="00EB6B06"/>
    <w:rsid w:val="00EB6FB4"/>
    <w:rsid w:val="00EB788C"/>
    <w:rsid w:val="00EC0392"/>
    <w:rsid w:val="00EC0CE9"/>
    <w:rsid w:val="00EC26A6"/>
    <w:rsid w:val="00EC2A8A"/>
    <w:rsid w:val="00EC3D1A"/>
    <w:rsid w:val="00EC4355"/>
    <w:rsid w:val="00EC5945"/>
    <w:rsid w:val="00EC71D7"/>
    <w:rsid w:val="00EC7641"/>
    <w:rsid w:val="00ED035D"/>
    <w:rsid w:val="00ED039E"/>
    <w:rsid w:val="00ED17D8"/>
    <w:rsid w:val="00ED1B83"/>
    <w:rsid w:val="00ED2A38"/>
    <w:rsid w:val="00ED35BE"/>
    <w:rsid w:val="00ED42A8"/>
    <w:rsid w:val="00ED4C98"/>
    <w:rsid w:val="00ED4E77"/>
    <w:rsid w:val="00ED531A"/>
    <w:rsid w:val="00ED6864"/>
    <w:rsid w:val="00ED695B"/>
    <w:rsid w:val="00ED7A56"/>
    <w:rsid w:val="00ED7CB7"/>
    <w:rsid w:val="00EE04FD"/>
    <w:rsid w:val="00EE059C"/>
    <w:rsid w:val="00EE0F29"/>
    <w:rsid w:val="00EE1972"/>
    <w:rsid w:val="00EE2098"/>
    <w:rsid w:val="00EE215C"/>
    <w:rsid w:val="00EE23CE"/>
    <w:rsid w:val="00EE3E13"/>
    <w:rsid w:val="00EE405E"/>
    <w:rsid w:val="00EE4A21"/>
    <w:rsid w:val="00EE4CC7"/>
    <w:rsid w:val="00EE5908"/>
    <w:rsid w:val="00EE6080"/>
    <w:rsid w:val="00EE6D23"/>
    <w:rsid w:val="00EE6EDD"/>
    <w:rsid w:val="00EE75EC"/>
    <w:rsid w:val="00EF0228"/>
    <w:rsid w:val="00EF03FC"/>
    <w:rsid w:val="00EF0B42"/>
    <w:rsid w:val="00EF1656"/>
    <w:rsid w:val="00EF1CE5"/>
    <w:rsid w:val="00EF1F5F"/>
    <w:rsid w:val="00EF2076"/>
    <w:rsid w:val="00EF3256"/>
    <w:rsid w:val="00EF3F25"/>
    <w:rsid w:val="00EF4061"/>
    <w:rsid w:val="00EF535B"/>
    <w:rsid w:val="00EF5639"/>
    <w:rsid w:val="00EF583E"/>
    <w:rsid w:val="00EF5AF6"/>
    <w:rsid w:val="00EF5B86"/>
    <w:rsid w:val="00EF5BCF"/>
    <w:rsid w:val="00EF61F8"/>
    <w:rsid w:val="00F00149"/>
    <w:rsid w:val="00F00FB9"/>
    <w:rsid w:val="00F015BD"/>
    <w:rsid w:val="00F01860"/>
    <w:rsid w:val="00F0263C"/>
    <w:rsid w:val="00F02CE7"/>
    <w:rsid w:val="00F02DA0"/>
    <w:rsid w:val="00F0414B"/>
    <w:rsid w:val="00F04A4A"/>
    <w:rsid w:val="00F052E4"/>
    <w:rsid w:val="00F05472"/>
    <w:rsid w:val="00F067B9"/>
    <w:rsid w:val="00F06F76"/>
    <w:rsid w:val="00F1009A"/>
    <w:rsid w:val="00F112AF"/>
    <w:rsid w:val="00F11F9B"/>
    <w:rsid w:val="00F124BB"/>
    <w:rsid w:val="00F12636"/>
    <w:rsid w:val="00F1317F"/>
    <w:rsid w:val="00F1355F"/>
    <w:rsid w:val="00F13C37"/>
    <w:rsid w:val="00F142EA"/>
    <w:rsid w:val="00F149E8"/>
    <w:rsid w:val="00F174F6"/>
    <w:rsid w:val="00F179A0"/>
    <w:rsid w:val="00F17D96"/>
    <w:rsid w:val="00F21BF6"/>
    <w:rsid w:val="00F2309C"/>
    <w:rsid w:val="00F23C0D"/>
    <w:rsid w:val="00F258C7"/>
    <w:rsid w:val="00F2600C"/>
    <w:rsid w:val="00F26A2B"/>
    <w:rsid w:val="00F27970"/>
    <w:rsid w:val="00F27A86"/>
    <w:rsid w:val="00F27BA5"/>
    <w:rsid w:val="00F27D7E"/>
    <w:rsid w:val="00F30342"/>
    <w:rsid w:val="00F30D76"/>
    <w:rsid w:val="00F30EE4"/>
    <w:rsid w:val="00F31964"/>
    <w:rsid w:val="00F31FAF"/>
    <w:rsid w:val="00F33146"/>
    <w:rsid w:val="00F334D4"/>
    <w:rsid w:val="00F33D01"/>
    <w:rsid w:val="00F34036"/>
    <w:rsid w:val="00F34DC7"/>
    <w:rsid w:val="00F352D9"/>
    <w:rsid w:val="00F35AE1"/>
    <w:rsid w:val="00F35E4A"/>
    <w:rsid w:val="00F36162"/>
    <w:rsid w:val="00F36EBF"/>
    <w:rsid w:val="00F37403"/>
    <w:rsid w:val="00F37C35"/>
    <w:rsid w:val="00F37CBB"/>
    <w:rsid w:val="00F37E25"/>
    <w:rsid w:val="00F4112A"/>
    <w:rsid w:val="00F415D1"/>
    <w:rsid w:val="00F41CF6"/>
    <w:rsid w:val="00F4297D"/>
    <w:rsid w:val="00F42F3D"/>
    <w:rsid w:val="00F44D07"/>
    <w:rsid w:val="00F4509A"/>
    <w:rsid w:val="00F4598E"/>
    <w:rsid w:val="00F459E4"/>
    <w:rsid w:val="00F460D4"/>
    <w:rsid w:val="00F4613B"/>
    <w:rsid w:val="00F46ED0"/>
    <w:rsid w:val="00F473AA"/>
    <w:rsid w:val="00F4751C"/>
    <w:rsid w:val="00F511C7"/>
    <w:rsid w:val="00F52630"/>
    <w:rsid w:val="00F52BF6"/>
    <w:rsid w:val="00F54687"/>
    <w:rsid w:val="00F5485B"/>
    <w:rsid w:val="00F5493C"/>
    <w:rsid w:val="00F55109"/>
    <w:rsid w:val="00F5555B"/>
    <w:rsid w:val="00F55E96"/>
    <w:rsid w:val="00F562F6"/>
    <w:rsid w:val="00F563E9"/>
    <w:rsid w:val="00F56B44"/>
    <w:rsid w:val="00F56C58"/>
    <w:rsid w:val="00F5700A"/>
    <w:rsid w:val="00F575F5"/>
    <w:rsid w:val="00F57A72"/>
    <w:rsid w:val="00F57E06"/>
    <w:rsid w:val="00F604A6"/>
    <w:rsid w:val="00F604EC"/>
    <w:rsid w:val="00F6094B"/>
    <w:rsid w:val="00F60E31"/>
    <w:rsid w:val="00F619B8"/>
    <w:rsid w:val="00F61DAC"/>
    <w:rsid w:val="00F61DFB"/>
    <w:rsid w:val="00F6255C"/>
    <w:rsid w:val="00F62B67"/>
    <w:rsid w:val="00F6396E"/>
    <w:rsid w:val="00F64DD0"/>
    <w:rsid w:val="00F661AB"/>
    <w:rsid w:val="00F66D04"/>
    <w:rsid w:val="00F67161"/>
    <w:rsid w:val="00F67FAC"/>
    <w:rsid w:val="00F7048A"/>
    <w:rsid w:val="00F70AB5"/>
    <w:rsid w:val="00F70B62"/>
    <w:rsid w:val="00F73D9B"/>
    <w:rsid w:val="00F7404E"/>
    <w:rsid w:val="00F742BC"/>
    <w:rsid w:val="00F745A0"/>
    <w:rsid w:val="00F745DF"/>
    <w:rsid w:val="00F76871"/>
    <w:rsid w:val="00F76CC6"/>
    <w:rsid w:val="00F7744C"/>
    <w:rsid w:val="00F80567"/>
    <w:rsid w:val="00F80A52"/>
    <w:rsid w:val="00F80ACB"/>
    <w:rsid w:val="00F810E9"/>
    <w:rsid w:val="00F81375"/>
    <w:rsid w:val="00F81B97"/>
    <w:rsid w:val="00F81EC7"/>
    <w:rsid w:val="00F82758"/>
    <w:rsid w:val="00F82F60"/>
    <w:rsid w:val="00F83375"/>
    <w:rsid w:val="00F84218"/>
    <w:rsid w:val="00F853E2"/>
    <w:rsid w:val="00F855A1"/>
    <w:rsid w:val="00F85938"/>
    <w:rsid w:val="00F85C1A"/>
    <w:rsid w:val="00F85E8F"/>
    <w:rsid w:val="00F864E2"/>
    <w:rsid w:val="00F867A2"/>
    <w:rsid w:val="00F86C63"/>
    <w:rsid w:val="00F875F5"/>
    <w:rsid w:val="00F8760B"/>
    <w:rsid w:val="00F878EA"/>
    <w:rsid w:val="00F900EC"/>
    <w:rsid w:val="00F910D4"/>
    <w:rsid w:val="00F919AA"/>
    <w:rsid w:val="00F91B65"/>
    <w:rsid w:val="00F91CB2"/>
    <w:rsid w:val="00F91EE6"/>
    <w:rsid w:val="00F92CEB"/>
    <w:rsid w:val="00F93267"/>
    <w:rsid w:val="00F9424E"/>
    <w:rsid w:val="00F9438C"/>
    <w:rsid w:val="00F948A0"/>
    <w:rsid w:val="00F948C1"/>
    <w:rsid w:val="00F94997"/>
    <w:rsid w:val="00F94A5C"/>
    <w:rsid w:val="00F94F55"/>
    <w:rsid w:val="00F9539D"/>
    <w:rsid w:val="00F95A76"/>
    <w:rsid w:val="00F97422"/>
    <w:rsid w:val="00F97EC7"/>
    <w:rsid w:val="00FA0C44"/>
    <w:rsid w:val="00FA10A3"/>
    <w:rsid w:val="00FA16BB"/>
    <w:rsid w:val="00FA1D93"/>
    <w:rsid w:val="00FA20E0"/>
    <w:rsid w:val="00FA32FF"/>
    <w:rsid w:val="00FA36DF"/>
    <w:rsid w:val="00FA371F"/>
    <w:rsid w:val="00FA3E2F"/>
    <w:rsid w:val="00FA460A"/>
    <w:rsid w:val="00FA48D8"/>
    <w:rsid w:val="00FA4A66"/>
    <w:rsid w:val="00FA4D7A"/>
    <w:rsid w:val="00FA5EBD"/>
    <w:rsid w:val="00FA5F78"/>
    <w:rsid w:val="00FA675A"/>
    <w:rsid w:val="00FA75F2"/>
    <w:rsid w:val="00FB074E"/>
    <w:rsid w:val="00FB106A"/>
    <w:rsid w:val="00FB139B"/>
    <w:rsid w:val="00FB1FE5"/>
    <w:rsid w:val="00FB2170"/>
    <w:rsid w:val="00FB2802"/>
    <w:rsid w:val="00FB2963"/>
    <w:rsid w:val="00FB2C2A"/>
    <w:rsid w:val="00FB4F81"/>
    <w:rsid w:val="00FB64E3"/>
    <w:rsid w:val="00FC0A66"/>
    <w:rsid w:val="00FC0EA1"/>
    <w:rsid w:val="00FC19FD"/>
    <w:rsid w:val="00FC2102"/>
    <w:rsid w:val="00FC2AC6"/>
    <w:rsid w:val="00FC39AE"/>
    <w:rsid w:val="00FC3F42"/>
    <w:rsid w:val="00FC44FC"/>
    <w:rsid w:val="00FC6F7D"/>
    <w:rsid w:val="00FD0D1E"/>
    <w:rsid w:val="00FD2503"/>
    <w:rsid w:val="00FD2C48"/>
    <w:rsid w:val="00FD4BD3"/>
    <w:rsid w:val="00FD52E1"/>
    <w:rsid w:val="00FD5DC2"/>
    <w:rsid w:val="00FD6358"/>
    <w:rsid w:val="00FD6D5B"/>
    <w:rsid w:val="00FD70E9"/>
    <w:rsid w:val="00FD7238"/>
    <w:rsid w:val="00FE0A95"/>
    <w:rsid w:val="00FE1570"/>
    <w:rsid w:val="00FE17D7"/>
    <w:rsid w:val="00FE18B1"/>
    <w:rsid w:val="00FE2026"/>
    <w:rsid w:val="00FE314E"/>
    <w:rsid w:val="00FE3806"/>
    <w:rsid w:val="00FE3E40"/>
    <w:rsid w:val="00FE4BFC"/>
    <w:rsid w:val="00FE57A4"/>
    <w:rsid w:val="00FE70A8"/>
    <w:rsid w:val="00FE720D"/>
    <w:rsid w:val="00FE7945"/>
    <w:rsid w:val="00FF069B"/>
    <w:rsid w:val="00FF1277"/>
    <w:rsid w:val="00FF13C8"/>
    <w:rsid w:val="00FF16AC"/>
    <w:rsid w:val="00FF1D94"/>
    <w:rsid w:val="00FF3BA1"/>
    <w:rsid w:val="00FF4679"/>
    <w:rsid w:val="00FF472B"/>
    <w:rsid w:val="00FF4990"/>
    <w:rsid w:val="00FF4B9A"/>
    <w:rsid w:val="00FF4D17"/>
    <w:rsid w:val="00FF53C3"/>
    <w:rsid w:val="00FF5874"/>
    <w:rsid w:val="00FF63A2"/>
    <w:rsid w:val="00FF6B5B"/>
    <w:rsid w:val="00FF6D3C"/>
    <w:rsid w:val="00FF7BE3"/>
  </w:rsids>
  <m:mathPr>
    <m:mathFont m:val="Cambria Math"/>
    <m:brkBin m:val="before"/>
    <m:brkBinSub m:val="--"/>
    <m:smallFrac/>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C7B"/>
  </w:style>
  <w:style w:type="paragraph" w:styleId="1">
    <w:name w:val="heading 1"/>
    <w:basedOn w:val="a"/>
    <w:link w:val="10"/>
    <w:uiPriority w:val="9"/>
    <w:qFormat/>
    <w:rsid w:val="004654B8"/>
    <w:pPr>
      <w:spacing w:before="100" w:beforeAutospacing="1" w:after="100" w:afterAutospacing="1"/>
      <w:outlineLvl w:val="0"/>
    </w:pPr>
    <w:rPr>
      <w:rFonts w:eastAsia="Times New Roman" w:cs="Times New Roman"/>
      <w:b/>
      <w:bCs/>
      <w:kern w:val="36"/>
      <w:sz w:val="48"/>
      <w:szCs w:val="48"/>
      <w:lang w:eastAsia="ru-RU"/>
    </w:rPr>
  </w:style>
  <w:style w:type="paragraph" w:styleId="3">
    <w:name w:val="heading 3"/>
    <w:basedOn w:val="a"/>
    <w:next w:val="a"/>
    <w:link w:val="30"/>
    <w:uiPriority w:val="9"/>
    <w:semiHidden/>
    <w:unhideWhenUsed/>
    <w:qFormat/>
    <w:rsid w:val="00FF127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EB0592"/>
  </w:style>
  <w:style w:type="character" w:customStyle="1" w:styleId="a3">
    <w:name w:val="Нижний колонтитул Знак"/>
    <w:basedOn w:val="a0"/>
    <w:link w:val="a4"/>
    <w:uiPriority w:val="99"/>
    <w:rsid w:val="00EB0592"/>
    <w:rPr>
      <w:rFonts w:eastAsia="Times New Roman" w:cs="Times New Roman"/>
      <w:sz w:val="24"/>
      <w:szCs w:val="24"/>
      <w:lang w:eastAsia="ru-RU"/>
    </w:rPr>
  </w:style>
  <w:style w:type="paragraph" w:styleId="a4">
    <w:name w:val="footer"/>
    <w:basedOn w:val="a"/>
    <w:link w:val="a3"/>
    <w:uiPriority w:val="99"/>
    <w:unhideWhenUsed/>
    <w:rsid w:val="00EB0592"/>
    <w:pPr>
      <w:tabs>
        <w:tab w:val="center" w:pos="4677"/>
        <w:tab w:val="right" w:pos="9355"/>
      </w:tabs>
    </w:pPr>
    <w:rPr>
      <w:rFonts w:eastAsia="Times New Roman" w:cs="Times New Roman"/>
      <w:sz w:val="24"/>
      <w:szCs w:val="24"/>
      <w:lang w:eastAsia="ru-RU"/>
    </w:rPr>
  </w:style>
  <w:style w:type="character" w:customStyle="1" w:styleId="12">
    <w:name w:val="Нижний колонтитул Знак1"/>
    <w:basedOn w:val="a0"/>
    <w:uiPriority w:val="99"/>
    <w:semiHidden/>
    <w:rsid w:val="00EB0592"/>
  </w:style>
  <w:style w:type="character" w:customStyle="1" w:styleId="a5">
    <w:name w:val="Текст выноски Знак"/>
    <w:basedOn w:val="a0"/>
    <w:link w:val="a6"/>
    <w:uiPriority w:val="99"/>
    <w:semiHidden/>
    <w:rsid w:val="00EB0592"/>
    <w:rPr>
      <w:rFonts w:ascii="Tahoma" w:hAnsi="Tahoma" w:cs="Tahoma"/>
      <w:sz w:val="16"/>
      <w:szCs w:val="16"/>
    </w:rPr>
  </w:style>
  <w:style w:type="paragraph" w:styleId="a6">
    <w:name w:val="Balloon Text"/>
    <w:basedOn w:val="a"/>
    <w:link w:val="a5"/>
    <w:uiPriority w:val="99"/>
    <w:semiHidden/>
    <w:unhideWhenUsed/>
    <w:rsid w:val="00EB0592"/>
    <w:rPr>
      <w:rFonts w:ascii="Tahoma" w:hAnsi="Tahoma" w:cs="Tahoma"/>
      <w:sz w:val="16"/>
      <w:szCs w:val="16"/>
    </w:rPr>
  </w:style>
  <w:style w:type="character" w:customStyle="1" w:styleId="13">
    <w:name w:val="Текст выноски Знак1"/>
    <w:basedOn w:val="a0"/>
    <w:uiPriority w:val="99"/>
    <w:semiHidden/>
    <w:rsid w:val="00EB0592"/>
    <w:rPr>
      <w:rFonts w:ascii="Tahoma" w:hAnsi="Tahoma" w:cs="Tahoma"/>
      <w:sz w:val="16"/>
      <w:szCs w:val="16"/>
    </w:rPr>
  </w:style>
  <w:style w:type="paragraph" w:styleId="a7">
    <w:name w:val="List Paragraph"/>
    <w:aliases w:val="маркированный,Heading1,Colorful List - Accent 11,Абзац списка11,Elenco Normale,Список 1,Абзац списка2,strich,2nd Tier Header,Citation List,Абзац,AC List 01,Средняя сетка 1 - Акцент 21,N_List Paragraph,References,Akapit z listą BS,H1-1,List1"/>
    <w:basedOn w:val="a"/>
    <w:link w:val="a8"/>
    <w:uiPriority w:val="34"/>
    <w:qFormat/>
    <w:rsid w:val="00EB0592"/>
    <w:pPr>
      <w:spacing w:after="200" w:line="276" w:lineRule="auto"/>
      <w:ind w:left="720"/>
      <w:contextualSpacing/>
    </w:pPr>
    <w:rPr>
      <w:rFonts w:asciiTheme="minorHAnsi" w:hAnsiTheme="minorHAnsi"/>
      <w:sz w:val="22"/>
    </w:rPr>
  </w:style>
  <w:style w:type="character" w:styleId="a9">
    <w:name w:val="Hyperlink"/>
    <w:basedOn w:val="a0"/>
    <w:uiPriority w:val="99"/>
    <w:unhideWhenUsed/>
    <w:rsid w:val="00EB0592"/>
    <w:rPr>
      <w:color w:val="0000FF"/>
      <w:u w:val="single"/>
    </w:rPr>
  </w:style>
  <w:style w:type="paragraph" w:styleId="aa">
    <w:name w:val="header"/>
    <w:basedOn w:val="a"/>
    <w:link w:val="ab"/>
    <w:uiPriority w:val="99"/>
    <w:unhideWhenUsed/>
    <w:rsid w:val="00EB0592"/>
    <w:pPr>
      <w:tabs>
        <w:tab w:val="center" w:pos="4677"/>
        <w:tab w:val="right" w:pos="9355"/>
      </w:tabs>
    </w:pPr>
    <w:rPr>
      <w:rFonts w:asciiTheme="minorHAnsi" w:hAnsiTheme="minorHAnsi"/>
      <w:sz w:val="22"/>
    </w:rPr>
  </w:style>
  <w:style w:type="character" w:customStyle="1" w:styleId="ab">
    <w:name w:val="Верхний колонтитул Знак"/>
    <w:basedOn w:val="a0"/>
    <w:link w:val="aa"/>
    <w:uiPriority w:val="99"/>
    <w:rsid w:val="00EB0592"/>
    <w:rPr>
      <w:rFonts w:asciiTheme="minorHAnsi" w:hAnsiTheme="minorHAnsi"/>
      <w:sz w:val="22"/>
    </w:rPr>
  </w:style>
  <w:style w:type="paragraph" w:styleId="ac">
    <w:name w:val="Normal (Web)"/>
    <w:aliases w:val="Знак Знак,Знак4 Знак Знак,Обычный (Web),Знак4,Знак4 Знак Знак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1 З"/>
    <w:basedOn w:val="a"/>
    <w:link w:val="ad"/>
    <w:uiPriority w:val="99"/>
    <w:unhideWhenUsed/>
    <w:qFormat/>
    <w:rsid w:val="00EB0592"/>
    <w:pPr>
      <w:spacing w:after="360" w:line="238" w:lineRule="atLeast"/>
    </w:pPr>
    <w:rPr>
      <w:rFonts w:ascii="Arial" w:eastAsia="Times New Roman" w:hAnsi="Arial" w:cs="Arial"/>
      <w:color w:val="666666"/>
      <w:spacing w:val="1"/>
      <w:sz w:val="16"/>
      <w:szCs w:val="16"/>
      <w:lang w:eastAsia="ru-RU"/>
    </w:rPr>
  </w:style>
  <w:style w:type="character" w:customStyle="1" w:styleId="s20">
    <w:name w:val="s20"/>
    <w:basedOn w:val="a0"/>
    <w:rsid w:val="00EB0592"/>
  </w:style>
  <w:style w:type="character" w:customStyle="1" w:styleId="s0">
    <w:name w:val="s0"/>
    <w:basedOn w:val="a0"/>
    <w:qFormat/>
    <w:rsid w:val="00EB0592"/>
    <w:rPr>
      <w:color w:val="000000"/>
    </w:rPr>
  </w:style>
  <w:style w:type="character" w:customStyle="1" w:styleId="s202">
    <w:name w:val="s202"/>
    <w:basedOn w:val="a0"/>
    <w:rsid w:val="00EB0592"/>
  </w:style>
  <w:style w:type="character" w:customStyle="1" w:styleId="s2">
    <w:name w:val="s2"/>
    <w:basedOn w:val="a0"/>
    <w:rsid w:val="00EB0592"/>
    <w:rPr>
      <w:color w:val="000080"/>
    </w:rPr>
  </w:style>
  <w:style w:type="character" w:customStyle="1" w:styleId="s1">
    <w:name w:val="s1"/>
    <w:basedOn w:val="a0"/>
    <w:rsid w:val="00EB0592"/>
    <w:rPr>
      <w:color w:val="000000"/>
    </w:rPr>
  </w:style>
  <w:style w:type="character" w:customStyle="1" w:styleId="s9">
    <w:name w:val="s9"/>
    <w:basedOn w:val="a0"/>
    <w:rsid w:val="00EB0592"/>
    <w:rPr>
      <w:bdr w:val="none" w:sz="0" w:space="0" w:color="auto" w:frame="1"/>
    </w:rPr>
  </w:style>
  <w:style w:type="character" w:customStyle="1" w:styleId="s3">
    <w:name w:val="s3"/>
    <w:basedOn w:val="a0"/>
    <w:rsid w:val="00EB0592"/>
    <w:rPr>
      <w:color w:val="FF0000"/>
    </w:rPr>
  </w:style>
  <w:style w:type="paragraph" w:styleId="ae">
    <w:name w:val="No Spacing"/>
    <w:aliases w:val="мелкий,Обя,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Без интервала2,ААА,Эльд,No Spacing"/>
    <w:link w:val="af"/>
    <w:uiPriority w:val="1"/>
    <w:qFormat/>
    <w:rsid w:val="00EB0592"/>
    <w:rPr>
      <w:rFonts w:ascii="Calibri" w:eastAsia="Calibri" w:hAnsi="Calibri" w:cs="Times New Roman"/>
      <w:sz w:val="22"/>
    </w:rPr>
  </w:style>
  <w:style w:type="character" w:styleId="af0">
    <w:name w:val="annotation reference"/>
    <w:basedOn w:val="a0"/>
    <w:uiPriority w:val="99"/>
    <w:semiHidden/>
    <w:unhideWhenUsed/>
    <w:rsid w:val="00EB0592"/>
    <w:rPr>
      <w:sz w:val="16"/>
      <w:szCs w:val="16"/>
    </w:rPr>
  </w:style>
  <w:style w:type="paragraph" w:styleId="af1">
    <w:name w:val="annotation text"/>
    <w:basedOn w:val="a"/>
    <w:link w:val="af2"/>
    <w:uiPriority w:val="99"/>
    <w:unhideWhenUsed/>
    <w:rsid w:val="00EB0592"/>
    <w:rPr>
      <w:sz w:val="20"/>
      <w:szCs w:val="20"/>
    </w:rPr>
  </w:style>
  <w:style w:type="character" w:customStyle="1" w:styleId="af2">
    <w:name w:val="Текст примечания Знак"/>
    <w:basedOn w:val="a0"/>
    <w:link w:val="af1"/>
    <w:uiPriority w:val="99"/>
    <w:rsid w:val="00EB0592"/>
    <w:rPr>
      <w:sz w:val="20"/>
      <w:szCs w:val="20"/>
    </w:rPr>
  </w:style>
  <w:style w:type="paragraph" w:styleId="af3">
    <w:name w:val="annotation subject"/>
    <w:basedOn w:val="af1"/>
    <w:next w:val="af1"/>
    <w:link w:val="af4"/>
    <w:uiPriority w:val="99"/>
    <w:semiHidden/>
    <w:unhideWhenUsed/>
    <w:rsid w:val="00EB0592"/>
    <w:rPr>
      <w:b/>
      <w:bCs/>
    </w:rPr>
  </w:style>
  <w:style w:type="character" w:customStyle="1" w:styleId="af4">
    <w:name w:val="Тема примечания Знак"/>
    <w:basedOn w:val="af2"/>
    <w:link w:val="af3"/>
    <w:uiPriority w:val="99"/>
    <w:semiHidden/>
    <w:rsid w:val="00EB0592"/>
    <w:rPr>
      <w:b/>
      <w:bCs/>
      <w:sz w:val="20"/>
      <w:szCs w:val="20"/>
    </w:rPr>
  </w:style>
  <w:style w:type="paragraph" w:customStyle="1" w:styleId="af5">
    <w:name w:val="Обычный базовый"/>
    <w:basedOn w:val="a"/>
    <w:link w:val="af6"/>
    <w:qFormat/>
    <w:rsid w:val="00EB0592"/>
    <w:pPr>
      <w:tabs>
        <w:tab w:val="left" w:pos="567"/>
      </w:tabs>
      <w:ind w:firstLine="709"/>
      <w:contextualSpacing/>
      <w:jc w:val="both"/>
    </w:pPr>
    <w:rPr>
      <w:rFonts w:eastAsia="Times New Roman" w:cs="Times New Roman"/>
      <w:color w:val="000000"/>
      <w:szCs w:val="28"/>
      <w:lang w:eastAsia="ru-RU"/>
    </w:rPr>
  </w:style>
  <w:style w:type="character" w:customStyle="1" w:styleId="af6">
    <w:name w:val="Обычный базовый Знак"/>
    <w:link w:val="af5"/>
    <w:rsid w:val="00EB0592"/>
    <w:rPr>
      <w:rFonts w:eastAsia="Times New Roman" w:cs="Times New Roman"/>
      <w:color w:val="000000"/>
      <w:szCs w:val="28"/>
      <w:lang w:eastAsia="ru-RU"/>
    </w:rPr>
  </w:style>
  <w:style w:type="character" w:customStyle="1" w:styleId="ad">
    <w:name w:val="Обычный (веб) Знак"/>
    <w:aliases w:val="Знак Знак Знак,Знак4 Знак Знак Знак,Обычный (Web) Знак,Знак4 Знак1,Знак4 Знак Знак Знак Знак Знак,Знак4 Знак Знак1,Обычный (Web)1 Знак,Обычный (веб) Знак1 Знак,Обычный (веб) Знак Знак1 Знак,Обычный (веб) Знак Знак Знак Знак1"/>
    <w:link w:val="ac"/>
    <w:uiPriority w:val="99"/>
    <w:qFormat/>
    <w:locked/>
    <w:rsid w:val="00EB0592"/>
    <w:rPr>
      <w:rFonts w:ascii="Arial" w:eastAsia="Times New Roman" w:hAnsi="Arial" w:cs="Arial"/>
      <w:color w:val="666666"/>
      <w:spacing w:val="1"/>
      <w:sz w:val="16"/>
      <w:szCs w:val="16"/>
      <w:lang w:eastAsia="ru-RU"/>
    </w:rPr>
  </w:style>
  <w:style w:type="character" w:customStyle="1" w:styleId="a8">
    <w:name w:val="Абзац списка Знак"/>
    <w:aliases w:val="маркированный Знак,Heading1 Знак,Colorful List - Accent 11 Знак,Абзац списка11 Знак,Elenco Normale Знак,Список 1 Знак,Абзац списка2 Знак,strich Знак,2nd Tier Header Знак,Citation List Знак,Абзац Знак,AC List 01 Знак,References Знак"/>
    <w:link w:val="a7"/>
    <w:uiPriority w:val="34"/>
    <w:locked/>
    <w:rsid w:val="00EB0592"/>
    <w:rPr>
      <w:rFonts w:asciiTheme="minorHAnsi" w:hAnsiTheme="minorHAnsi"/>
      <w:sz w:val="22"/>
    </w:rPr>
  </w:style>
  <w:style w:type="paragraph" w:customStyle="1" w:styleId="j110">
    <w:name w:val="j110"/>
    <w:basedOn w:val="a"/>
    <w:rsid w:val="00EB0592"/>
    <w:pPr>
      <w:spacing w:before="100" w:beforeAutospacing="1" w:after="100" w:afterAutospacing="1"/>
    </w:pPr>
    <w:rPr>
      <w:rFonts w:eastAsia="Times New Roman" w:cs="Times New Roman"/>
      <w:sz w:val="24"/>
      <w:szCs w:val="24"/>
      <w:lang w:eastAsia="ru-RU"/>
    </w:rPr>
  </w:style>
  <w:style w:type="paragraph" w:customStyle="1" w:styleId="j111">
    <w:name w:val="j111"/>
    <w:basedOn w:val="a"/>
    <w:rsid w:val="00EB0592"/>
    <w:pPr>
      <w:spacing w:before="100" w:beforeAutospacing="1" w:after="100" w:afterAutospacing="1"/>
    </w:pPr>
    <w:rPr>
      <w:rFonts w:eastAsia="Times New Roman" w:cs="Times New Roman"/>
      <w:sz w:val="24"/>
      <w:szCs w:val="24"/>
      <w:lang w:eastAsia="ru-RU"/>
    </w:rPr>
  </w:style>
  <w:style w:type="character" w:customStyle="1" w:styleId="label">
    <w:name w:val="label"/>
    <w:basedOn w:val="a0"/>
    <w:rsid w:val="00EB0592"/>
    <w:rPr>
      <w:rFonts w:ascii="Tahoma" w:hAnsi="Tahoma" w:cs="Tahoma" w:hint="default"/>
      <w:sz w:val="18"/>
      <w:szCs w:val="18"/>
    </w:rPr>
  </w:style>
  <w:style w:type="paragraph" w:customStyle="1" w:styleId="Default">
    <w:name w:val="Default"/>
    <w:qFormat/>
    <w:rsid w:val="00EB0592"/>
    <w:pPr>
      <w:autoSpaceDE w:val="0"/>
      <w:autoSpaceDN w:val="0"/>
      <w:adjustRightInd w:val="0"/>
    </w:pPr>
    <w:rPr>
      <w:rFonts w:eastAsia="Times New Roman" w:cs="Times New Roman"/>
      <w:color w:val="000000"/>
      <w:sz w:val="24"/>
      <w:szCs w:val="24"/>
      <w:lang w:eastAsia="ru-RU"/>
    </w:rPr>
  </w:style>
  <w:style w:type="table" w:styleId="af7">
    <w:name w:val="Table Grid"/>
    <w:basedOn w:val="a1"/>
    <w:uiPriority w:val="59"/>
    <w:rsid w:val="00EB0592"/>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7"/>
    <w:uiPriority w:val="39"/>
    <w:rsid w:val="00EB0592"/>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f7"/>
    <w:uiPriority w:val="39"/>
    <w:rsid w:val="00EB0592"/>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next w:val="af7"/>
    <w:uiPriority w:val="59"/>
    <w:rsid w:val="00EB0592"/>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7"/>
    <w:uiPriority w:val="59"/>
    <w:rsid w:val="00AD65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7"/>
    <w:uiPriority w:val="59"/>
    <w:rsid w:val="00E90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j">
    <w:name w:val="pj"/>
    <w:basedOn w:val="a"/>
    <w:rsid w:val="00925883"/>
    <w:pPr>
      <w:spacing w:before="100" w:beforeAutospacing="1" w:after="100" w:afterAutospacing="1"/>
    </w:pPr>
    <w:rPr>
      <w:rFonts w:eastAsia="Times New Roman" w:cs="Times New Roman"/>
      <w:sz w:val="24"/>
      <w:szCs w:val="24"/>
      <w:lang w:eastAsia="ru-RU"/>
    </w:rPr>
  </w:style>
  <w:style w:type="character" w:customStyle="1" w:styleId="10">
    <w:name w:val="Заголовок 1 Знак"/>
    <w:basedOn w:val="a0"/>
    <w:link w:val="1"/>
    <w:uiPriority w:val="9"/>
    <w:rsid w:val="004654B8"/>
    <w:rPr>
      <w:rFonts w:eastAsia="Times New Roman" w:cs="Times New Roman"/>
      <w:b/>
      <w:bCs/>
      <w:kern w:val="36"/>
      <w:sz w:val="48"/>
      <w:szCs w:val="48"/>
      <w:lang w:eastAsia="ru-RU"/>
    </w:rPr>
  </w:style>
  <w:style w:type="table" w:customStyle="1" w:styleId="4">
    <w:name w:val="Сетка таблицы4"/>
    <w:basedOn w:val="a1"/>
    <w:next w:val="af7"/>
    <w:uiPriority w:val="39"/>
    <w:rsid w:val="004654B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tdocdiv">
    <w:name w:val="currentdocdiv"/>
    <w:basedOn w:val="a0"/>
    <w:rsid w:val="004654B8"/>
  </w:style>
  <w:style w:type="paragraph" w:customStyle="1" w:styleId="note">
    <w:name w:val="note"/>
    <w:basedOn w:val="a"/>
    <w:rsid w:val="00143315"/>
    <w:pPr>
      <w:spacing w:before="100" w:beforeAutospacing="1" w:after="100" w:afterAutospacing="1"/>
    </w:pPr>
    <w:rPr>
      <w:rFonts w:eastAsia="Times New Roman" w:cs="Times New Roman"/>
      <w:sz w:val="24"/>
      <w:szCs w:val="24"/>
      <w:lang w:val="en-US"/>
    </w:rPr>
  </w:style>
  <w:style w:type="character" w:customStyle="1" w:styleId="af">
    <w:name w:val="Без интервала Знак"/>
    <w:aliases w:val="мелкий Знак,Обя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без интервала Знак"/>
    <w:link w:val="ae"/>
    <w:uiPriority w:val="1"/>
    <w:qFormat/>
    <w:locked/>
    <w:rsid w:val="00B66C9F"/>
    <w:rPr>
      <w:rFonts w:ascii="Calibri" w:eastAsia="Calibri" w:hAnsi="Calibri" w:cs="Times New Roman"/>
      <w:sz w:val="22"/>
    </w:rPr>
  </w:style>
  <w:style w:type="character" w:customStyle="1" w:styleId="30">
    <w:name w:val="Заголовок 3 Знак"/>
    <w:basedOn w:val="a0"/>
    <w:link w:val="3"/>
    <w:uiPriority w:val="9"/>
    <w:semiHidden/>
    <w:rsid w:val="00FF1277"/>
    <w:rPr>
      <w:rFonts w:asciiTheme="majorHAnsi" w:eastAsiaTheme="majorEastAsia" w:hAnsiTheme="majorHAnsi" w:cstheme="majorBidi"/>
      <w:color w:val="243F60" w:themeColor="accent1" w:themeShade="7F"/>
      <w:sz w:val="24"/>
      <w:szCs w:val="24"/>
    </w:rPr>
  </w:style>
  <w:style w:type="character" w:styleId="af8">
    <w:name w:val="Strong"/>
    <w:basedOn w:val="a0"/>
    <w:uiPriority w:val="22"/>
    <w:qFormat/>
    <w:rsid w:val="00D6386E"/>
    <w:rPr>
      <w:b/>
      <w:bCs/>
    </w:rPr>
  </w:style>
</w:styles>
</file>

<file path=word/webSettings.xml><?xml version="1.0" encoding="utf-8"?>
<w:webSettings xmlns:r="http://schemas.openxmlformats.org/officeDocument/2006/relationships" xmlns:w="http://schemas.openxmlformats.org/wordprocessingml/2006/main">
  <w:divs>
    <w:div w:id="14428972">
      <w:bodyDiv w:val="1"/>
      <w:marLeft w:val="0"/>
      <w:marRight w:val="0"/>
      <w:marTop w:val="0"/>
      <w:marBottom w:val="0"/>
      <w:divBdr>
        <w:top w:val="none" w:sz="0" w:space="0" w:color="auto"/>
        <w:left w:val="none" w:sz="0" w:space="0" w:color="auto"/>
        <w:bottom w:val="none" w:sz="0" w:space="0" w:color="auto"/>
        <w:right w:val="none" w:sz="0" w:space="0" w:color="auto"/>
      </w:divBdr>
    </w:div>
    <w:div w:id="23987698">
      <w:bodyDiv w:val="1"/>
      <w:marLeft w:val="0"/>
      <w:marRight w:val="0"/>
      <w:marTop w:val="0"/>
      <w:marBottom w:val="0"/>
      <w:divBdr>
        <w:top w:val="none" w:sz="0" w:space="0" w:color="auto"/>
        <w:left w:val="none" w:sz="0" w:space="0" w:color="auto"/>
        <w:bottom w:val="none" w:sz="0" w:space="0" w:color="auto"/>
        <w:right w:val="none" w:sz="0" w:space="0" w:color="auto"/>
      </w:divBdr>
    </w:div>
    <w:div w:id="32463744">
      <w:bodyDiv w:val="1"/>
      <w:marLeft w:val="0"/>
      <w:marRight w:val="0"/>
      <w:marTop w:val="0"/>
      <w:marBottom w:val="0"/>
      <w:divBdr>
        <w:top w:val="none" w:sz="0" w:space="0" w:color="auto"/>
        <w:left w:val="none" w:sz="0" w:space="0" w:color="auto"/>
        <w:bottom w:val="none" w:sz="0" w:space="0" w:color="auto"/>
        <w:right w:val="none" w:sz="0" w:space="0" w:color="auto"/>
      </w:divBdr>
    </w:div>
    <w:div w:id="57016379">
      <w:bodyDiv w:val="1"/>
      <w:marLeft w:val="0"/>
      <w:marRight w:val="0"/>
      <w:marTop w:val="0"/>
      <w:marBottom w:val="0"/>
      <w:divBdr>
        <w:top w:val="none" w:sz="0" w:space="0" w:color="auto"/>
        <w:left w:val="none" w:sz="0" w:space="0" w:color="auto"/>
        <w:bottom w:val="none" w:sz="0" w:space="0" w:color="auto"/>
        <w:right w:val="none" w:sz="0" w:space="0" w:color="auto"/>
      </w:divBdr>
    </w:div>
    <w:div w:id="78067035">
      <w:bodyDiv w:val="1"/>
      <w:marLeft w:val="0"/>
      <w:marRight w:val="0"/>
      <w:marTop w:val="0"/>
      <w:marBottom w:val="0"/>
      <w:divBdr>
        <w:top w:val="none" w:sz="0" w:space="0" w:color="auto"/>
        <w:left w:val="none" w:sz="0" w:space="0" w:color="auto"/>
        <w:bottom w:val="none" w:sz="0" w:space="0" w:color="auto"/>
        <w:right w:val="none" w:sz="0" w:space="0" w:color="auto"/>
      </w:divBdr>
    </w:div>
    <w:div w:id="84499467">
      <w:bodyDiv w:val="1"/>
      <w:marLeft w:val="0"/>
      <w:marRight w:val="0"/>
      <w:marTop w:val="0"/>
      <w:marBottom w:val="0"/>
      <w:divBdr>
        <w:top w:val="none" w:sz="0" w:space="0" w:color="auto"/>
        <w:left w:val="none" w:sz="0" w:space="0" w:color="auto"/>
        <w:bottom w:val="none" w:sz="0" w:space="0" w:color="auto"/>
        <w:right w:val="none" w:sz="0" w:space="0" w:color="auto"/>
      </w:divBdr>
    </w:div>
    <w:div w:id="137722449">
      <w:bodyDiv w:val="1"/>
      <w:marLeft w:val="0"/>
      <w:marRight w:val="0"/>
      <w:marTop w:val="0"/>
      <w:marBottom w:val="0"/>
      <w:divBdr>
        <w:top w:val="none" w:sz="0" w:space="0" w:color="auto"/>
        <w:left w:val="none" w:sz="0" w:space="0" w:color="auto"/>
        <w:bottom w:val="none" w:sz="0" w:space="0" w:color="auto"/>
        <w:right w:val="none" w:sz="0" w:space="0" w:color="auto"/>
      </w:divBdr>
    </w:div>
    <w:div w:id="165024179">
      <w:bodyDiv w:val="1"/>
      <w:marLeft w:val="0"/>
      <w:marRight w:val="0"/>
      <w:marTop w:val="0"/>
      <w:marBottom w:val="0"/>
      <w:divBdr>
        <w:top w:val="none" w:sz="0" w:space="0" w:color="auto"/>
        <w:left w:val="none" w:sz="0" w:space="0" w:color="auto"/>
        <w:bottom w:val="none" w:sz="0" w:space="0" w:color="auto"/>
        <w:right w:val="none" w:sz="0" w:space="0" w:color="auto"/>
      </w:divBdr>
    </w:div>
    <w:div w:id="165826233">
      <w:bodyDiv w:val="1"/>
      <w:marLeft w:val="0"/>
      <w:marRight w:val="0"/>
      <w:marTop w:val="0"/>
      <w:marBottom w:val="0"/>
      <w:divBdr>
        <w:top w:val="none" w:sz="0" w:space="0" w:color="auto"/>
        <w:left w:val="none" w:sz="0" w:space="0" w:color="auto"/>
        <w:bottom w:val="none" w:sz="0" w:space="0" w:color="auto"/>
        <w:right w:val="none" w:sz="0" w:space="0" w:color="auto"/>
      </w:divBdr>
    </w:div>
    <w:div w:id="178086472">
      <w:bodyDiv w:val="1"/>
      <w:marLeft w:val="0"/>
      <w:marRight w:val="0"/>
      <w:marTop w:val="0"/>
      <w:marBottom w:val="0"/>
      <w:divBdr>
        <w:top w:val="none" w:sz="0" w:space="0" w:color="auto"/>
        <w:left w:val="none" w:sz="0" w:space="0" w:color="auto"/>
        <w:bottom w:val="none" w:sz="0" w:space="0" w:color="auto"/>
        <w:right w:val="none" w:sz="0" w:space="0" w:color="auto"/>
      </w:divBdr>
    </w:div>
    <w:div w:id="183057261">
      <w:bodyDiv w:val="1"/>
      <w:marLeft w:val="0"/>
      <w:marRight w:val="0"/>
      <w:marTop w:val="0"/>
      <w:marBottom w:val="0"/>
      <w:divBdr>
        <w:top w:val="none" w:sz="0" w:space="0" w:color="auto"/>
        <w:left w:val="none" w:sz="0" w:space="0" w:color="auto"/>
        <w:bottom w:val="none" w:sz="0" w:space="0" w:color="auto"/>
        <w:right w:val="none" w:sz="0" w:space="0" w:color="auto"/>
      </w:divBdr>
    </w:div>
    <w:div w:id="219483297">
      <w:bodyDiv w:val="1"/>
      <w:marLeft w:val="0"/>
      <w:marRight w:val="0"/>
      <w:marTop w:val="0"/>
      <w:marBottom w:val="0"/>
      <w:divBdr>
        <w:top w:val="none" w:sz="0" w:space="0" w:color="auto"/>
        <w:left w:val="none" w:sz="0" w:space="0" w:color="auto"/>
        <w:bottom w:val="none" w:sz="0" w:space="0" w:color="auto"/>
        <w:right w:val="none" w:sz="0" w:space="0" w:color="auto"/>
      </w:divBdr>
    </w:div>
    <w:div w:id="219874464">
      <w:bodyDiv w:val="1"/>
      <w:marLeft w:val="0"/>
      <w:marRight w:val="0"/>
      <w:marTop w:val="0"/>
      <w:marBottom w:val="0"/>
      <w:divBdr>
        <w:top w:val="none" w:sz="0" w:space="0" w:color="auto"/>
        <w:left w:val="none" w:sz="0" w:space="0" w:color="auto"/>
        <w:bottom w:val="none" w:sz="0" w:space="0" w:color="auto"/>
        <w:right w:val="none" w:sz="0" w:space="0" w:color="auto"/>
      </w:divBdr>
    </w:div>
    <w:div w:id="244844761">
      <w:bodyDiv w:val="1"/>
      <w:marLeft w:val="0"/>
      <w:marRight w:val="0"/>
      <w:marTop w:val="0"/>
      <w:marBottom w:val="0"/>
      <w:divBdr>
        <w:top w:val="none" w:sz="0" w:space="0" w:color="auto"/>
        <w:left w:val="none" w:sz="0" w:space="0" w:color="auto"/>
        <w:bottom w:val="none" w:sz="0" w:space="0" w:color="auto"/>
        <w:right w:val="none" w:sz="0" w:space="0" w:color="auto"/>
      </w:divBdr>
    </w:div>
    <w:div w:id="248395181">
      <w:bodyDiv w:val="1"/>
      <w:marLeft w:val="0"/>
      <w:marRight w:val="0"/>
      <w:marTop w:val="0"/>
      <w:marBottom w:val="0"/>
      <w:divBdr>
        <w:top w:val="none" w:sz="0" w:space="0" w:color="auto"/>
        <w:left w:val="none" w:sz="0" w:space="0" w:color="auto"/>
        <w:bottom w:val="none" w:sz="0" w:space="0" w:color="auto"/>
        <w:right w:val="none" w:sz="0" w:space="0" w:color="auto"/>
      </w:divBdr>
    </w:div>
    <w:div w:id="265581579">
      <w:bodyDiv w:val="1"/>
      <w:marLeft w:val="0"/>
      <w:marRight w:val="0"/>
      <w:marTop w:val="0"/>
      <w:marBottom w:val="0"/>
      <w:divBdr>
        <w:top w:val="none" w:sz="0" w:space="0" w:color="auto"/>
        <w:left w:val="none" w:sz="0" w:space="0" w:color="auto"/>
        <w:bottom w:val="none" w:sz="0" w:space="0" w:color="auto"/>
        <w:right w:val="none" w:sz="0" w:space="0" w:color="auto"/>
      </w:divBdr>
    </w:div>
    <w:div w:id="267851687">
      <w:bodyDiv w:val="1"/>
      <w:marLeft w:val="0"/>
      <w:marRight w:val="0"/>
      <w:marTop w:val="0"/>
      <w:marBottom w:val="0"/>
      <w:divBdr>
        <w:top w:val="none" w:sz="0" w:space="0" w:color="auto"/>
        <w:left w:val="none" w:sz="0" w:space="0" w:color="auto"/>
        <w:bottom w:val="none" w:sz="0" w:space="0" w:color="auto"/>
        <w:right w:val="none" w:sz="0" w:space="0" w:color="auto"/>
      </w:divBdr>
    </w:div>
    <w:div w:id="285352284">
      <w:bodyDiv w:val="1"/>
      <w:marLeft w:val="0"/>
      <w:marRight w:val="0"/>
      <w:marTop w:val="0"/>
      <w:marBottom w:val="0"/>
      <w:divBdr>
        <w:top w:val="none" w:sz="0" w:space="0" w:color="auto"/>
        <w:left w:val="none" w:sz="0" w:space="0" w:color="auto"/>
        <w:bottom w:val="none" w:sz="0" w:space="0" w:color="auto"/>
        <w:right w:val="none" w:sz="0" w:space="0" w:color="auto"/>
      </w:divBdr>
    </w:div>
    <w:div w:id="286745729">
      <w:bodyDiv w:val="1"/>
      <w:marLeft w:val="0"/>
      <w:marRight w:val="0"/>
      <w:marTop w:val="0"/>
      <w:marBottom w:val="0"/>
      <w:divBdr>
        <w:top w:val="none" w:sz="0" w:space="0" w:color="auto"/>
        <w:left w:val="none" w:sz="0" w:space="0" w:color="auto"/>
        <w:bottom w:val="none" w:sz="0" w:space="0" w:color="auto"/>
        <w:right w:val="none" w:sz="0" w:space="0" w:color="auto"/>
      </w:divBdr>
    </w:div>
    <w:div w:id="293214867">
      <w:bodyDiv w:val="1"/>
      <w:marLeft w:val="0"/>
      <w:marRight w:val="0"/>
      <w:marTop w:val="0"/>
      <w:marBottom w:val="0"/>
      <w:divBdr>
        <w:top w:val="none" w:sz="0" w:space="0" w:color="auto"/>
        <w:left w:val="none" w:sz="0" w:space="0" w:color="auto"/>
        <w:bottom w:val="none" w:sz="0" w:space="0" w:color="auto"/>
        <w:right w:val="none" w:sz="0" w:space="0" w:color="auto"/>
      </w:divBdr>
    </w:div>
    <w:div w:id="325743191">
      <w:bodyDiv w:val="1"/>
      <w:marLeft w:val="0"/>
      <w:marRight w:val="0"/>
      <w:marTop w:val="0"/>
      <w:marBottom w:val="0"/>
      <w:divBdr>
        <w:top w:val="none" w:sz="0" w:space="0" w:color="auto"/>
        <w:left w:val="none" w:sz="0" w:space="0" w:color="auto"/>
        <w:bottom w:val="none" w:sz="0" w:space="0" w:color="auto"/>
        <w:right w:val="none" w:sz="0" w:space="0" w:color="auto"/>
      </w:divBdr>
    </w:div>
    <w:div w:id="326177010">
      <w:bodyDiv w:val="1"/>
      <w:marLeft w:val="0"/>
      <w:marRight w:val="0"/>
      <w:marTop w:val="0"/>
      <w:marBottom w:val="0"/>
      <w:divBdr>
        <w:top w:val="none" w:sz="0" w:space="0" w:color="auto"/>
        <w:left w:val="none" w:sz="0" w:space="0" w:color="auto"/>
        <w:bottom w:val="none" w:sz="0" w:space="0" w:color="auto"/>
        <w:right w:val="none" w:sz="0" w:space="0" w:color="auto"/>
      </w:divBdr>
    </w:div>
    <w:div w:id="339822523">
      <w:bodyDiv w:val="1"/>
      <w:marLeft w:val="0"/>
      <w:marRight w:val="0"/>
      <w:marTop w:val="0"/>
      <w:marBottom w:val="0"/>
      <w:divBdr>
        <w:top w:val="none" w:sz="0" w:space="0" w:color="auto"/>
        <w:left w:val="none" w:sz="0" w:space="0" w:color="auto"/>
        <w:bottom w:val="none" w:sz="0" w:space="0" w:color="auto"/>
        <w:right w:val="none" w:sz="0" w:space="0" w:color="auto"/>
      </w:divBdr>
    </w:div>
    <w:div w:id="342250347">
      <w:bodyDiv w:val="1"/>
      <w:marLeft w:val="0"/>
      <w:marRight w:val="0"/>
      <w:marTop w:val="0"/>
      <w:marBottom w:val="0"/>
      <w:divBdr>
        <w:top w:val="none" w:sz="0" w:space="0" w:color="auto"/>
        <w:left w:val="none" w:sz="0" w:space="0" w:color="auto"/>
        <w:bottom w:val="none" w:sz="0" w:space="0" w:color="auto"/>
        <w:right w:val="none" w:sz="0" w:space="0" w:color="auto"/>
      </w:divBdr>
    </w:div>
    <w:div w:id="343168762">
      <w:bodyDiv w:val="1"/>
      <w:marLeft w:val="0"/>
      <w:marRight w:val="0"/>
      <w:marTop w:val="0"/>
      <w:marBottom w:val="0"/>
      <w:divBdr>
        <w:top w:val="none" w:sz="0" w:space="0" w:color="auto"/>
        <w:left w:val="none" w:sz="0" w:space="0" w:color="auto"/>
        <w:bottom w:val="none" w:sz="0" w:space="0" w:color="auto"/>
        <w:right w:val="none" w:sz="0" w:space="0" w:color="auto"/>
      </w:divBdr>
    </w:div>
    <w:div w:id="345788230">
      <w:bodyDiv w:val="1"/>
      <w:marLeft w:val="0"/>
      <w:marRight w:val="0"/>
      <w:marTop w:val="0"/>
      <w:marBottom w:val="0"/>
      <w:divBdr>
        <w:top w:val="none" w:sz="0" w:space="0" w:color="auto"/>
        <w:left w:val="none" w:sz="0" w:space="0" w:color="auto"/>
        <w:bottom w:val="none" w:sz="0" w:space="0" w:color="auto"/>
        <w:right w:val="none" w:sz="0" w:space="0" w:color="auto"/>
      </w:divBdr>
    </w:div>
    <w:div w:id="355230869">
      <w:bodyDiv w:val="1"/>
      <w:marLeft w:val="0"/>
      <w:marRight w:val="0"/>
      <w:marTop w:val="0"/>
      <w:marBottom w:val="0"/>
      <w:divBdr>
        <w:top w:val="none" w:sz="0" w:space="0" w:color="auto"/>
        <w:left w:val="none" w:sz="0" w:space="0" w:color="auto"/>
        <w:bottom w:val="none" w:sz="0" w:space="0" w:color="auto"/>
        <w:right w:val="none" w:sz="0" w:space="0" w:color="auto"/>
      </w:divBdr>
      <w:divsChild>
        <w:div w:id="20327884">
          <w:marLeft w:val="432"/>
          <w:marRight w:val="0"/>
          <w:marTop w:val="0"/>
          <w:marBottom w:val="0"/>
          <w:divBdr>
            <w:top w:val="none" w:sz="0" w:space="0" w:color="auto"/>
            <w:left w:val="none" w:sz="0" w:space="0" w:color="auto"/>
            <w:bottom w:val="none" w:sz="0" w:space="0" w:color="auto"/>
            <w:right w:val="none" w:sz="0" w:space="0" w:color="auto"/>
          </w:divBdr>
        </w:div>
        <w:div w:id="42952858">
          <w:marLeft w:val="432"/>
          <w:marRight w:val="0"/>
          <w:marTop w:val="0"/>
          <w:marBottom w:val="0"/>
          <w:divBdr>
            <w:top w:val="none" w:sz="0" w:space="0" w:color="auto"/>
            <w:left w:val="none" w:sz="0" w:space="0" w:color="auto"/>
            <w:bottom w:val="none" w:sz="0" w:space="0" w:color="auto"/>
            <w:right w:val="none" w:sz="0" w:space="0" w:color="auto"/>
          </w:divBdr>
        </w:div>
        <w:div w:id="641084086">
          <w:marLeft w:val="432"/>
          <w:marRight w:val="0"/>
          <w:marTop w:val="0"/>
          <w:marBottom w:val="0"/>
          <w:divBdr>
            <w:top w:val="none" w:sz="0" w:space="0" w:color="auto"/>
            <w:left w:val="none" w:sz="0" w:space="0" w:color="auto"/>
            <w:bottom w:val="none" w:sz="0" w:space="0" w:color="auto"/>
            <w:right w:val="none" w:sz="0" w:space="0" w:color="auto"/>
          </w:divBdr>
        </w:div>
        <w:div w:id="2058891111">
          <w:marLeft w:val="432"/>
          <w:marRight w:val="0"/>
          <w:marTop w:val="0"/>
          <w:marBottom w:val="0"/>
          <w:divBdr>
            <w:top w:val="none" w:sz="0" w:space="0" w:color="auto"/>
            <w:left w:val="none" w:sz="0" w:space="0" w:color="auto"/>
            <w:bottom w:val="none" w:sz="0" w:space="0" w:color="auto"/>
            <w:right w:val="none" w:sz="0" w:space="0" w:color="auto"/>
          </w:divBdr>
        </w:div>
      </w:divsChild>
    </w:div>
    <w:div w:id="357895215">
      <w:bodyDiv w:val="1"/>
      <w:marLeft w:val="0"/>
      <w:marRight w:val="0"/>
      <w:marTop w:val="0"/>
      <w:marBottom w:val="0"/>
      <w:divBdr>
        <w:top w:val="none" w:sz="0" w:space="0" w:color="auto"/>
        <w:left w:val="none" w:sz="0" w:space="0" w:color="auto"/>
        <w:bottom w:val="none" w:sz="0" w:space="0" w:color="auto"/>
        <w:right w:val="none" w:sz="0" w:space="0" w:color="auto"/>
      </w:divBdr>
    </w:div>
    <w:div w:id="364991399">
      <w:bodyDiv w:val="1"/>
      <w:marLeft w:val="0"/>
      <w:marRight w:val="0"/>
      <w:marTop w:val="0"/>
      <w:marBottom w:val="0"/>
      <w:divBdr>
        <w:top w:val="none" w:sz="0" w:space="0" w:color="auto"/>
        <w:left w:val="none" w:sz="0" w:space="0" w:color="auto"/>
        <w:bottom w:val="none" w:sz="0" w:space="0" w:color="auto"/>
        <w:right w:val="none" w:sz="0" w:space="0" w:color="auto"/>
      </w:divBdr>
    </w:div>
    <w:div w:id="382293441">
      <w:bodyDiv w:val="1"/>
      <w:marLeft w:val="0"/>
      <w:marRight w:val="0"/>
      <w:marTop w:val="0"/>
      <w:marBottom w:val="0"/>
      <w:divBdr>
        <w:top w:val="none" w:sz="0" w:space="0" w:color="auto"/>
        <w:left w:val="none" w:sz="0" w:space="0" w:color="auto"/>
        <w:bottom w:val="none" w:sz="0" w:space="0" w:color="auto"/>
        <w:right w:val="none" w:sz="0" w:space="0" w:color="auto"/>
      </w:divBdr>
    </w:div>
    <w:div w:id="385229567">
      <w:bodyDiv w:val="1"/>
      <w:marLeft w:val="0"/>
      <w:marRight w:val="0"/>
      <w:marTop w:val="0"/>
      <w:marBottom w:val="0"/>
      <w:divBdr>
        <w:top w:val="none" w:sz="0" w:space="0" w:color="auto"/>
        <w:left w:val="none" w:sz="0" w:space="0" w:color="auto"/>
        <w:bottom w:val="none" w:sz="0" w:space="0" w:color="auto"/>
        <w:right w:val="none" w:sz="0" w:space="0" w:color="auto"/>
      </w:divBdr>
    </w:div>
    <w:div w:id="416487722">
      <w:bodyDiv w:val="1"/>
      <w:marLeft w:val="0"/>
      <w:marRight w:val="0"/>
      <w:marTop w:val="0"/>
      <w:marBottom w:val="0"/>
      <w:divBdr>
        <w:top w:val="none" w:sz="0" w:space="0" w:color="auto"/>
        <w:left w:val="none" w:sz="0" w:space="0" w:color="auto"/>
        <w:bottom w:val="none" w:sz="0" w:space="0" w:color="auto"/>
        <w:right w:val="none" w:sz="0" w:space="0" w:color="auto"/>
      </w:divBdr>
    </w:div>
    <w:div w:id="430006359">
      <w:bodyDiv w:val="1"/>
      <w:marLeft w:val="0"/>
      <w:marRight w:val="0"/>
      <w:marTop w:val="0"/>
      <w:marBottom w:val="0"/>
      <w:divBdr>
        <w:top w:val="none" w:sz="0" w:space="0" w:color="auto"/>
        <w:left w:val="none" w:sz="0" w:space="0" w:color="auto"/>
        <w:bottom w:val="none" w:sz="0" w:space="0" w:color="auto"/>
        <w:right w:val="none" w:sz="0" w:space="0" w:color="auto"/>
      </w:divBdr>
    </w:div>
    <w:div w:id="431438857">
      <w:bodyDiv w:val="1"/>
      <w:marLeft w:val="0"/>
      <w:marRight w:val="0"/>
      <w:marTop w:val="0"/>
      <w:marBottom w:val="0"/>
      <w:divBdr>
        <w:top w:val="none" w:sz="0" w:space="0" w:color="auto"/>
        <w:left w:val="none" w:sz="0" w:space="0" w:color="auto"/>
        <w:bottom w:val="none" w:sz="0" w:space="0" w:color="auto"/>
        <w:right w:val="none" w:sz="0" w:space="0" w:color="auto"/>
      </w:divBdr>
    </w:div>
    <w:div w:id="441993190">
      <w:bodyDiv w:val="1"/>
      <w:marLeft w:val="0"/>
      <w:marRight w:val="0"/>
      <w:marTop w:val="0"/>
      <w:marBottom w:val="0"/>
      <w:divBdr>
        <w:top w:val="none" w:sz="0" w:space="0" w:color="auto"/>
        <w:left w:val="none" w:sz="0" w:space="0" w:color="auto"/>
        <w:bottom w:val="none" w:sz="0" w:space="0" w:color="auto"/>
        <w:right w:val="none" w:sz="0" w:space="0" w:color="auto"/>
      </w:divBdr>
    </w:div>
    <w:div w:id="445344650">
      <w:bodyDiv w:val="1"/>
      <w:marLeft w:val="0"/>
      <w:marRight w:val="0"/>
      <w:marTop w:val="0"/>
      <w:marBottom w:val="0"/>
      <w:divBdr>
        <w:top w:val="none" w:sz="0" w:space="0" w:color="auto"/>
        <w:left w:val="none" w:sz="0" w:space="0" w:color="auto"/>
        <w:bottom w:val="none" w:sz="0" w:space="0" w:color="auto"/>
        <w:right w:val="none" w:sz="0" w:space="0" w:color="auto"/>
      </w:divBdr>
    </w:div>
    <w:div w:id="484855818">
      <w:bodyDiv w:val="1"/>
      <w:marLeft w:val="0"/>
      <w:marRight w:val="0"/>
      <w:marTop w:val="0"/>
      <w:marBottom w:val="0"/>
      <w:divBdr>
        <w:top w:val="none" w:sz="0" w:space="0" w:color="auto"/>
        <w:left w:val="none" w:sz="0" w:space="0" w:color="auto"/>
        <w:bottom w:val="none" w:sz="0" w:space="0" w:color="auto"/>
        <w:right w:val="none" w:sz="0" w:space="0" w:color="auto"/>
      </w:divBdr>
    </w:div>
    <w:div w:id="500505658">
      <w:bodyDiv w:val="1"/>
      <w:marLeft w:val="0"/>
      <w:marRight w:val="0"/>
      <w:marTop w:val="0"/>
      <w:marBottom w:val="0"/>
      <w:divBdr>
        <w:top w:val="none" w:sz="0" w:space="0" w:color="auto"/>
        <w:left w:val="none" w:sz="0" w:space="0" w:color="auto"/>
        <w:bottom w:val="none" w:sz="0" w:space="0" w:color="auto"/>
        <w:right w:val="none" w:sz="0" w:space="0" w:color="auto"/>
      </w:divBdr>
    </w:div>
    <w:div w:id="507720673">
      <w:bodyDiv w:val="1"/>
      <w:marLeft w:val="0"/>
      <w:marRight w:val="0"/>
      <w:marTop w:val="0"/>
      <w:marBottom w:val="0"/>
      <w:divBdr>
        <w:top w:val="none" w:sz="0" w:space="0" w:color="auto"/>
        <w:left w:val="none" w:sz="0" w:space="0" w:color="auto"/>
        <w:bottom w:val="none" w:sz="0" w:space="0" w:color="auto"/>
        <w:right w:val="none" w:sz="0" w:space="0" w:color="auto"/>
      </w:divBdr>
    </w:div>
    <w:div w:id="535893747">
      <w:bodyDiv w:val="1"/>
      <w:marLeft w:val="0"/>
      <w:marRight w:val="0"/>
      <w:marTop w:val="0"/>
      <w:marBottom w:val="0"/>
      <w:divBdr>
        <w:top w:val="none" w:sz="0" w:space="0" w:color="auto"/>
        <w:left w:val="none" w:sz="0" w:space="0" w:color="auto"/>
        <w:bottom w:val="none" w:sz="0" w:space="0" w:color="auto"/>
        <w:right w:val="none" w:sz="0" w:space="0" w:color="auto"/>
      </w:divBdr>
    </w:div>
    <w:div w:id="537814786">
      <w:bodyDiv w:val="1"/>
      <w:marLeft w:val="0"/>
      <w:marRight w:val="0"/>
      <w:marTop w:val="0"/>
      <w:marBottom w:val="0"/>
      <w:divBdr>
        <w:top w:val="none" w:sz="0" w:space="0" w:color="auto"/>
        <w:left w:val="none" w:sz="0" w:space="0" w:color="auto"/>
        <w:bottom w:val="none" w:sz="0" w:space="0" w:color="auto"/>
        <w:right w:val="none" w:sz="0" w:space="0" w:color="auto"/>
      </w:divBdr>
    </w:div>
    <w:div w:id="544684814">
      <w:bodyDiv w:val="1"/>
      <w:marLeft w:val="0"/>
      <w:marRight w:val="0"/>
      <w:marTop w:val="0"/>
      <w:marBottom w:val="0"/>
      <w:divBdr>
        <w:top w:val="none" w:sz="0" w:space="0" w:color="auto"/>
        <w:left w:val="none" w:sz="0" w:space="0" w:color="auto"/>
        <w:bottom w:val="none" w:sz="0" w:space="0" w:color="auto"/>
        <w:right w:val="none" w:sz="0" w:space="0" w:color="auto"/>
      </w:divBdr>
    </w:div>
    <w:div w:id="554969223">
      <w:bodyDiv w:val="1"/>
      <w:marLeft w:val="0"/>
      <w:marRight w:val="0"/>
      <w:marTop w:val="0"/>
      <w:marBottom w:val="0"/>
      <w:divBdr>
        <w:top w:val="none" w:sz="0" w:space="0" w:color="auto"/>
        <w:left w:val="none" w:sz="0" w:space="0" w:color="auto"/>
        <w:bottom w:val="none" w:sz="0" w:space="0" w:color="auto"/>
        <w:right w:val="none" w:sz="0" w:space="0" w:color="auto"/>
      </w:divBdr>
    </w:div>
    <w:div w:id="573274168">
      <w:bodyDiv w:val="1"/>
      <w:marLeft w:val="0"/>
      <w:marRight w:val="0"/>
      <w:marTop w:val="0"/>
      <w:marBottom w:val="0"/>
      <w:divBdr>
        <w:top w:val="none" w:sz="0" w:space="0" w:color="auto"/>
        <w:left w:val="none" w:sz="0" w:space="0" w:color="auto"/>
        <w:bottom w:val="none" w:sz="0" w:space="0" w:color="auto"/>
        <w:right w:val="none" w:sz="0" w:space="0" w:color="auto"/>
      </w:divBdr>
    </w:div>
    <w:div w:id="574780858">
      <w:bodyDiv w:val="1"/>
      <w:marLeft w:val="0"/>
      <w:marRight w:val="0"/>
      <w:marTop w:val="0"/>
      <w:marBottom w:val="0"/>
      <w:divBdr>
        <w:top w:val="none" w:sz="0" w:space="0" w:color="auto"/>
        <w:left w:val="none" w:sz="0" w:space="0" w:color="auto"/>
        <w:bottom w:val="none" w:sz="0" w:space="0" w:color="auto"/>
        <w:right w:val="none" w:sz="0" w:space="0" w:color="auto"/>
      </w:divBdr>
    </w:div>
    <w:div w:id="577977144">
      <w:bodyDiv w:val="1"/>
      <w:marLeft w:val="0"/>
      <w:marRight w:val="0"/>
      <w:marTop w:val="0"/>
      <w:marBottom w:val="0"/>
      <w:divBdr>
        <w:top w:val="none" w:sz="0" w:space="0" w:color="auto"/>
        <w:left w:val="none" w:sz="0" w:space="0" w:color="auto"/>
        <w:bottom w:val="none" w:sz="0" w:space="0" w:color="auto"/>
        <w:right w:val="none" w:sz="0" w:space="0" w:color="auto"/>
      </w:divBdr>
    </w:div>
    <w:div w:id="578365687">
      <w:bodyDiv w:val="1"/>
      <w:marLeft w:val="0"/>
      <w:marRight w:val="0"/>
      <w:marTop w:val="0"/>
      <w:marBottom w:val="0"/>
      <w:divBdr>
        <w:top w:val="none" w:sz="0" w:space="0" w:color="auto"/>
        <w:left w:val="none" w:sz="0" w:space="0" w:color="auto"/>
        <w:bottom w:val="none" w:sz="0" w:space="0" w:color="auto"/>
        <w:right w:val="none" w:sz="0" w:space="0" w:color="auto"/>
      </w:divBdr>
    </w:div>
    <w:div w:id="592709123">
      <w:bodyDiv w:val="1"/>
      <w:marLeft w:val="0"/>
      <w:marRight w:val="0"/>
      <w:marTop w:val="0"/>
      <w:marBottom w:val="0"/>
      <w:divBdr>
        <w:top w:val="none" w:sz="0" w:space="0" w:color="auto"/>
        <w:left w:val="none" w:sz="0" w:space="0" w:color="auto"/>
        <w:bottom w:val="none" w:sz="0" w:space="0" w:color="auto"/>
        <w:right w:val="none" w:sz="0" w:space="0" w:color="auto"/>
      </w:divBdr>
    </w:div>
    <w:div w:id="662706238">
      <w:bodyDiv w:val="1"/>
      <w:marLeft w:val="0"/>
      <w:marRight w:val="0"/>
      <w:marTop w:val="0"/>
      <w:marBottom w:val="0"/>
      <w:divBdr>
        <w:top w:val="none" w:sz="0" w:space="0" w:color="auto"/>
        <w:left w:val="none" w:sz="0" w:space="0" w:color="auto"/>
        <w:bottom w:val="none" w:sz="0" w:space="0" w:color="auto"/>
        <w:right w:val="none" w:sz="0" w:space="0" w:color="auto"/>
      </w:divBdr>
    </w:div>
    <w:div w:id="666131512">
      <w:bodyDiv w:val="1"/>
      <w:marLeft w:val="0"/>
      <w:marRight w:val="0"/>
      <w:marTop w:val="0"/>
      <w:marBottom w:val="0"/>
      <w:divBdr>
        <w:top w:val="none" w:sz="0" w:space="0" w:color="auto"/>
        <w:left w:val="none" w:sz="0" w:space="0" w:color="auto"/>
        <w:bottom w:val="none" w:sz="0" w:space="0" w:color="auto"/>
        <w:right w:val="none" w:sz="0" w:space="0" w:color="auto"/>
      </w:divBdr>
    </w:div>
    <w:div w:id="669452949">
      <w:bodyDiv w:val="1"/>
      <w:marLeft w:val="0"/>
      <w:marRight w:val="0"/>
      <w:marTop w:val="0"/>
      <w:marBottom w:val="0"/>
      <w:divBdr>
        <w:top w:val="none" w:sz="0" w:space="0" w:color="auto"/>
        <w:left w:val="none" w:sz="0" w:space="0" w:color="auto"/>
        <w:bottom w:val="none" w:sz="0" w:space="0" w:color="auto"/>
        <w:right w:val="none" w:sz="0" w:space="0" w:color="auto"/>
      </w:divBdr>
    </w:div>
    <w:div w:id="671181170">
      <w:bodyDiv w:val="1"/>
      <w:marLeft w:val="0"/>
      <w:marRight w:val="0"/>
      <w:marTop w:val="0"/>
      <w:marBottom w:val="0"/>
      <w:divBdr>
        <w:top w:val="none" w:sz="0" w:space="0" w:color="auto"/>
        <w:left w:val="none" w:sz="0" w:space="0" w:color="auto"/>
        <w:bottom w:val="none" w:sz="0" w:space="0" w:color="auto"/>
        <w:right w:val="none" w:sz="0" w:space="0" w:color="auto"/>
      </w:divBdr>
    </w:div>
    <w:div w:id="691302397">
      <w:bodyDiv w:val="1"/>
      <w:marLeft w:val="0"/>
      <w:marRight w:val="0"/>
      <w:marTop w:val="0"/>
      <w:marBottom w:val="0"/>
      <w:divBdr>
        <w:top w:val="none" w:sz="0" w:space="0" w:color="auto"/>
        <w:left w:val="none" w:sz="0" w:space="0" w:color="auto"/>
        <w:bottom w:val="none" w:sz="0" w:space="0" w:color="auto"/>
        <w:right w:val="none" w:sz="0" w:space="0" w:color="auto"/>
      </w:divBdr>
    </w:div>
    <w:div w:id="695084493">
      <w:bodyDiv w:val="1"/>
      <w:marLeft w:val="0"/>
      <w:marRight w:val="0"/>
      <w:marTop w:val="0"/>
      <w:marBottom w:val="0"/>
      <w:divBdr>
        <w:top w:val="none" w:sz="0" w:space="0" w:color="auto"/>
        <w:left w:val="none" w:sz="0" w:space="0" w:color="auto"/>
        <w:bottom w:val="none" w:sz="0" w:space="0" w:color="auto"/>
        <w:right w:val="none" w:sz="0" w:space="0" w:color="auto"/>
      </w:divBdr>
    </w:div>
    <w:div w:id="706569426">
      <w:bodyDiv w:val="1"/>
      <w:marLeft w:val="0"/>
      <w:marRight w:val="0"/>
      <w:marTop w:val="0"/>
      <w:marBottom w:val="0"/>
      <w:divBdr>
        <w:top w:val="none" w:sz="0" w:space="0" w:color="auto"/>
        <w:left w:val="none" w:sz="0" w:space="0" w:color="auto"/>
        <w:bottom w:val="none" w:sz="0" w:space="0" w:color="auto"/>
        <w:right w:val="none" w:sz="0" w:space="0" w:color="auto"/>
      </w:divBdr>
    </w:div>
    <w:div w:id="715785524">
      <w:bodyDiv w:val="1"/>
      <w:marLeft w:val="0"/>
      <w:marRight w:val="0"/>
      <w:marTop w:val="0"/>
      <w:marBottom w:val="0"/>
      <w:divBdr>
        <w:top w:val="none" w:sz="0" w:space="0" w:color="auto"/>
        <w:left w:val="none" w:sz="0" w:space="0" w:color="auto"/>
        <w:bottom w:val="none" w:sz="0" w:space="0" w:color="auto"/>
        <w:right w:val="none" w:sz="0" w:space="0" w:color="auto"/>
      </w:divBdr>
    </w:div>
    <w:div w:id="737553720">
      <w:bodyDiv w:val="1"/>
      <w:marLeft w:val="0"/>
      <w:marRight w:val="0"/>
      <w:marTop w:val="0"/>
      <w:marBottom w:val="0"/>
      <w:divBdr>
        <w:top w:val="none" w:sz="0" w:space="0" w:color="auto"/>
        <w:left w:val="none" w:sz="0" w:space="0" w:color="auto"/>
        <w:bottom w:val="none" w:sz="0" w:space="0" w:color="auto"/>
        <w:right w:val="none" w:sz="0" w:space="0" w:color="auto"/>
      </w:divBdr>
    </w:div>
    <w:div w:id="743840090">
      <w:bodyDiv w:val="1"/>
      <w:marLeft w:val="0"/>
      <w:marRight w:val="0"/>
      <w:marTop w:val="0"/>
      <w:marBottom w:val="0"/>
      <w:divBdr>
        <w:top w:val="none" w:sz="0" w:space="0" w:color="auto"/>
        <w:left w:val="none" w:sz="0" w:space="0" w:color="auto"/>
        <w:bottom w:val="none" w:sz="0" w:space="0" w:color="auto"/>
        <w:right w:val="none" w:sz="0" w:space="0" w:color="auto"/>
      </w:divBdr>
    </w:div>
    <w:div w:id="743919057">
      <w:bodyDiv w:val="1"/>
      <w:marLeft w:val="0"/>
      <w:marRight w:val="0"/>
      <w:marTop w:val="0"/>
      <w:marBottom w:val="0"/>
      <w:divBdr>
        <w:top w:val="none" w:sz="0" w:space="0" w:color="auto"/>
        <w:left w:val="none" w:sz="0" w:space="0" w:color="auto"/>
        <w:bottom w:val="none" w:sz="0" w:space="0" w:color="auto"/>
        <w:right w:val="none" w:sz="0" w:space="0" w:color="auto"/>
      </w:divBdr>
    </w:div>
    <w:div w:id="759257820">
      <w:bodyDiv w:val="1"/>
      <w:marLeft w:val="0"/>
      <w:marRight w:val="0"/>
      <w:marTop w:val="0"/>
      <w:marBottom w:val="0"/>
      <w:divBdr>
        <w:top w:val="none" w:sz="0" w:space="0" w:color="auto"/>
        <w:left w:val="none" w:sz="0" w:space="0" w:color="auto"/>
        <w:bottom w:val="none" w:sz="0" w:space="0" w:color="auto"/>
        <w:right w:val="none" w:sz="0" w:space="0" w:color="auto"/>
      </w:divBdr>
    </w:div>
    <w:div w:id="785777839">
      <w:bodyDiv w:val="1"/>
      <w:marLeft w:val="0"/>
      <w:marRight w:val="0"/>
      <w:marTop w:val="0"/>
      <w:marBottom w:val="0"/>
      <w:divBdr>
        <w:top w:val="none" w:sz="0" w:space="0" w:color="auto"/>
        <w:left w:val="none" w:sz="0" w:space="0" w:color="auto"/>
        <w:bottom w:val="none" w:sz="0" w:space="0" w:color="auto"/>
        <w:right w:val="none" w:sz="0" w:space="0" w:color="auto"/>
      </w:divBdr>
    </w:div>
    <w:div w:id="799148935">
      <w:bodyDiv w:val="1"/>
      <w:marLeft w:val="0"/>
      <w:marRight w:val="0"/>
      <w:marTop w:val="0"/>
      <w:marBottom w:val="0"/>
      <w:divBdr>
        <w:top w:val="none" w:sz="0" w:space="0" w:color="auto"/>
        <w:left w:val="none" w:sz="0" w:space="0" w:color="auto"/>
        <w:bottom w:val="none" w:sz="0" w:space="0" w:color="auto"/>
        <w:right w:val="none" w:sz="0" w:space="0" w:color="auto"/>
      </w:divBdr>
    </w:div>
    <w:div w:id="805511792">
      <w:bodyDiv w:val="1"/>
      <w:marLeft w:val="0"/>
      <w:marRight w:val="0"/>
      <w:marTop w:val="0"/>
      <w:marBottom w:val="0"/>
      <w:divBdr>
        <w:top w:val="none" w:sz="0" w:space="0" w:color="auto"/>
        <w:left w:val="none" w:sz="0" w:space="0" w:color="auto"/>
        <w:bottom w:val="none" w:sz="0" w:space="0" w:color="auto"/>
        <w:right w:val="none" w:sz="0" w:space="0" w:color="auto"/>
      </w:divBdr>
    </w:div>
    <w:div w:id="821195151">
      <w:bodyDiv w:val="1"/>
      <w:marLeft w:val="0"/>
      <w:marRight w:val="0"/>
      <w:marTop w:val="0"/>
      <w:marBottom w:val="0"/>
      <w:divBdr>
        <w:top w:val="none" w:sz="0" w:space="0" w:color="auto"/>
        <w:left w:val="none" w:sz="0" w:space="0" w:color="auto"/>
        <w:bottom w:val="none" w:sz="0" w:space="0" w:color="auto"/>
        <w:right w:val="none" w:sz="0" w:space="0" w:color="auto"/>
      </w:divBdr>
    </w:div>
    <w:div w:id="827601445">
      <w:bodyDiv w:val="1"/>
      <w:marLeft w:val="0"/>
      <w:marRight w:val="0"/>
      <w:marTop w:val="0"/>
      <w:marBottom w:val="0"/>
      <w:divBdr>
        <w:top w:val="none" w:sz="0" w:space="0" w:color="auto"/>
        <w:left w:val="none" w:sz="0" w:space="0" w:color="auto"/>
        <w:bottom w:val="none" w:sz="0" w:space="0" w:color="auto"/>
        <w:right w:val="none" w:sz="0" w:space="0" w:color="auto"/>
      </w:divBdr>
    </w:div>
    <w:div w:id="829177575">
      <w:bodyDiv w:val="1"/>
      <w:marLeft w:val="0"/>
      <w:marRight w:val="0"/>
      <w:marTop w:val="0"/>
      <w:marBottom w:val="0"/>
      <w:divBdr>
        <w:top w:val="none" w:sz="0" w:space="0" w:color="auto"/>
        <w:left w:val="none" w:sz="0" w:space="0" w:color="auto"/>
        <w:bottom w:val="none" w:sz="0" w:space="0" w:color="auto"/>
        <w:right w:val="none" w:sz="0" w:space="0" w:color="auto"/>
      </w:divBdr>
    </w:div>
    <w:div w:id="836730196">
      <w:bodyDiv w:val="1"/>
      <w:marLeft w:val="0"/>
      <w:marRight w:val="0"/>
      <w:marTop w:val="0"/>
      <w:marBottom w:val="0"/>
      <w:divBdr>
        <w:top w:val="none" w:sz="0" w:space="0" w:color="auto"/>
        <w:left w:val="none" w:sz="0" w:space="0" w:color="auto"/>
        <w:bottom w:val="none" w:sz="0" w:space="0" w:color="auto"/>
        <w:right w:val="none" w:sz="0" w:space="0" w:color="auto"/>
      </w:divBdr>
    </w:div>
    <w:div w:id="837114371">
      <w:bodyDiv w:val="1"/>
      <w:marLeft w:val="0"/>
      <w:marRight w:val="0"/>
      <w:marTop w:val="0"/>
      <w:marBottom w:val="0"/>
      <w:divBdr>
        <w:top w:val="none" w:sz="0" w:space="0" w:color="auto"/>
        <w:left w:val="none" w:sz="0" w:space="0" w:color="auto"/>
        <w:bottom w:val="none" w:sz="0" w:space="0" w:color="auto"/>
        <w:right w:val="none" w:sz="0" w:space="0" w:color="auto"/>
      </w:divBdr>
    </w:div>
    <w:div w:id="842551045">
      <w:bodyDiv w:val="1"/>
      <w:marLeft w:val="0"/>
      <w:marRight w:val="0"/>
      <w:marTop w:val="0"/>
      <w:marBottom w:val="0"/>
      <w:divBdr>
        <w:top w:val="none" w:sz="0" w:space="0" w:color="auto"/>
        <w:left w:val="none" w:sz="0" w:space="0" w:color="auto"/>
        <w:bottom w:val="none" w:sz="0" w:space="0" w:color="auto"/>
        <w:right w:val="none" w:sz="0" w:space="0" w:color="auto"/>
      </w:divBdr>
    </w:div>
    <w:div w:id="851794889">
      <w:bodyDiv w:val="1"/>
      <w:marLeft w:val="0"/>
      <w:marRight w:val="0"/>
      <w:marTop w:val="0"/>
      <w:marBottom w:val="0"/>
      <w:divBdr>
        <w:top w:val="none" w:sz="0" w:space="0" w:color="auto"/>
        <w:left w:val="none" w:sz="0" w:space="0" w:color="auto"/>
        <w:bottom w:val="none" w:sz="0" w:space="0" w:color="auto"/>
        <w:right w:val="none" w:sz="0" w:space="0" w:color="auto"/>
      </w:divBdr>
    </w:div>
    <w:div w:id="855658257">
      <w:bodyDiv w:val="1"/>
      <w:marLeft w:val="0"/>
      <w:marRight w:val="0"/>
      <w:marTop w:val="0"/>
      <w:marBottom w:val="0"/>
      <w:divBdr>
        <w:top w:val="none" w:sz="0" w:space="0" w:color="auto"/>
        <w:left w:val="none" w:sz="0" w:space="0" w:color="auto"/>
        <w:bottom w:val="none" w:sz="0" w:space="0" w:color="auto"/>
        <w:right w:val="none" w:sz="0" w:space="0" w:color="auto"/>
      </w:divBdr>
    </w:div>
    <w:div w:id="856578857">
      <w:bodyDiv w:val="1"/>
      <w:marLeft w:val="0"/>
      <w:marRight w:val="0"/>
      <w:marTop w:val="0"/>
      <w:marBottom w:val="0"/>
      <w:divBdr>
        <w:top w:val="none" w:sz="0" w:space="0" w:color="auto"/>
        <w:left w:val="none" w:sz="0" w:space="0" w:color="auto"/>
        <w:bottom w:val="none" w:sz="0" w:space="0" w:color="auto"/>
        <w:right w:val="none" w:sz="0" w:space="0" w:color="auto"/>
      </w:divBdr>
    </w:div>
    <w:div w:id="871070331">
      <w:bodyDiv w:val="1"/>
      <w:marLeft w:val="0"/>
      <w:marRight w:val="0"/>
      <w:marTop w:val="0"/>
      <w:marBottom w:val="0"/>
      <w:divBdr>
        <w:top w:val="none" w:sz="0" w:space="0" w:color="auto"/>
        <w:left w:val="none" w:sz="0" w:space="0" w:color="auto"/>
        <w:bottom w:val="none" w:sz="0" w:space="0" w:color="auto"/>
        <w:right w:val="none" w:sz="0" w:space="0" w:color="auto"/>
      </w:divBdr>
    </w:div>
    <w:div w:id="880745798">
      <w:bodyDiv w:val="1"/>
      <w:marLeft w:val="0"/>
      <w:marRight w:val="0"/>
      <w:marTop w:val="0"/>
      <w:marBottom w:val="0"/>
      <w:divBdr>
        <w:top w:val="none" w:sz="0" w:space="0" w:color="auto"/>
        <w:left w:val="none" w:sz="0" w:space="0" w:color="auto"/>
        <w:bottom w:val="none" w:sz="0" w:space="0" w:color="auto"/>
        <w:right w:val="none" w:sz="0" w:space="0" w:color="auto"/>
      </w:divBdr>
    </w:div>
    <w:div w:id="887229415">
      <w:bodyDiv w:val="1"/>
      <w:marLeft w:val="0"/>
      <w:marRight w:val="0"/>
      <w:marTop w:val="0"/>
      <w:marBottom w:val="0"/>
      <w:divBdr>
        <w:top w:val="none" w:sz="0" w:space="0" w:color="auto"/>
        <w:left w:val="none" w:sz="0" w:space="0" w:color="auto"/>
        <w:bottom w:val="none" w:sz="0" w:space="0" w:color="auto"/>
        <w:right w:val="none" w:sz="0" w:space="0" w:color="auto"/>
      </w:divBdr>
    </w:div>
    <w:div w:id="896860259">
      <w:bodyDiv w:val="1"/>
      <w:marLeft w:val="0"/>
      <w:marRight w:val="0"/>
      <w:marTop w:val="0"/>
      <w:marBottom w:val="0"/>
      <w:divBdr>
        <w:top w:val="none" w:sz="0" w:space="0" w:color="auto"/>
        <w:left w:val="none" w:sz="0" w:space="0" w:color="auto"/>
        <w:bottom w:val="none" w:sz="0" w:space="0" w:color="auto"/>
        <w:right w:val="none" w:sz="0" w:space="0" w:color="auto"/>
      </w:divBdr>
    </w:div>
    <w:div w:id="932201032">
      <w:bodyDiv w:val="1"/>
      <w:marLeft w:val="0"/>
      <w:marRight w:val="0"/>
      <w:marTop w:val="0"/>
      <w:marBottom w:val="0"/>
      <w:divBdr>
        <w:top w:val="none" w:sz="0" w:space="0" w:color="auto"/>
        <w:left w:val="none" w:sz="0" w:space="0" w:color="auto"/>
        <w:bottom w:val="none" w:sz="0" w:space="0" w:color="auto"/>
        <w:right w:val="none" w:sz="0" w:space="0" w:color="auto"/>
      </w:divBdr>
    </w:div>
    <w:div w:id="958532477">
      <w:bodyDiv w:val="1"/>
      <w:marLeft w:val="0"/>
      <w:marRight w:val="0"/>
      <w:marTop w:val="0"/>
      <w:marBottom w:val="0"/>
      <w:divBdr>
        <w:top w:val="none" w:sz="0" w:space="0" w:color="auto"/>
        <w:left w:val="none" w:sz="0" w:space="0" w:color="auto"/>
        <w:bottom w:val="none" w:sz="0" w:space="0" w:color="auto"/>
        <w:right w:val="none" w:sz="0" w:space="0" w:color="auto"/>
      </w:divBdr>
    </w:div>
    <w:div w:id="959727027">
      <w:bodyDiv w:val="1"/>
      <w:marLeft w:val="0"/>
      <w:marRight w:val="0"/>
      <w:marTop w:val="0"/>
      <w:marBottom w:val="0"/>
      <w:divBdr>
        <w:top w:val="none" w:sz="0" w:space="0" w:color="auto"/>
        <w:left w:val="none" w:sz="0" w:space="0" w:color="auto"/>
        <w:bottom w:val="none" w:sz="0" w:space="0" w:color="auto"/>
        <w:right w:val="none" w:sz="0" w:space="0" w:color="auto"/>
      </w:divBdr>
    </w:div>
    <w:div w:id="969095173">
      <w:bodyDiv w:val="1"/>
      <w:marLeft w:val="0"/>
      <w:marRight w:val="0"/>
      <w:marTop w:val="0"/>
      <w:marBottom w:val="0"/>
      <w:divBdr>
        <w:top w:val="none" w:sz="0" w:space="0" w:color="auto"/>
        <w:left w:val="none" w:sz="0" w:space="0" w:color="auto"/>
        <w:bottom w:val="none" w:sz="0" w:space="0" w:color="auto"/>
        <w:right w:val="none" w:sz="0" w:space="0" w:color="auto"/>
      </w:divBdr>
    </w:div>
    <w:div w:id="970867149">
      <w:bodyDiv w:val="1"/>
      <w:marLeft w:val="0"/>
      <w:marRight w:val="0"/>
      <w:marTop w:val="0"/>
      <w:marBottom w:val="0"/>
      <w:divBdr>
        <w:top w:val="none" w:sz="0" w:space="0" w:color="auto"/>
        <w:left w:val="none" w:sz="0" w:space="0" w:color="auto"/>
        <w:bottom w:val="none" w:sz="0" w:space="0" w:color="auto"/>
        <w:right w:val="none" w:sz="0" w:space="0" w:color="auto"/>
      </w:divBdr>
    </w:div>
    <w:div w:id="973292918">
      <w:bodyDiv w:val="1"/>
      <w:marLeft w:val="0"/>
      <w:marRight w:val="0"/>
      <w:marTop w:val="0"/>
      <w:marBottom w:val="0"/>
      <w:divBdr>
        <w:top w:val="none" w:sz="0" w:space="0" w:color="auto"/>
        <w:left w:val="none" w:sz="0" w:space="0" w:color="auto"/>
        <w:bottom w:val="none" w:sz="0" w:space="0" w:color="auto"/>
        <w:right w:val="none" w:sz="0" w:space="0" w:color="auto"/>
      </w:divBdr>
    </w:div>
    <w:div w:id="986086761">
      <w:bodyDiv w:val="1"/>
      <w:marLeft w:val="0"/>
      <w:marRight w:val="0"/>
      <w:marTop w:val="0"/>
      <w:marBottom w:val="0"/>
      <w:divBdr>
        <w:top w:val="none" w:sz="0" w:space="0" w:color="auto"/>
        <w:left w:val="none" w:sz="0" w:space="0" w:color="auto"/>
        <w:bottom w:val="none" w:sz="0" w:space="0" w:color="auto"/>
        <w:right w:val="none" w:sz="0" w:space="0" w:color="auto"/>
      </w:divBdr>
    </w:div>
    <w:div w:id="986475970">
      <w:bodyDiv w:val="1"/>
      <w:marLeft w:val="0"/>
      <w:marRight w:val="0"/>
      <w:marTop w:val="0"/>
      <w:marBottom w:val="0"/>
      <w:divBdr>
        <w:top w:val="none" w:sz="0" w:space="0" w:color="auto"/>
        <w:left w:val="none" w:sz="0" w:space="0" w:color="auto"/>
        <w:bottom w:val="none" w:sz="0" w:space="0" w:color="auto"/>
        <w:right w:val="none" w:sz="0" w:space="0" w:color="auto"/>
      </w:divBdr>
    </w:div>
    <w:div w:id="1008025064">
      <w:bodyDiv w:val="1"/>
      <w:marLeft w:val="0"/>
      <w:marRight w:val="0"/>
      <w:marTop w:val="0"/>
      <w:marBottom w:val="0"/>
      <w:divBdr>
        <w:top w:val="none" w:sz="0" w:space="0" w:color="auto"/>
        <w:left w:val="none" w:sz="0" w:space="0" w:color="auto"/>
        <w:bottom w:val="none" w:sz="0" w:space="0" w:color="auto"/>
        <w:right w:val="none" w:sz="0" w:space="0" w:color="auto"/>
      </w:divBdr>
    </w:div>
    <w:div w:id="1046641531">
      <w:bodyDiv w:val="1"/>
      <w:marLeft w:val="0"/>
      <w:marRight w:val="0"/>
      <w:marTop w:val="0"/>
      <w:marBottom w:val="0"/>
      <w:divBdr>
        <w:top w:val="none" w:sz="0" w:space="0" w:color="auto"/>
        <w:left w:val="none" w:sz="0" w:space="0" w:color="auto"/>
        <w:bottom w:val="none" w:sz="0" w:space="0" w:color="auto"/>
        <w:right w:val="none" w:sz="0" w:space="0" w:color="auto"/>
      </w:divBdr>
    </w:div>
    <w:div w:id="1053193671">
      <w:bodyDiv w:val="1"/>
      <w:marLeft w:val="0"/>
      <w:marRight w:val="0"/>
      <w:marTop w:val="0"/>
      <w:marBottom w:val="0"/>
      <w:divBdr>
        <w:top w:val="none" w:sz="0" w:space="0" w:color="auto"/>
        <w:left w:val="none" w:sz="0" w:space="0" w:color="auto"/>
        <w:bottom w:val="none" w:sz="0" w:space="0" w:color="auto"/>
        <w:right w:val="none" w:sz="0" w:space="0" w:color="auto"/>
      </w:divBdr>
    </w:div>
    <w:div w:id="1056928652">
      <w:bodyDiv w:val="1"/>
      <w:marLeft w:val="0"/>
      <w:marRight w:val="0"/>
      <w:marTop w:val="0"/>
      <w:marBottom w:val="0"/>
      <w:divBdr>
        <w:top w:val="none" w:sz="0" w:space="0" w:color="auto"/>
        <w:left w:val="none" w:sz="0" w:space="0" w:color="auto"/>
        <w:bottom w:val="none" w:sz="0" w:space="0" w:color="auto"/>
        <w:right w:val="none" w:sz="0" w:space="0" w:color="auto"/>
      </w:divBdr>
    </w:div>
    <w:div w:id="1071852575">
      <w:bodyDiv w:val="1"/>
      <w:marLeft w:val="0"/>
      <w:marRight w:val="0"/>
      <w:marTop w:val="0"/>
      <w:marBottom w:val="0"/>
      <w:divBdr>
        <w:top w:val="none" w:sz="0" w:space="0" w:color="auto"/>
        <w:left w:val="none" w:sz="0" w:space="0" w:color="auto"/>
        <w:bottom w:val="none" w:sz="0" w:space="0" w:color="auto"/>
        <w:right w:val="none" w:sz="0" w:space="0" w:color="auto"/>
      </w:divBdr>
    </w:div>
    <w:div w:id="1075664731">
      <w:bodyDiv w:val="1"/>
      <w:marLeft w:val="0"/>
      <w:marRight w:val="0"/>
      <w:marTop w:val="0"/>
      <w:marBottom w:val="0"/>
      <w:divBdr>
        <w:top w:val="none" w:sz="0" w:space="0" w:color="auto"/>
        <w:left w:val="none" w:sz="0" w:space="0" w:color="auto"/>
        <w:bottom w:val="none" w:sz="0" w:space="0" w:color="auto"/>
        <w:right w:val="none" w:sz="0" w:space="0" w:color="auto"/>
      </w:divBdr>
    </w:div>
    <w:div w:id="1082335514">
      <w:bodyDiv w:val="1"/>
      <w:marLeft w:val="0"/>
      <w:marRight w:val="0"/>
      <w:marTop w:val="0"/>
      <w:marBottom w:val="0"/>
      <w:divBdr>
        <w:top w:val="none" w:sz="0" w:space="0" w:color="auto"/>
        <w:left w:val="none" w:sz="0" w:space="0" w:color="auto"/>
        <w:bottom w:val="none" w:sz="0" w:space="0" w:color="auto"/>
        <w:right w:val="none" w:sz="0" w:space="0" w:color="auto"/>
      </w:divBdr>
    </w:div>
    <w:div w:id="1096708054">
      <w:bodyDiv w:val="1"/>
      <w:marLeft w:val="0"/>
      <w:marRight w:val="0"/>
      <w:marTop w:val="0"/>
      <w:marBottom w:val="0"/>
      <w:divBdr>
        <w:top w:val="none" w:sz="0" w:space="0" w:color="auto"/>
        <w:left w:val="none" w:sz="0" w:space="0" w:color="auto"/>
        <w:bottom w:val="none" w:sz="0" w:space="0" w:color="auto"/>
        <w:right w:val="none" w:sz="0" w:space="0" w:color="auto"/>
      </w:divBdr>
    </w:div>
    <w:div w:id="1154101196">
      <w:bodyDiv w:val="1"/>
      <w:marLeft w:val="0"/>
      <w:marRight w:val="0"/>
      <w:marTop w:val="0"/>
      <w:marBottom w:val="0"/>
      <w:divBdr>
        <w:top w:val="none" w:sz="0" w:space="0" w:color="auto"/>
        <w:left w:val="none" w:sz="0" w:space="0" w:color="auto"/>
        <w:bottom w:val="none" w:sz="0" w:space="0" w:color="auto"/>
        <w:right w:val="none" w:sz="0" w:space="0" w:color="auto"/>
      </w:divBdr>
    </w:div>
    <w:div w:id="1157651432">
      <w:bodyDiv w:val="1"/>
      <w:marLeft w:val="0"/>
      <w:marRight w:val="0"/>
      <w:marTop w:val="0"/>
      <w:marBottom w:val="0"/>
      <w:divBdr>
        <w:top w:val="none" w:sz="0" w:space="0" w:color="auto"/>
        <w:left w:val="none" w:sz="0" w:space="0" w:color="auto"/>
        <w:bottom w:val="none" w:sz="0" w:space="0" w:color="auto"/>
        <w:right w:val="none" w:sz="0" w:space="0" w:color="auto"/>
      </w:divBdr>
    </w:div>
    <w:div w:id="1169058753">
      <w:bodyDiv w:val="1"/>
      <w:marLeft w:val="0"/>
      <w:marRight w:val="0"/>
      <w:marTop w:val="0"/>
      <w:marBottom w:val="0"/>
      <w:divBdr>
        <w:top w:val="none" w:sz="0" w:space="0" w:color="auto"/>
        <w:left w:val="none" w:sz="0" w:space="0" w:color="auto"/>
        <w:bottom w:val="none" w:sz="0" w:space="0" w:color="auto"/>
        <w:right w:val="none" w:sz="0" w:space="0" w:color="auto"/>
      </w:divBdr>
    </w:div>
    <w:div w:id="1177116021">
      <w:bodyDiv w:val="1"/>
      <w:marLeft w:val="0"/>
      <w:marRight w:val="0"/>
      <w:marTop w:val="0"/>
      <w:marBottom w:val="0"/>
      <w:divBdr>
        <w:top w:val="none" w:sz="0" w:space="0" w:color="auto"/>
        <w:left w:val="none" w:sz="0" w:space="0" w:color="auto"/>
        <w:bottom w:val="none" w:sz="0" w:space="0" w:color="auto"/>
        <w:right w:val="none" w:sz="0" w:space="0" w:color="auto"/>
      </w:divBdr>
    </w:div>
    <w:div w:id="1179004543">
      <w:bodyDiv w:val="1"/>
      <w:marLeft w:val="0"/>
      <w:marRight w:val="0"/>
      <w:marTop w:val="0"/>
      <w:marBottom w:val="0"/>
      <w:divBdr>
        <w:top w:val="none" w:sz="0" w:space="0" w:color="auto"/>
        <w:left w:val="none" w:sz="0" w:space="0" w:color="auto"/>
        <w:bottom w:val="none" w:sz="0" w:space="0" w:color="auto"/>
        <w:right w:val="none" w:sz="0" w:space="0" w:color="auto"/>
      </w:divBdr>
    </w:div>
    <w:div w:id="1185024633">
      <w:bodyDiv w:val="1"/>
      <w:marLeft w:val="0"/>
      <w:marRight w:val="0"/>
      <w:marTop w:val="0"/>
      <w:marBottom w:val="0"/>
      <w:divBdr>
        <w:top w:val="none" w:sz="0" w:space="0" w:color="auto"/>
        <w:left w:val="none" w:sz="0" w:space="0" w:color="auto"/>
        <w:bottom w:val="none" w:sz="0" w:space="0" w:color="auto"/>
        <w:right w:val="none" w:sz="0" w:space="0" w:color="auto"/>
      </w:divBdr>
    </w:div>
    <w:div w:id="1194003543">
      <w:bodyDiv w:val="1"/>
      <w:marLeft w:val="0"/>
      <w:marRight w:val="0"/>
      <w:marTop w:val="0"/>
      <w:marBottom w:val="0"/>
      <w:divBdr>
        <w:top w:val="none" w:sz="0" w:space="0" w:color="auto"/>
        <w:left w:val="none" w:sz="0" w:space="0" w:color="auto"/>
        <w:bottom w:val="none" w:sz="0" w:space="0" w:color="auto"/>
        <w:right w:val="none" w:sz="0" w:space="0" w:color="auto"/>
      </w:divBdr>
    </w:div>
    <w:div w:id="1226990822">
      <w:bodyDiv w:val="1"/>
      <w:marLeft w:val="0"/>
      <w:marRight w:val="0"/>
      <w:marTop w:val="0"/>
      <w:marBottom w:val="0"/>
      <w:divBdr>
        <w:top w:val="none" w:sz="0" w:space="0" w:color="auto"/>
        <w:left w:val="none" w:sz="0" w:space="0" w:color="auto"/>
        <w:bottom w:val="none" w:sz="0" w:space="0" w:color="auto"/>
        <w:right w:val="none" w:sz="0" w:space="0" w:color="auto"/>
      </w:divBdr>
    </w:div>
    <w:div w:id="1229801354">
      <w:bodyDiv w:val="1"/>
      <w:marLeft w:val="0"/>
      <w:marRight w:val="0"/>
      <w:marTop w:val="0"/>
      <w:marBottom w:val="0"/>
      <w:divBdr>
        <w:top w:val="none" w:sz="0" w:space="0" w:color="auto"/>
        <w:left w:val="none" w:sz="0" w:space="0" w:color="auto"/>
        <w:bottom w:val="none" w:sz="0" w:space="0" w:color="auto"/>
        <w:right w:val="none" w:sz="0" w:space="0" w:color="auto"/>
      </w:divBdr>
    </w:div>
    <w:div w:id="1247767788">
      <w:bodyDiv w:val="1"/>
      <w:marLeft w:val="0"/>
      <w:marRight w:val="0"/>
      <w:marTop w:val="0"/>
      <w:marBottom w:val="0"/>
      <w:divBdr>
        <w:top w:val="none" w:sz="0" w:space="0" w:color="auto"/>
        <w:left w:val="none" w:sz="0" w:space="0" w:color="auto"/>
        <w:bottom w:val="none" w:sz="0" w:space="0" w:color="auto"/>
        <w:right w:val="none" w:sz="0" w:space="0" w:color="auto"/>
      </w:divBdr>
    </w:div>
    <w:div w:id="1250383130">
      <w:bodyDiv w:val="1"/>
      <w:marLeft w:val="0"/>
      <w:marRight w:val="0"/>
      <w:marTop w:val="0"/>
      <w:marBottom w:val="0"/>
      <w:divBdr>
        <w:top w:val="none" w:sz="0" w:space="0" w:color="auto"/>
        <w:left w:val="none" w:sz="0" w:space="0" w:color="auto"/>
        <w:bottom w:val="none" w:sz="0" w:space="0" w:color="auto"/>
        <w:right w:val="none" w:sz="0" w:space="0" w:color="auto"/>
      </w:divBdr>
    </w:div>
    <w:div w:id="1274049668">
      <w:bodyDiv w:val="1"/>
      <w:marLeft w:val="0"/>
      <w:marRight w:val="0"/>
      <w:marTop w:val="0"/>
      <w:marBottom w:val="0"/>
      <w:divBdr>
        <w:top w:val="none" w:sz="0" w:space="0" w:color="auto"/>
        <w:left w:val="none" w:sz="0" w:space="0" w:color="auto"/>
        <w:bottom w:val="none" w:sz="0" w:space="0" w:color="auto"/>
        <w:right w:val="none" w:sz="0" w:space="0" w:color="auto"/>
      </w:divBdr>
    </w:div>
    <w:div w:id="1288199402">
      <w:bodyDiv w:val="1"/>
      <w:marLeft w:val="0"/>
      <w:marRight w:val="0"/>
      <w:marTop w:val="0"/>
      <w:marBottom w:val="0"/>
      <w:divBdr>
        <w:top w:val="none" w:sz="0" w:space="0" w:color="auto"/>
        <w:left w:val="none" w:sz="0" w:space="0" w:color="auto"/>
        <w:bottom w:val="none" w:sz="0" w:space="0" w:color="auto"/>
        <w:right w:val="none" w:sz="0" w:space="0" w:color="auto"/>
      </w:divBdr>
    </w:div>
    <w:div w:id="1296717736">
      <w:bodyDiv w:val="1"/>
      <w:marLeft w:val="0"/>
      <w:marRight w:val="0"/>
      <w:marTop w:val="0"/>
      <w:marBottom w:val="0"/>
      <w:divBdr>
        <w:top w:val="none" w:sz="0" w:space="0" w:color="auto"/>
        <w:left w:val="none" w:sz="0" w:space="0" w:color="auto"/>
        <w:bottom w:val="none" w:sz="0" w:space="0" w:color="auto"/>
        <w:right w:val="none" w:sz="0" w:space="0" w:color="auto"/>
      </w:divBdr>
    </w:div>
    <w:div w:id="1385177619">
      <w:bodyDiv w:val="1"/>
      <w:marLeft w:val="0"/>
      <w:marRight w:val="0"/>
      <w:marTop w:val="0"/>
      <w:marBottom w:val="0"/>
      <w:divBdr>
        <w:top w:val="none" w:sz="0" w:space="0" w:color="auto"/>
        <w:left w:val="none" w:sz="0" w:space="0" w:color="auto"/>
        <w:bottom w:val="none" w:sz="0" w:space="0" w:color="auto"/>
        <w:right w:val="none" w:sz="0" w:space="0" w:color="auto"/>
      </w:divBdr>
    </w:div>
    <w:div w:id="1396199337">
      <w:bodyDiv w:val="1"/>
      <w:marLeft w:val="0"/>
      <w:marRight w:val="0"/>
      <w:marTop w:val="0"/>
      <w:marBottom w:val="0"/>
      <w:divBdr>
        <w:top w:val="none" w:sz="0" w:space="0" w:color="auto"/>
        <w:left w:val="none" w:sz="0" w:space="0" w:color="auto"/>
        <w:bottom w:val="none" w:sz="0" w:space="0" w:color="auto"/>
        <w:right w:val="none" w:sz="0" w:space="0" w:color="auto"/>
      </w:divBdr>
    </w:div>
    <w:div w:id="1396314584">
      <w:bodyDiv w:val="1"/>
      <w:marLeft w:val="0"/>
      <w:marRight w:val="0"/>
      <w:marTop w:val="0"/>
      <w:marBottom w:val="0"/>
      <w:divBdr>
        <w:top w:val="none" w:sz="0" w:space="0" w:color="auto"/>
        <w:left w:val="none" w:sz="0" w:space="0" w:color="auto"/>
        <w:bottom w:val="none" w:sz="0" w:space="0" w:color="auto"/>
        <w:right w:val="none" w:sz="0" w:space="0" w:color="auto"/>
      </w:divBdr>
    </w:div>
    <w:div w:id="1402559955">
      <w:bodyDiv w:val="1"/>
      <w:marLeft w:val="0"/>
      <w:marRight w:val="0"/>
      <w:marTop w:val="0"/>
      <w:marBottom w:val="0"/>
      <w:divBdr>
        <w:top w:val="none" w:sz="0" w:space="0" w:color="auto"/>
        <w:left w:val="none" w:sz="0" w:space="0" w:color="auto"/>
        <w:bottom w:val="none" w:sz="0" w:space="0" w:color="auto"/>
        <w:right w:val="none" w:sz="0" w:space="0" w:color="auto"/>
      </w:divBdr>
    </w:div>
    <w:div w:id="1410543461">
      <w:bodyDiv w:val="1"/>
      <w:marLeft w:val="0"/>
      <w:marRight w:val="0"/>
      <w:marTop w:val="0"/>
      <w:marBottom w:val="0"/>
      <w:divBdr>
        <w:top w:val="none" w:sz="0" w:space="0" w:color="auto"/>
        <w:left w:val="none" w:sz="0" w:space="0" w:color="auto"/>
        <w:bottom w:val="none" w:sz="0" w:space="0" w:color="auto"/>
        <w:right w:val="none" w:sz="0" w:space="0" w:color="auto"/>
      </w:divBdr>
    </w:div>
    <w:div w:id="1416174021">
      <w:bodyDiv w:val="1"/>
      <w:marLeft w:val="0"/>
      <w:marRight w:val="0"/>
      <w:marTop w:val="0"/>
      <w:marBottom w:val="0"/>
      <w:divBdr>
        <w:top w:val="none" w:sz="0" w:space="0" w:color="auto"/>
        <w:left w:val="none" w:sz="0" w:space="0" w:color="auto"/>
        <w:bottom w:val="none" w:sz="0" w:space="0" w:color="auto"/>
        <w:right w:val="none" w:sz="0" w:space="0" w:color="auto"/>
      </w:divBdr>
      <w:divsChild>
        <w:div w:id="1383753794">
          <w:marLeft w:val="0"/>
          <w:marRight w:val="0"/>
          <w:marTop w:val="0"/>
          <w:marBottom w:val="0"/>
          <w:divBdr>
            <w:top w:val="none" w:sz="0" w:space="0" w:color="auto"/>
            <w:left w:val="none" w:sz="0" w:space="0" w:color="auto"/>
            <w:bottom w:val="none" w:sz="0" w:space="0" w:color="auto"/>
            <w:right w:val="none" w:sz="0" w:space="0" w:color="auto"/>
          </w:divBdr>
          <w:divsChild>
            <w:div w:id="1849130542">
              <w:marLeft w:val="0"/>
              <w:marRight w:val="0"/>
              <w:marTop w:val="0"/>
              <w:marBottom w:val="0"/>
              <w:divBdr>
                <w:top w:val="none" w:sz="0" w:space="0" w:color="auto"/>
                <w:left w:val="none" w:sz="0" w:space="0" w:color="auto"/>
                <w:bottom w:val="none" w:sz="0" w:space="0" w:color="auto"/>
                <w:right w:val="none" w:sz="0" w:space="0" w:color="auto"/>
              </w:divBdr>
              <w:divsChild>
                <w:div w:id="18548222">
                  <w:marLeft w:val="0"/>
                  <w:marRight w:val="0"/>
                  <w:marTop w:val="0"/>
                  <w:marBottom w:val="0"/>
                  <w:divBdr>
                    <w:top w:val="none" w:sz="0" w:space="0" w:color="auto"/>
                    <w:left w:val="none" w:sz="0" w:space="0" w:color="auto"/>
                    <w:bottom w:val="none" w:sz="0" w:space="0" w:color="auto"/>
                    <w:right w:val="none" w:sz="0" w:space="0" w:color="auto"/>
                  </w:divBdr>
                  <w:divsChild>
                    <w:div w:id="235558097">
                      <w:marLeft w:val="0"/>
                      <w:marRight w:val="0"/>
                      <w:marTop w:val="0"/>
                      <w:marBottom w:val="0"/>
                      <w:divBdr>
                        <w:top w:val="none" w:sz="0" w:space="0" w:color="auto"/>
                        <w:left w:val="none" w:sz="0" w:space="0" w:color="auto"/>
                        <w:bottom w:val="none" w:sz="0" w:space="0" w:color="auto"/>
                        <w:right w:val="none" w:sz="0" w:space="0" w:color="auto"/>
                      </w:divBdr>
                      <w:divsChild>
                        <w:div w:id="4297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683172">
      <w:bodyDiv w:val="1"/>
      <w:marLeft w:val="0"/>
      <w:marRight w:val="0"/>
      <w:marTop w:val="0"/>
      <w:marBottom w:val="0"/>
      <w:divBdr>
        <w:top w:val="none" w:sz="0" w:space="0" w:color="auto"/>
        <w:left w:val="none" w:sz="0" w:space="0" w:color="auto"/>
        <w:bottom w:val="none" w:sz="0" w:space="0" w:color="auto"/>
        <w:right w:val="none" w:sz="0" w:space="0" w:color="auto"/>
      </w:divBdr>
    </w:div>
    <w:div w:id="1444493980">
      <w:bodyDiv w:val="1"/>
      <w:marLeft w:val="0"/>
      <w:marRight w:val="0"/>
      <w:marTop w:val="0"/>
      <w:marBottom w:val="0"/>
      <w:divBdr>
        <w:top w:val="none" w:sz="0" w:space="0" w:color="auto"/>
        <w:left w:val="none" w:sz="0" w:space="0" w:color="auto"/>
        <w:bottom w:val="none" w:sz="0" w:space="0" w:color="auto"/>
        <w:right w:val="none" w:sz="0" w:space="0" w:color="auto"/>
      </w:divBdr>
    </w:div>
    <w:div w:id="1478643048">
      <w:bodyDiv w:val="1"/>
      <w:marLeft w:val="0"/>
      <w:marRight w:val="0"/>
      <w:marTop w:val="0"/>
      <w:marBottom w:val="0"/>
      <w:divBdr>
        <w:top w:val="none" w:sz="0" w:space="0" w:color="auto"/>
        <w:left w:val="none" w:sz="0" w:space="0" w:color="auto"/>
        <w:bottom w:val="none" w:sz="0" w:space="0" w:color="auto"/>
        <w:right w:val="none" w:sz="0" w:space="0" w:color="auto"/>
      </w:divBdr>
    </w:div>
    <w:div w:id="1528521182">
      <w:bodyDiv w:val="1"/>
      <w:marLeft w:val="0"/>
      <w:marRight w:val="0"/>
      <w:marTop w:val="0"/>
      <w:marBottom w:val="0"/>
      <w:divBdr>
        <w:top w:val="none" w:sz="0" w:space="0" w:color="auto"/>
        <w:left w:val="none" w:sz="0" w:space="0" w:color="auto"/>
        <w:bottom w:val="none" w:sz="0" w:space="0" w:color="auto"/>
        <w:right w:val="none" w:sz="0" w:space="0" w:color="auto"/>
      </w:divBdr>
    </w:div>
    <w:div w:id="1529370639">
      <w:bodyDiv w:val="1"/>
      <w:marLeft w:val="0"/>
      <w:marRight w:val="0"/>
      <w:marTop w:val="0"/>
      <w:marBottom w:val="0"/>
      <w:divBdr>
        <w:top w:val="none" w:sz="0" w:space="0" w:color="auto"/>
        <w:left w:val="none" w:sz="0" w:space="0" w:color="auto"/>
        <w:bottom w:val="none" w:sz="0" w:space="0" w:color="auto"/>
        <w:right w:val="none" w:sz="0" w:space="0" w:color="auto"/>
      </w:divBdr>
    </w:div>
    <w:div w:id="1531190285">
      <w:bodyDiv w:val="1"/>
      <w:marLeft w:val="0"/>
      <w:marRight w:val="0"/>
      <w:marTop w:val="0"/>
      <w:marBottom w:val="0"/>
      <w:divBdr>
        <w:top w:val="none" w:sz="0" w:space="0" w:color="auto"/>
        <w:left w:val="none" w:sz="0" w:space="0" w:color="auto"/>
        <w:bottom w:val="none" w:sz="0" w:space="0" w:color="auto"/>
        <w:right w:val="none" w:sz="0" w:space="0" w:color="auto"/>
      </w:divBdr>
    </w:div>
    <w:div w:id="1537355910">
      <w:bodyDiv w:val="1"/>
      <w:marLeft w:val="0"/>
      <w:marRight w:val="0"/>
      <w:marTop w:val="0"/>
      <w:marBottom w:val="0"/>
      <w:divBdr>
        <w:top w:val="none" w:sz="0" w:space="0" w:color="auto"/>
        <w:left w:val="none" w:sz="0" w:space="0" w:color="auto"/>
        <w:bottom w:val="none" w:sz="0" w:space="0" w:color="auto"/>
        <w:right w:val="none" w:sz="0" w:space="0" w:color="auto"/>
      </w:divBdr>
    </w:div>
    <w:div w:id="1557349801">
      <w:bodyDiv w:val="1"/>
      <w:marLeft w:val="0"/>
      <w:marRight w:val="0"/>
      <w:marTop w:val="0"/>
      <w:marBottom w:val="0"/>
      <w:divBdr>
        <w:top w:val="none" w:sz="0" w:space="0" w:color="auto"/>
        <w:left w:val="none" w:sz="0" w:space="0" w:color="auto"/>
        <w:bottom w:val="none" w:sz="0" w:space="0" w:color="auto"/>
        <w:right w:val="none" w:sz="0" w:space="0" w:color="auto"/>
      </w:divBdr>
    </w:div>
    <w:div w:id="1565992451">
      <w:bodyDiv w:val="1"/>
      <w:marLeft w:val="0"/>
      <w:marRight w:val="0"/>
      <w:marTop w:val="0"/>
      <w:marBottom w:val="0"/>
      <w:divBdr>
        <w:top w:val="none" w:sz="0" w:space="0" w:color="auto"/>
        <w:left w:val="none" w:sz="0" w:space="0" w:color="auto"/>
        <w:bottom w:val="none" w:sz="0" w:space="0" w:color="auto"/>
        <w:right w:val="none" w:sz="0" w:space="0" w:color="auto"/>
      </w:divBdr>
    </w:div>
    <w:div w:id="1574972266">
      <w:bodyDiv w:val="1"/>
      <w:marLeft w:val="0"/>
      <w:marRight w:val="0"/>
      <w:marTop w:val="0"/>
      <w:marBottom w:val="0"/>
      <w:divBdr>
        <w:top w:val="none" w:sz="0" w:space="0" w:color="auto"/>
        <w:left w:val="none" w:sz="0" w:space="0" w:color="auto"/>
        <w:bottom w:val="none" w:sz="0" w:space="0" w:color="auto"/>
        <w:right w:val="none" w:sz="0" w:space="0" w:color="auto"/>
      </w:divBdr>
    </w:div>
    <w:div w:id="1624388174">
      <w:bodyDiv w:val="1"/>
      <w:marLeft w:val="0"/>
      <w:marRight w:val="0"/>
      <w:marTop w:val="0"/>
      <w:marBottom w:val="0"/>
      <w:divBdr>
        <w:top w:val="none" w:sz="0" w:space="0" w:color="auto"/>
        <w:left w:val="none" w:sz="0" w:space="0" w:color="auto"/>
        <w:bottom w:val="none" w:sz="0" w:space="0" w:color="auto"/>
        <w:right w:val="none" w:sz="0" w:space="0" w:color="auto"/>
      </w:divBdr>
    </w:div>
    <w:div w:id="1673681315">
      <w:bodyDiv w:val="1"/>
      <w:marLeft w:val="0"/>
      <w:marRight w:val="0"/>
      <w:marTop w:val="0"/>
      <w:marBottom w:val="0"/>
      <w:divBdr>
        <w:top w:val="none" w:sz="0" w:space="0" w:color="auto"/>
        <w:left w:val="none" w:sz="0" w:space="0" w:color="auto"/>
        <w:bottom w:val="none" w:sz="0" w:space="0" w:color="auto"/>
        <w:right w:val="none" w:sz="0" w:space="0" w:color="auto"/>
      </w:divBdr>
    </w:div>
    <w:div w:id="1676614777">
      <w:bodyDiv w:val="1"/>
      <w:marLeft w:val="0"/>
      <w:marRight w:val="0"/>
      <w:marTop w:val="0"/>
      <w:marBottom w:val="0"/>
      <w:divBdr>
        <w:top w:val="none" w:sz="0" w:space="0" w:color="auto"/>
        <w:left w:val="none" w:sz="0" w:space="0" w:color="auto"/>
        <w:bottom w:val="none" w:sz="0" w:space="0" w:color="auto"/>
        <w:right w:val="none" w:sz="0" w:space="0" w:color="auto"/>
      </w:divBdr>
    </w:div>
    <w:div w:id="1678538139">
      <w:bodyDiv w:val="1"/>
      <w:marLeft w:val="0"/>
      <w:marRight w:val="0"/>
      <w:marTop w:val="0"/>
      <w:marBottom w:val="0"/>
      <w:divBdr>
        <w:top w:val="none" w:sz="0" w:space="0" w:color="auto"/>
        <w:left w:val="none" w:sz="0" w:space="0" w:color="auto"/>
        <w:bottom w:val="none" w:sz="0" w:space="0" w:color="auto"/>
        <w:right w:val="none" w:sz="0" w:space="0" w:color="auto"/>
      </w:divBdr>
    </w:div>
    <w:div w:id="1715036905">
      <w:bodyDiv w:val="1"/>
      <w:marLeft w:val="0"/>
      <w:marRight w:val="0"/>
      <w:marTop w:val="0"/>
      <w:marBottom w:val="0"/>
      <w:divBdr>
        <w:top w:val="none" w:sz="0" w:space="0" w:color="auto"/>
        <w:left w:val="none" w:sz="0" w:space="0" w:color="auto"/>
        <w:bottom w:val="none" w:sz="0" w:space="0" w:color="auto"/>
        <w:right w:val="none" w:sz="0" w:space="0" w:color="auto"/>
      </w:divBdr>
    </w:div>
    <w:div w:id="1719551542">
      <w:bodyDiv w:val="1"/>
      <w:marLeft w:val="0"/>
      <w:marRight w:val="0"/>
      <w:marTop w:val="0"/>
      <w:marBottom w:val="0"/>
      <w:divBdr>
        <w:top w:val="none" w:sz="0" w:space="0" w:color="auto"/>
        <w:left w:val="none" w:sz="0" w:space="0" w:color="auto"/>
        <w:bottom w:val="none" w:sz="0" w:space="0" w:color="auto"/>
        <w:right w:val="none" w:sz="0" w:space="0" w:color="auto"/>
      </w:divBdr>
    </w:div>
    <w:div w:id="1774008445">
      <w:bodyDiv w:val="1"/>
      <w:marLeft w:val="0"/>
      <w:marRight w:val="0"/>
      <w:marTop w:val="0"/>
      <w:marBottom w:val="0"/>
      <w:divBdr>
        <w:top w:val="none" w:sz="0" w:space="0" w:color="auto"/>
        <w:left w:val="none" w:sz="0" w:space="0" w:color="auto"/>
        <w:bottom w:val="none" w:sz="0" w:space="0" w:color="auto"/>
        <w:right w:val="none" w:sz="0" w:space="0" w:color="auto"/>
      </w:divBdr>
    </w:div>
    <w:div w:id="1779639046">
      <w:bodyDiv w:val="1"/>
      <w:marLeft w:val="0"/>
      <w:marRight w:val="0"/>
      <w:marTop w:val="0"/>
      <w:marBottom w:val="0"/>
      <w:divBdr>
        <w:top w:val="none" w:sz="0" w:space="0" w:color="auto"/>
        <w:left w:val="none" w:sz="0" w:space="0" w:color="auto"/>
        <w:bottom w:val="none" w:sz="0" w:space="0" w:color="auto"/>
        <w:right w:val="none" w:sz="0" w:space="0" w:color="auto"/>
      </w:divBdr>
    </w:div>
    <w:div w:id="1784183335">
      <w:bodyDiv w:val="1"/>
      <w:marLeft w:val="0"/>
      <w:marRight w:val="0"/>
      <w:marTop w:val="0"/>
      <w:marBottom w:val="0"/>
      <w:divBdr>
        <w:top w:val="none" w:sz="0" w:space="0" w:color="auto"/>
        <w:left w:val="none" w:sz="0" w:space="0" w:color="auto"/>
        <w:bottom w:val="none" w:sz="0" w:space="0" w:color="auto"/>
        <w:right w:val="none" w:sz="0" w:space="0" w:color="auto"/>
      </w:divBdr>
    </w:div>
    <w:div w:id="1800494067">
      <w:bodyDiv w:val="1"/>
      <w:marLeft w:val="0"/>
      <w:marRight w:val="0"/>
      <w:marTop w:val="0"/>
      <w:marBottom w:val="0"/>
      <w:divBdr>
        <w:top w:val="none" w:sz="0" w:space="0" w:color="auto"/>
        <w:left w:val="none" w:sz="0" w:space="0" w:color="auto"/>
        <w:bottom w:val="none" w:sz="0" w:space="0" w:color="auto"/>
        <w:right w:val="none" w:sz="0" w:space="0" w:color="auto"/>
      </w:divBdr>
    </w:div>
    <w:div w:id="1803959532">
      <w:bodyDiv w:val="1"/>
      <w:marLeft w:val="0"/>
      <w:marRight w:val="0"/>
      <w:marTop w:val="0"/>
      <w:marBottom w:val="0"/>
      <w:divBdr>
        <w:top w:val="none" w:sz="0" w:space="0" w:color="auto"/>
        <w:left w:val="none" w:sz="0" w:space="0" w:color="auto"/>
        <w:bottom w:val="none" w:sz="0" w:space="0" w:color="auto"/>
        <w:right w:val="none" w:sz="0" w:space="0" w:color="auto"/>
      </w:divBdr>
    </w:div>
    <w:div w:id="1826161321">
      <w:bodyDiv w:val="1"/>
      <w:marLeft w:val="0"/>
      <w:marRight w:val="0"/>
      <w:marTop w:val="0"/>
      <w:marBottom w:val="0"/>
      <w:divBdr>
        <w:top w:val="none" w:sz="0" w:space="0" w:color="auto"/>
        <w:left w:val="none" w:sz="0" w:space="0" w:color="auto"/>
        <w:bottom w:val="none" w:sz="0" w:space="0" w:color="auto"/>
        <w:right w:val="none" w:sz="0" w:space="0" w:color="auto"/>
      </w:divBdr>
    </w:div>
    <w:div w:id="1827820620">
      <w:bodyDiv w:val="1"/>
      <w:marLeft w:val="0"/>
      <w:marRight w:val="0"/>
      <w:marTop w:val="0"/>
      <w:marBottom w:val="0"/>
      <w:divBdr>
        <w:top w:val="none" w:sz="0" w:space="0" w:color="auto"/>
        <w:left w:val="none" w:sz="0" w:space="0" w:color="auto"/>
        <w:bottom w:val="none" w:sz="0" w:space="0" w:color="auto"/>
        <w:right w:val="none" w:sz="0" w:space="0" w:color="auto"/>
      </w:divBdr>
    </w:div>
    <w:div w:id="1883983017">
      <w:bodyDiv w:val="1"/>
      <w:marLeft w:val="0"/>
      <w:marRight w:val="0"/>
      <w:marTop w:val="0"/>
      <w:marBottom w:val="0"/>
      <w:divBdr>
        <w:top w:val="none" w:sz="0" w:space="0" w:color="auto"/>
        <w:left w:val="none" w:sz="0" w:space="0" w:color="auto"/>
        <w:bottom w:val="none" w:sz="0" w:space="0" w:color="auto"/>
        <w:right w:val="none" w:sz="0" w:space="0" w:color="auto"/>
      </w:divBdr>
    </w:div>
    <w:div w:id="1903523218">
      <w:bodyDiv w:val="1"/>
      <w:marLeft w:val="0"/>
      <w:marRight w:val="0"/>
      <w:marTop w:val="0"/>
      <w:marBottom w:val="0"/>
      <w:divBdr>
        <w:top w:val="none" w:sz="0" w:space="0" w:color="auto"/>
        <w:left w:val="none" w:sz="0" w:space="0" w:color="auto"/>
        <w:bottom w:val="none" w:sz="0" w:space="0" w:color="auto"/>
        <w:right w:val="none" w:sz="0" w:space="0" w:color="auto"/>
      </w:divBdr>
    </w:div>
    <w:div w:id="1911957978">
      <w:bodyDiv w:val="1"/>
      <w:marLeft w:val="0"/>
      <w:marRight w:val="0"/>
      <w:marTop w:val="0"/>
      <w:marBottom w:val="0"/>
      <w:divBdr>
        <w:top w:val="none" w:sz="0" w:space="0" w:color="auto"/>
        <w:left w:val="none" w:sz="0" w:space="0" w:color="auto"/>
        <w:bottom w:val="none" w:sz="0" w:space="0" w:color="auto"/>
        <w:right w:val="none" w:sz="0" w:space="0" w:color="auto"/>
      </w:divBdr>
    </w:div>
    <w:div w:id="1937403996">
      <w:bodyDiv w:val="1"/>
      <w:marLeft w:val="0"/>
      <w:marRight w:val="0"/>
      <w:marTop w:val="0"/>
      <w:marBottom w:val="0"/>
      <w:divBdr>
        <w:top w:val="none" w:sz="0" w:space="0" w:color="auto"/>
        <w:left w:val="none" w:sz="0" w:space="0" w:color="auto"/>
        <w:bottom w:val="none" w:sz="0" w:space="0" w:color="auto"/>
        <w:right w:val="none" w:sz="0" w:space="0" w:color="auto"/>
      </w:divBdr>
    </w:div>
    <w:div w:id="1943877658">
      <w:bodyDiv w:val="1"/>
      <w:marLeft w:val="0"/>
      <w:marRight w:val="0"/>
      <w:marTop w:val="0"/>
      <w:marBottom w:val="0"/>
      <w:divBdr>
        <w:top w:val="none" w:sz="0" w:space="0" w:color="auto"/>
        <w:left w:val="none" w:sz="0" w:space="0" w:color="auto"/>
        <w:bottom w:val="none" w:sz="0" w:space="0" w:color="auto"/>
        <w:right w:val="none" w:sz="0" w:space="0" w:color="auto"/>
      </w:divBdr>
    </w:div>
    <w:div w:id="2015381130">
      <w:bodyDiv w:val="1"/>
      <w:marLeft w:val="0"/>
      <w:marRight w:val="0"/>
      <w:marTop w:val="0"/>
      <w:marBottom w:val="0"/>
      <w:divBdr>
        <w:top w:val="none" w:sz="0" w:space="0" w:color="auto"/>
        <w:left w:val="none" w:sz="0" w:space="0" w:color="auto"/>
        <w:bottom w:val="none" w:sz="0" w:space="0" w:color="auto"/>
        <w:right w:val="none" w:sz="0" w:space="0" w:color="auto"/>
      </w:divBdr>
    </w:div>
    <w:div w:id="2031757552">
      <w:bodyDiv w:val="1"/>
      <w:marLeft w:val="0"/>
      <w:marRight w:val="0"/>
      <w:marTop w:val="0"/>
      <w:marBottom w:val="0"/>
      <w:divBdr>
        <w:top w:val="none" w:sz="0" w:space="0" w:color="auto"/>
        <w:left w:val="none" w:sz="0" w:space="0" w:color="auto"/>
        <w:bottom w:val="none" w:sz="0" w:space="0" w:color="auto"/>
        <w:right w:val="none" w:sz="0" w:space="0" w:color="auto"/>
      </w:divBdr>
    </w:div>
    <w:div w:id="2037389454">
      <w:bodyDiv w:val="1"/>
      <w:marLeft w:val="0"/>
      <w:marRight w:val="0"/>
      <w:marTop w:val="0"/>
      <w:marBottom w:val="0"/>
      <w:divBdr>
        <w:top w:val="none" w:sz="0" w:space="0" w:color="auto"/>
        <w:left w:val="none" w:sz="0" w:space="0" w:color="auto"/>
        <w:bottom w:val="none" w:sz="0" w:space="0" w:color="auto"/>
        <w:right w:val="none" w:sz="0" w:space="0" w:color="auto"/>
      </w:divBdr>
    </w:div>
    <w:div w:id="2042241263">
      <w:bodyDiv w:val="1"/>
      <w:marLeft w:val="0"/>
      <w:marRight w:val="0"/>
      <w:marTop w:val="0"/>
      <w:marBottom w:val="0"/>
      <w:divBdr>
        <w:top w:val="none" w:sz="0" w:space="0" w:color="auto"/>
        <w:left w:val="none" w:sz="0" w:space="0" w:color="auto"/>
        <w:bottom w:val="none" w:sz="0" w:space="0" w:color="auto"/>
        <w:right w:val="none" w:sz="0" w:space="0" w:color="auto"/>
      </w:divBdr>
    </w:div>
    <w:div w:id="2047440404">
      <w:bodyDiv w:val="1"/>
      <w:marLeft w:val="0"/>
      <w:marRight w:val="0"/>
      <w:marTop w:val="0"/>
      <w:marBottom w:val="0"/>
      <w:divBdr>
        <w:top w:val="none" w:sz="0" w:space="0" w:color="auto"/>
        <w:left w:val="none" w:sz="0" w:space="0" w:color="auto"/>
        <w:bottom w:val="none" w:sz="0" w:space="0" w:color="auto"/>
        <w:right w:val="none" w:sz="0" w:space="0" w:color="auto"/>
      </w:divBdr>
    </w:div>
    <w:div w:id="2057005113">
      <w:bodyDiv w:val="1"/>
      <w:marLeft w:val="0"/>
      <w:marRight w:val="0"/>
      <w:marTop w:val="0"/>
      <w:marBottom w:val="0"/>
      <w:divBdr>
        <w:top w:val="none" w:sz="0" w:space="0" w:color="auto"/>
        <w:left w:val="none" w:sz="0" w:space="0" w:color="auto"/>
        <w:bottom w:val="none" w:sz="0" w:space="0" w:color="auto"/>
        <w:right w:val="none" w:sz="0" w:space="0" w:color="auto"/>
      </w:divBdr>
    </w:div>
    <w:div w:id="2065054609">
      <w:bodyDiv w:val="1"/>
      <w:marLeft w:val="0"/>
      <w:marRight w:val="0"/>
      <w:marTop w:val="0"/>
      <w:marBottom w:val="0"/>
      <w:divBdr>
        <w:top w:val="none" w:sz="0" w:space="0" w:color="auto"/>
        <w:left w:val="none" w:sz="0" w:space="0" w:color="auto"/>
        <w:bottom w:val="none" w:sz="0" w:space="0" w:color="auto"/>
        <w:right w:val="none" w:sz="0" w:space="0" w:color="auto"/>
      </w:divBdr>
    </w:div>
    <w:div w:id="2127849966">
      <w:bodyDiv w:val="1"/>
      <w:marLeft w:val="0"/>
      <w:marRight w:val="0"/>
      <w:marTop w:val="0"/>
      <w:marBottom w:val="0"/>
      <w:divBdr>
        <w:top w:val="none" w:sz="0" w:space="0" w:color="auto"/>
        <w:left w:val="none" w:sz="0" w:space="0" w:color="auto"/>
        <w:bottom w:val="none" w:sz="0" w:space="0" w:color="auto"/>
        <w:right w:val="none" w:sz="0" w:space="0" w:color="auto"/>
      </w:divBdr>
    </w:div>
    <w:div w:id="2128155742">
      <w:bodyDiv w:val="1"/>
      <w:marLeft w:val="0"/>
      <w:marRight w:val="0"/>
      <w:marTop w:val="0"/>
      <w:marBottom w:val="0"/>
      <w:divBdr>
        <w:top w:val="none" w:sz="0" w:space="0" w:color="auto"/>
        <w:left w:val="none" w:sz="0" w:space="0" w:color="auto"/>
        <w:bottom w:val="none" w:sz="0" w:space="0" w:color="auto"/>
        <w:right w:val="none" w:sz="0" w:space="0" w:color="auto"/>
      </w:divBdr>
    </w:div>
    <w:div w:id="2142065045">
      <w:bodyDiv w:val="1"/>
      <w:marLeft w:val="0"/>
      <w:marRight w:val="0"/>
      <w:marTop w:val="0"/>
      <w:marBottom w:val="0"/>
      <w:divBdr>
        <w:top w:val="none" w:sz="0" w:space="0" w:color="auto"/>
        <w:left w:val="none" w:sz="0" w:space="0" w:color="auto"/>
        <w:bottom w:val="none" w:sz="0" w:space="0" w:color="auto"/>
        <w:right w:val="none" w:sz="0" w:space="0" w:color="auto"/>
      </w:divBdr>
      <w:divsChild>
        <w:div w:id="329716698">
          <w:marLeft w:val="547"/>
          <w:marRight w:val="0"/>
          <w:marTop w:val="0"/>
          <w:marBottom w:val="0"/>
          <w:divBdr>
            <w:top w:val="none" w:sz="0" w:space="0" w:color="auto"/>
            <w:left w:val="none" w:sz="0" w:space="0" w:color="auto"/>
            <w:bottom w:val="none" w:sz="0" w:space="0" w:color="auto"/>
            <w:right w:val="none" w:sz="0" w:space="0" w:color="auto"/>
          </w:divBdr>
        </w:div>
        <w:div w:id="582765360">
          <w:marLeft w:val="547"/>
          <w:marRight w:val="0"/>
          <w:marTop w:val="0"/>
          <w:marBottom w:val="0"/>
          <w:divBdr>
            <w:top w:val="none" w:sz="0" w:space="0" w:color="auto"/>
            <w:left w:val="none" w:sz="0" w:space="0" w:color="auto"/>
            <w:bottom w:val="none" w:sz="0" w:space="0" w:color="auto"/>
            <w:right w:val="none" w:sz="0" w:space="0" w:color="auto"/>
          </w:divBdr>
        </w:div>
        <w:div w:id="1441678925">
          <w:marLeft w:val="547"/>
          <w:marRight w:val="0"/>
          <w:marTop w:val="0"/>
          <w:marBottom w:val="0"/>
          <w:divBdr>
            <w:top w:val="none" w:sz="0" w:space="0" w:color="auto"/>
            <w:left w:val="none" w:sz="0" w:space="0" w:color="auto"/>
            <w:bottom w:val="none" w:sz="0" w:space="0" w:color="auto"/>
            <w:right w:val="none" w:sz="0" w:space="0" w:color="auto"/>
          </w:divBdr>
        </w:div>
        <w:div w:id="16281181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D8A44-DE28-4E74-8810-B4106F581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61</Pages>
  <Words>25664</Words>
  <Characters>146289</Characters>
  <Application>Microsoft Office Word</Application>
  <DocSecurity>0</DocSecurity>
  <Lines>1219</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58</cp:revision>
  <cp:lastPrinted>2022-11-22T05:32:00Z</cp:lastPrinted>
  <dcterms:created xsi:type="dcterms:W3CDTF">2023-12-30T03:25:00Z</dcterms:created>
  <dcterms:modified xsi:type="dcterms:W3CDTF">2024-01-03T01:38:00Z</dcterms:modified>
</cp:coreProperties>
</file>